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10" w:rsidRDefault="00FA1710" w:rsidP="00FA1710">
      <w:pPr>
        <w:autoSpaceDE w:val="0"/>
        <w:autoSpaceDN w:val="0"/>
        <w:adjustRightInd w:val="0"/>
        <w:rPr>
          <w:sz w:val="26"/>
          <w:szCs w:val="26"/>
        </w:rPr>
      </w:pPr>
      <w:bookmarkStart w:id="0" w:name="_GoBack"/>
      <w:bookmarkEnd w:id="0"/>
    </w:p>
    <w:p w:rsidR="00FA1710" w:rsidRPr="00FA1710" w:rsidRDefault="00FA1710" w:rsidP="00FA1710">
      <w:pPr>
        <w:autoSpaceDE w:val="0"/>
        <w:autoSpaceDN w:val="0"/>
        <w:adjustRightInd w:val="0"/>
        <w:spacing w:after="0"/>
        <w:jc w:val="center"/>
        <w:rPr>
          <w:rFonts w:ascii="Times New Roman" w:hAnsi="Times New Roman"/>
          <w:sz w:val="26"/>
          <w:szCs w:val="26"/>
        </w:rPr>
      </w:pPr>
      <w:r w:rsidRPr="00FA1710">
        <w:rPr>
          <w:rFonts w:ascii="Times New Roman" w:hAnsi="Times New Roman"/>
          <w:sz w:val="26"/>
          <w:szCs w:val="26"/>
        </w:rPr>
        <w:t>Муниципальное бюджетное общеобразовательное учреждение</w:t>
      </w:r>
    </w:p>
    <w:p w:rsidR="00FA1710" w:rsidRPr="00FA1710" w:rsidRDefault="00FA1710" w:rsidP="00FA1710">
      <w:pPr>
        <w:autoSpaceDE w:val="0"/>
        <w:autoSpaceDN w:val="0"/>
        <w:adjustRightInd w:val="0"/>
        <w:spacing w:after="0"/>
        <w:jc w:val="center"/>
        <w:rPr>
          <w:rFonts w:ascii="Times New Roman" w:hAnsi="Times New Roman"/>
          <w:sz w:val="26"/>
          <w:szCs w:val="26"/>
        </w:rPr>
      </w:pPr>
      <w:r w:rsidRPr="00FA1710">
        <w:rPr>
          <w:rFonts w:ascii="Times New Roman" w:hAnsi="Times New Roman"/>
          <w:sz w:val="26"/>
          <w:szCs w:val="26"/>
        </w:rPr>
        <w:t>«Боброводворская средняя общеобразовательная  школа»</w:t>
      </w:r>
    </w:p>
    <w:p w:rsidR="00FA1710" w:rsidRPr="00FA1710" w:rsidRDefault="00FA1710" w:rsidP="00FA1710">
      <w:pPr>
        <w:autoSpaceDE w:val="0"/>
        <w:autoSpaceDN w:val="0"/>
        <w:adjustRightInd w:val="0"/>
        <w:spacing w:after="0"/>
        <w:jc w:val="center"/>
        <w:rPr>
          <w:rFonts w:ascii="Times New Roman" w:hAnsi="Times New Roman"/>
          <w:sz w:val="26"/>
          <w:szCs w:val="26"/>
        </w:rPr>
      </w:pPr>
      <w:r w:rsidRPr="00FA1710">
        <w:rPr>
          <w:rFonts w:ascii="Times New Roman" w:hAnsi="Times New Roman"/>
          <w:sz w:val="26"/>
          <w:szCs w:val="26"/>
        </w:rPr>
        <w:t>Губкинского района Белгородской области</w:t>
      </w:r>
    </w:p>
    <w:p w:rsidR="00FA1710" w:rsidRPr="00FA1710" w:rsidRDefault="00FA1710" w:rsidP="00FA1710">
      <w:pPr>
        <w:autoSpaceDE w:val="0"/>
        <w:autoSpaceDN w:val="0"/>
        <w:adjustRightInd w:val="0"/>
        <w:spacing w:after="0"/>
        <w:rPr>
          <w:rFonts w:ascii="Times New Roman" w:hAnsi="Times New Roman"/>
          <w:sz w:val="26"/>
          <w:szCs w:val="26"/>
        </w:rPr>
      </w:pPr>
    </w:p>
    <w:tbl>
      <w:tblPr>
        <w:tblW w:w="0" w:type="auto"/>
        <w:tblInd w:w="-318" w:type="dxa"/>
        <w:tblLook w:val="01E0" w:firstRow="1" w:lastRow="1" w:firstColumn="1" w:lastColumn="1" w:noHBand="0" w:noVBand="0"/>
      </w:tblPr>
      <w:tblGrid>
        <w:gridCol w:w="3119"/>
        <w:gridCol w:w="3231"/>
        <w:gridCol w:w="3323"/>
      </w:tblGrid>
      <w:tr w:rsidR="00FA1710" w:rsidRPr="00FA1710" w:rsidTr="00FA1710">
        <w:trPr>
          <w:trHeight w:val="802"/>
        </w:trPr>
        <w:tc>
          <w:tcPr>
            <w:tcW w:w="3403" w:type="dxa"/>
            <w:hideMark/>
          </w:tcPr>
          <w:p w:rsidR="00FA1710" w:rsidRPr="00FA1710" w:rsidRDefault="00FA1710" w:rsidP="00FA1710">
            <w:pPr>
              <w:autoSpaceDE w:val="0"/>
              <w:autoSpaceDN w:val="0"/>
              <w:adjustRightInd w:val="0"/>
              <w:spacing w:after="0"/>
              <w:jc w:val="center"/>
              <w:rPr>
                <w:rFonts w:ascii="Times New Roman" w:hAnsi="Times New Roman"/>
                <w:b/>
                <w:sz w:val="24"/>
              </w:rPr>
            </w:pPr>
            <w:r w:rsidRPr="00FA1710">
              <w:rPr>
                <w:rFonts w:ascii="Times New Roman" w:hAnsi="Times New Roman"/>
                <w:b/>
                <w:sz w:val="24"/>
              </w:rPr>
              <w:t>РАССМОТРЕНА</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 xml:space="preserve">на заседании </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педагогического совета</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 xml:space="preserve">протокол от </w:t>
            </w:r>
            <w:r>
              <w:rPr>
                <w:rFonts w:ascii="Times New Roman" w:hAnsi="Times New Roman"/>
                <w:sz w:val="24"/>
                <w:u w:val="single"/>
              </w:rPr>
              <w:t>31.08.2020 г</w:t>
            </w:r>
            <w:r w:rsidRPr="00FA1710">
              <w:rPr>
                <w:rFonts w:ascii="Times New Roman" w:hAnsi="Times New Roman"/>
                <w:sz w:val="24"/>
              </w:rPr>
              <w:t xml:space="preserve">№ </w:t>
            </w:r>
            <w:r>
              <w:rPr>
                <w:rFonts w:ascii="Times New Roman" w:hAnsi="Times New Roman"/>
                <w:sz w:val="24"/>
              </w:rPr>
              <w:t>1</w:t>
            </w:r>
          </w:p>
        </w:tc>
        <w:tc>
          <w:tcPr>
            <w:tcW w:w="3544" w:type="dxa"/>
            <w:hideMark/>
          </w:tcPr>
          <w:p w:rsidR="00FA1710" w:rsidRPr="00FA1710" w:rsidRDefault="00FA1710" w:rsidP="00FA1710">
            <w:pPr>
              <w:autoSpaceDE w:val="0"/>
              <w:autoSpaceDN w:val="0"/>
              <w:adjustRightInd w:val="0"/>
              <w:spacing w:after="0"/>
              <w:jc w:val="center"/>
              <w:rPr>
                <w:rFonts w:ascii="Times New Roman" w:hAnsi="Times New Roman"/>
                <w:b/>
                <w:sz w:val="24"/>
              </w:rPr>
            </w:pPr>
            <w:r w:rsidRPr="00FA1710">
              <w:rPr>
                <w:rFonts w:ascii="Times New Roman" w:hAnsi="Times New Roman"/>
                <w:b/>
                <w:sz w:val="24"/>
              </w:rPr>
              <w:t>СОГЛАСОВАНА</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 xml:space="preserve">на заседании </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 xml:space="preserve">Управляющего совета </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 xml:space="preserve">протокол от </w:t>
            </w:r>
            <w:r>
              <w:rPr>
                <w:rFonts w:ascii="Times New Roman" w:hAnsi="Times New Roman"/>
                <w:sz w:val="24"/>
                <w:u w:val="single"/>
              </w:rPr>
              <w:t>31.08.2020 г</w:t>
            </w:r>
            <w:r w:rsidRPr="00FA1710">
              <w:rPr>
                <w:rFonts w:ascii="Times New Roman" w:hAnsi="Times New Roman"/>
                <w:sz w:val="24"/>
              </w:rPr>
              <w:t xml:space="preserve"> № </w:t>
            </w:r>
            <w:r>
              <w:rPr>
                <w:rFonts w:ascii="Times New Roman" w:hAnsi="Times New Roman"/>
                <w:sz w:val="24"/>
              </w:rPr>
              <w:t>4</w:t>
            </w:r>
          </w:p>
        </w:tc>
        <w:tc>
          <w:tcPr>
            <w:tcW w:w="3402" w:type="dxa"/>
          </w:tcPr>
          <w:p w:rsidR="00FA1710" w:rsidRPr="00FA1710" w:rsidRDefault="00FA1710" w:rsidP="00FA1710">
            <w:pPr>
              <w:autoSpaceDE w:val="0"/>
              <w:autoSpaceDN w:val="0"/>
              <w:adjustRightInd w:val="0"/>
              <w:spacing w:after="0"/>
              <w:jc w:val="center"/>
              <w:rPr>
                <w:rFonts w:ascii="Times New Roman" w:hAnsi="Times New Roman"/>
                <w:b/>
                <w:sz w:val="24"/>
              </w:rPr>
            </w:pPr>
            <w:r w:rsidRPr="00FA1710">
              <w:rPr>
                <w:rFonts w:ascii="Times New Roman" w:hAnsi="Times New Roman"/>
                <w:b/>
                <w:sz w:val="24"/>
              </w:rPr>
              <w:t>УТВЕРЖДЕНА</w:t>
            </w:r>
          </w:p>
          <w:p w:rsidR="00FA1710" w:rsidRPr="00FA1710" w:rsidRDefault="00FA1710" w:rsidP="00FA1710">
            <w:pPr>
              <w:autoSpaceDE w:val="0"/>
              <w:autoSpaceDN w:val="0"/>
              <w:adjustRightInd w:val="0"/>
              <w:spacing w:after="0"/>
              <w:rPr>
                <w:rFonts w:ascii="Times New Roman" w:hAnsi="Times New Roman"/>
                <w:sz w:val="24"/>
              </w:rPr>
            </w:pPr>
            <w:r w:rsidRPr="00FA1710">
              <w:rPr>
                <w:rFonts w:ascii="Times New Roman" w:hAnsi="Times New Roman"/>
                <w:sz w:val="24"/>
              </w:rPr>
              <w:t>приказом директора школы</w:t>
            </w:r>
          </w:p>
          <w:p w:rsidR="00FA1710" w:rsidRPr="00FA1710" w:rsidRDefault="00FA1710" w:rsidP="00FA1710">
            <w:pPr>
              <w:autoSpaceDE w:val="0"/>
              <w:autoSpaceDN w:val="0"/>
              <w:adjustRightInd w:val="0"/>
              <w:spacing w:after="0"/>
              <w:rPr>
                <w:rFonts w:ascii="Times New Roman" w:hAnsi="Times New Roman"/>
                <w:bCs/>
                <w:iCs/>
                <w:sz w:val="24"/>
              </w:rPr>
            </w:pPr>
            <w:r w:rsidRPr="00FA1710">
              <w:rPr>
                <w:rFonts w:ascii="Times New Roman" w:hAnsi="Times New Roman"/>
                <w:sz w:val="24"/>
              </w:rPr>
              <w:t xml:space="preserve">от </w:t>
            </w:r>
            <w:r>
              <w:rPr>
                <w:rFonts w:ascii="Times New Roman" w:hAnsi="Times New Roman"/>
                <w:sz w:val="24"/>
                <w:u w:val="single"/>
              </w:rPr>
              <w:t xml:space="preserve"> 31.08.2020 г </w:t>
            </w:r>
            <w:r w:rsidRPr="00FA1710">
              <w:rPr>
                <w:rFonts w:ascii="Times New Roman" w:hAnsi="Times New Roman"/>
                <w:sz w:val="24"/>
              </w:rPr>
              <w:t>№ ______</w:t>
            </w:r>
          </w:p>
          <w:p w:rsidR="00FA1710" w:rsidRPr="00FA1710" w:rsidRDefault="00FA1710" w:rsidP="00FA1710">
            <w:pPr>
              <w:autoSpaceDE w:val="0"/>
              <w:autoSpaceDN w:val="0"/>
              <w:adjustRightInd w:val="0"/>
              <w:spacing w:after="0"/>
              <w:rPr>
                <w:rFonts w:ascii="Times New Roman" w:hAnsi="Times New Roman"/>
                <w:bCs/>
                <w:iCs/>
                <w:sz w:val="24"/>
              </w:rPr>
            </w:pPr>
            <w:r w:rsidRPr="00FA1710">
              <w:rPr>
                <w:rFonts w:ascii="Times New Roman" w:hAnsi="Times New Roman"/>
                <w:bCs/>
                <w:iCs/>
                <w:sz w:val="24"/>
              </w:rPr>
              <w:t>Директор школы</w:t>
            </w:r>
          </w:p>
          <w:p w:rsidR="00FA1710" w:rsidRPr="00FA1710" w:rsidRDefault="00FA1710" w:rsidP="00FA1710">
            <w:pPr>
              <w:autoSpaceDE w:val="0"/>
              <w:autoSpaceDN w:val="0"/>
              <w:adjustRightInd w:val="0"/>
              <w:spacing w:after="0"/>
              <w:rPr>
                <w:rFonts w:ascii="Times New Roman" w:hAnsi="Times New Roman"/>
                <w:bCs/>
                <w:iCs/>
                <w:sz w:val="24"/>
              </w:rPr>
            </w:pPr>
            <w:r w:rsidRPr="00FA1710">
              <w:rPr>
                <w:rFonts w:ascii="Times New Roman" w:hAnsi="Times New Roman"/>
                <w:bCs/>
                <w:iCs/>
                <w:sz w:val="24"/>
              </w:rPr>
              <w:t>__________И.Н.Филиппова</w:t>
            </w:r>
          </w:p>
          <w:p w:rsidR="00FA1710" w:rsidRPr="00FA1710" w:rsidRDefault="00FA1710" w:rsidP="00FA1710">
            <w:pPr>
              <w:autoSpaceDE w:val="0"/>
              <w:autoSpaceDN w:val="0"/>
              <w:adjustRightInd w:val="0"/>
              <w:spacing w:after="0"/>
              <w:jc w:val="center"/>
              <w:rPr>
                <w:rFonts w:ascii="Times New Roman" w:hAnsi="Times New Roman"/>
                <w:sz w:val="24"/>
                <w:u w:val="single"/>
              </w:rPr>
            </w:pPr>
          </w:p>
        </w:tc>
      </w:tr>
    </w:tbl>
    <w:p w:rsidR="00FA1710" w:rsidRPr="00FA1710" w:rsidRDefault="00FA1710" w:rsidP="00FA1710">
      <w:pPr>
        <w:autoSpaceDE w:val="0"/>
        <w:autoSpaceDN w:val="0"/>
        <w:adjustRightInd w:val="0"/>
        <w:spacing w:after="0"/>
        <w:rPr>
          <w:rFonts w:ascii="Times New Roman" w:hAnsi="Times New Roman"/>
          <w:sz w:val="26"/>
          <w:szCs w:val="26"/>
        </w:rPr>
      </w:pPr>
    </w:p>
    <w:p w:rsidR="00FA1710" w:rsidRPr="00FA1710" w:rsidRDefault="00FA1710" w:rsidP="00FA1710">
      <w:pPr>
        <w:autoSpaceDE w:val="0"/>
        <w:autoSpaceDN w:val="0"/>
        <w:adjustRightInd w:val="0"/>
        <w:spacing w:after="0"/>
        <w:jc w:val="center"/>
        <w:rPr>
          <w:rFonts w:ascii="Times New Roman" w:hAnsi="Times New Roman"/>
          <w:sz w:val="26"/>
          <w:szCs w:val="26"/>
        </w:rPr>
      </w:pPr>
    </w:p>
    <w:p w:rsidR="00FA1710" w:rsidRPr="00FA1710" w:rsidRDefault="00FA1710" w:rsidP="00FA1710">
      <w:pPr>
        <w:autoSpaceDE w:val="0"/>
        <w:autoSpaceDN w:val="0"/>
        <w:adjustRightInd w:val="0"/>
        <w:spacing w:after="0"/>
        <w:jc w:val="center"/>
        <w:rPr>
          <w:rFonts w:ascii="Times New Roman" w:hAnsi="Times New Roman"/>
          <w:sz w:val="26"/>
          <w:szCs w:val="26"/>
        </w:rPr>
      </w:pPr>
    </w:p>
    <w:p w:rsidR="00FA1710" w:rsidRDefault="00FA1710" w:rsidP="00FA1710">
      <w:pPr>
        <w:autoSpaceDE w:val="0"/>
        <w:autoSpaceDN w:val="0"/>
        <w:adjustRightInd w:val="0"/>
        <w:spacing w:after="0"/>
        <w:jc w:val="center"/>
        <w:rPr>
          <w:rFonts w:ascii="Times New Roman" w:hAnsi="Times New Roman"/>
          <w:sz w:val="26"/>
          <w:szCs w:val="26"/>
        </w:rPr>
      </w:pPr>
    </w:p>
    <w:p w:rsidR="00FA1710" w:rsidRDefault="00FA1710" w:rsidP="00FA1710">
      <w:pPr>
        <w:autoSpaceDE w:val="0"/>
        <w:autoSpaceDN w:val="0"/>
        <w:adjustRightInd w:val="0"/>
        <w:spacing w:after="0"/>
        <w:jc w:val="center"/>
        <w:rPr>
          <w:rFonts w:ascii="Times New Roman" w:hAnsi="Times New Roman"/>
          <w:sz w:val="26"/>
          <w:szCs w:val="26"/>
        </w:rPr>
      </w:pPr>
    </w:p>
    <w:p w:rsidR="00FA1710" w:rsidRDefault="00FA1710" w:rsidP="00FA1710">
      <w:pPr>
        <w:autoSpaceDE w:val="0"/>
        <w:autoSpaceDN w:val="0"/>
        <w:adjustRightInd w:val="0"/>
        <w:spacing w:after="0"/>
        <w:jc w:val="center"/>
        <w:rPr>
          <w:rFonts w:ascii="Times New Roman" w:hAnsi="Times New Roman"/>
          <w:sz w:val="26"/>
          <w:szCs w:val="26"/>
        </w:rPr>
      </w:pPr>
    </w:p>
    <w:p w:rsidR="00FA1710" w:rsidRPr="00FA1710" w:rsidRDefault="00FA1710" w:rsidP="00FA1710">
      <w:pPr>
        <w:autoSpaceDE w:val="0"/>
        <w:autoSpaceDN w:val="0"/>
        <w:adjustRightInd w:val="0"/>
        <w:spacing w:after="0"/>
        <w:jc w:val="center"/>
        <w:rPr>
          <w:rFonts w:ascii="Times New Roman" w:hAnsi="Times New Roman"/>
          <w:sz w:val="26"/>
          <w:szCs w:val="26"/>
        </w:rPr>
      </w:pPr>
    </w:p>
    <w:p w:rsidR="00FA1710" w:rsidRPr="00FA1710" w:rsidRDefault="00FA1710" w:rsidP="00FA1710">
      <w:pPr>
        <w:autoSpaceDE w:val="0"/>
        <w:autoSpaceDN w:val="0"/>
        <w:adjustRightInd w:val="0"/>
        <w:spacing w:after="0"/>
        <w:jc w:val="center"/>
        <w:rPr>
          <w:rFonts w:ascii="Times New Roman" w:hAnsi="Times New Roman"/>
          <w:sz w:val="26"/>
          <w:szCs w:val="26"/>
        </w:rPr>
      </w:pPr>
    </w:p>
    <w:p w:rsidR="00FA1710" w:rsidRPr="00FA1710" w:rsidRDefault="00FA1710" w:rsidP="00FA1710">
      <w:pPr>
        <w:autoSpaceDE w:val="0"/>
        <w:autoSpaceDN w:val="0"/>
        <w:adjustRightInd w:val="0"/>
        <w:spacing w:after="0"/>
        <w:jc w:val="center"/>
        <w:rPr>
          <w:rFonts w:ascii="Times New Roman" w:hAnsi="Times New Roman"/>
          <w:b/>
          <w:sz w:val="26"/>
          <w:szCs w:val="26"/>
        </w:rPr>
      </w:pPr>
      <w:r w:rsidRPr="00FA1710">
        <w:rPr>
          <w:rFonts w:ascii="Times New Roman" w:hAnsi="Times New Roman"/>
          <w:b/>
          <w:sz w:val="26"/>
          <w:szCs w:val="26"/>
        </w:rPr>
        <w:t>ОСНОВНАЯ ОБРАЗОВАТЕЛЬНАЯ ПРОГРАММА</w:t>
      </w:r>
    </w:p>
    <w:p w:rsidR="00FA1710" w:rsidRPr="00FA1710" w:rsidRDefault="00FA1710" w:rsidP="00FA1710">
      <w:pPr>
        <w:autoSpaceDE w:val="0"/>
        <w:autoSpaceDN w:val="0"/>
        <w:adjustRightInd w:val="0"/>
        <w:spacing w:after="0"/>
        <w:jc w:val="center"/>
        <w:rPr>
          <w:rFonts w:ascii="Times New Roman" w:hAnsi="Times New Roman"/>
          <w:b/>
          <w:sz w:val="26"/>
          <w:szCs w:val="26"/>
        </w:rPr>
      </w:pPr>
      <w:r w:rsidRPr="00FA1710">
        <w:rPr>
          <w:rFonts w:ascii="Times New Roman" w:hAnsi="Times New Roman"/>
          <w:b/>
          <w:sz w:val="26"/>
          <w:szCs w:val="26"/>
        </w:rPr>
        <w:t>СРЕДНЕГО ОБЩЕГО ОБРАЗОВАНИЯ</w:t>
      </w:r>
      <w:r>
        <w:rPr>
          <w:rFonts w:ascii="Times New Roman" w:hAnsi="Times New Roman"/>
          <w:b/>
          <w:sz w:val="26"/>
          <w:szCs w:val="26"/>
        </w:rPr>
        <w:t xml:space="preserve"> (ФГОС СОО)</w:t>
      </w:r>
    </w:p>
    <w:p w:rsidR="00FA1710" w:rsidRPr="00FA1710" w:rsidRDefault="00FA1710" w:rsidP="00FA1710">
      <w:pPr>
        <w:autoSpaceDE w:val="0"/>
        <w:autoSpaceDN w:val="0"/>
        <w:adjustRightInd w:val="0"/>
        <w:spacing w:after="0"/>
        <w:jc w:val="center"/>
        <w:rPr>
          <w:rFonts w:ascii="Times New Roman" w:hAnsi="Times New Roman"/>
          <w:b/>
          <w:sz w:val="26"/>
          <w:szCs w:val="26"/>
        </w:rPr>
      </w:pPr>
      <w:r w:rsidRPr="00FA1710">
        <w:rPr>
          <w:rFonts w:ascii="Times New Roman" w:hAnsi="Times New Roman"/>
          <w:b/>
          <w:sz w:val="26"/>
          <w:szCs w:val="26"/>
        </w:rPr>
        <w:t>муниципального бюджетного</w:t>
      </w:r>
    </w:p>
    <w:p w:rsidR="00FA1710" w:rsidRPr="00FA1710" w:rsidRDefault="00FA1710" w:rsidP="00FA1710">
      <w:pPr>
        <w:autoSpaceDE w:val="0"/>
        <w:autoSpaceDN w:val="0"/>
        <w:adjustRightInd w:val="0"/>
        <w:spacing w:after="0"/>
        <w:jc w:val="center"/>
        <w:rPr>
          <w:rFonts w:ascii="Times New Roman" w:hAnsi="Times New Roman"/>
          <w:b/>
          <w:sz w:val="26"/>
          <w:szCs w:val="26"/>
        </w:rPr>
      </w:pPr>
      <w:r w:rsidRPr="00FA1710">
        <w:rPr>
          <w:rFonts w:ascii="Times New Roman" w:hAnsi="Times New Roman"/>
          <w:b/>
          <w:sz w:val="26"/>
          <w:szCs w:val="26"/>
        </w:rPr>
        <w:t>общеобразовательного учреждения</w:t>
      </w:r>
    </w:p>
    <w:p w:rsidR="00FA1710" w:rsidRPr="00FA1710" w:rsidRDefault="00FA1710" w:rsidP="00FA1710">
      <w:pPr>
        <w:autoSpaceDE w:val="0"/>
        <w:autoSpaceDN w:val="0"/>
        <w:adjustRightInd w:val="0"/>
        <w:spacing w:after="0"/>
        <w:jc w:val="center"/>
        <w:rPr>
          <w:rFonts w:ascii="Times New Roman" w:hAnsi="Times New Roman"/>
          <w:b/>
          <w:sz w:val="26"/>
          <w:szCs w:val="26"/>
        </w:rPr>
      </w:pPr>
      <w:r w:rsidRPr="00FA1710">
        <w:rPr>
          <w:rFonts w:ascii="Times New Roman" w:hAnsi="Times New Roman"/>
          <w:b/>
          <w:sz w:val="26"/>
          <w:szCs w:val="26"/>
        </w:rPr>
        <w:t>«Боброводворская средняя общеобразовательная  школа»</w:t>
      </w:r>
    </w:p>
    <w:p w:rsidR="00FA1710" w:rsidRPr="00FA1710" w:rsidRDefault="00FA1710" w:rsidP="00FA1710">
      <w:pPr>
        <w:autoSpaceDE w:val="0"/>
        <w:autoSpaceDN w:val="0"/>
        <w:adjustRightInd w:val="0"/>
        <w:spacing w:after="0"/>
        <w:jc w:val="center"/>
        <w:rPr>
          <w:rFonts w:ascii="Times New Roman" w:hAnsi="Times New Roman"/>
          <w:b/>
          <w:sz w:val="26"/>
          <w:szCs w:val="26"/>
        </w:rPr>
      </w:pPr>
      <w:r w:rsidRPr="00FA1710">
        <w:rPr>
          <w:rFonts w:ascii="Times New Roman" w:hAnsi="Times New Roman"/>
          <w:b/>
          <w:sz w:val="26"/>
          <w:szCs w:val="26"/>
        </w:rPr>
        <w:t>Губкинского района Белгородской области</w:t>
      </w:r>
    </w:p>
    <w:p w:rsidR="00FA1710" w:rsidRPr="00440C89" w:rsidRDefault="00FA1710" w:rsidP="00FA1710">
      <w:pPr>
        <w:autoSpaceDE w:val="0"/>
        <w:autoSpaceDN w:val="0"/>
        <w:adjustRightInd w:val="0"/>
        <w:jc w:val="center"/>
        <w:rPr>
          <w:b/>
          <w:sz w:val="26"/>
          <w:szCs w:val="26"/>
        </w:rPr>
      </w:pPr>
    </w:p>
    <w:p w:rsidR="00FA1710" w:rsidRPr="00440C89" w:rsidRDefault="00FA1710" w:rsidP="00FA1710">
      <w:pPr>
        <w:autoSpaceDE w:val="0"/>
        <w:autoSpaceDN w:val="0"/>
        <w:adjustRightInd w:val="0"/>
        <w:jc w:val="center"/>
        <w:rPr>
          <w:b/>
          <w:sz w:val="26"/>
          <w:szCs w:val="26"/>
        </w:rPr>
      </w:pPr>
    </w:p>
    <w:p w:rsidR="00FA1710" w:rsidRPr="00440C89" w:rsidRDefault="00FA1710" w:rsidP="00FA1710">
      <w:pPr>
        <w:autoSpaceDE w:val="0"/>
        <w:autoSpaceDN w:val="0"/>
        <w:adjustRightInd w:val="0"/>
        <w:jc w:val="center"/>
        <w:rPr>
          <w:b/>
          <w:sz w:val="26"/>
          <w:szCs w:val="26"/>
        </w:rPr>
      </w:pPr>
    </w:p>
    <w:p w:rsidR="00FA1710" w:rsidRPr="00440C89" w:rsidRDefault="00FA1710" w:rsidP="00FA1710">
      <w:pPr>
        <w:autoSpaceDE w:val="0"/>
        <w:autoSpaceDN w:val="0"/>
        <w:adjustRightInd w:val="0"/>
        <w:jc w:val="center"/>
        <w:rPr>
          <w:b/>
          <w:sz w:val="26"/>
          <w:szCs w:val="26"/>
        </w:rPr>
      </w:pPr>
    </w:p>
    <w:p w:rsidR="00FA1710" w:rsidRPr="00440C89" w:rsidRDefault="00FA1710" w:rsidP="00FA1710">
      <w:pPr>
        <w:autoSpaceDE w:val="0"/>
        <w:autoSpaceDN w:val="0"/>
        <w:adjustRightInd w:val="0"/>
        <w:jc w:val="center"/>
        <w:rPr>
          <w:b/>
          <w:sz w:val="26"/>
          <w:szCs w:val="26"/>
        </w:rPr>
      </w:pPr>
    </w:p>
    <w:p w:rsidR="00FA1710" w:rsidRDefault="00FA1710" w:rsidP="00FA1710">
      <w:pPr>
        <w:autoSpaceDE w:val="0"/>
        <w:autoSpaceDN w:val="0"/>
        <w:adjustRightInd w:val="0"/>
        <w:jc w:val="center"/>
        <w:rPr>
          <w:b/>
          <w:sz w:val="26"/>
          <w:szCs w:val="26"/>
        </w:rPr>
      </w:pPr>
    </w:p>
    <w:p w:rsidR="00FA1710" w:rsidRDefault="00FA1710" w:rsidP="00FA1710">
      <w:pPr>
        <w:autoSpaceDE w:val="0"/>
        <w:autoSpaceDN w:val="0"/>
        <w:adjustRightInd w:val="0"/>
        <w:jc w:val="center"/>
        <w:rPr>
          <w:b/>
          <w:sz w:val="26"/>
          <w:szCs w:val="26"/>
        </w:rPr>
      </w:pPr>
    </w:p>
    <w:p w:rsidR="00FA1710" w:rsidRDefault="00FA1710" w:rsidP="00FA1710">
      <w:pPr>
        <w:autoSpaceDE w:val="0"/>
        <w:autoSpaceDN w:val="0"/>
        <w:adjustRightInd w:val="0"/>
        <w:jc w:val="center"/>
        <w:rPr>
          <w:b/>
          <w:sz w:val="26"/>
          <w:szCs w:val="26"/>
        </w:rPr>
      </w:pPr>
    </w:p>
    <w:p w:rsidR="00FA1710" w:rsidRDefault="00FA1710" w:rsidP="00FA1710">
      <w:pPr>
        <w:autoSpaceDE w:val="0"/>
        <w:autoSpaceDN w:val="0"/>
        <w:adjustRightInd w:val="0"/>
        <w:jc w:val="center"/>
        <w:rPr>
          <w:b/>
          <w:sz w:val="26"/>
          <w:szCs w:val="26"/>
        </w:rPr>
      </w:pPr>
    </w:p>
    <w:p w:rsidR="00FA1710" w:rsidRDefault="00FA1710" w:rsidP="00FA1710">
      <w:pPr>
        <w:autoSpaceDE w:val="0"/>
        <w:autoSpaceDN w:val="0"/>
        <w:adjustRightInd w:val="0"/>
        <w:jc w:val="center"/>
        <w:rPr>
          <w:b/>
          <w:sz w:val="26"/>
          <w:szCs w:val="26"/>
        </w:rPr>
      </w:pPr>
    </w:p>
    <w:p w:rsidR="00FA1710" w:rsidRDefault="00FA1710" w:rsidP="00FA1710">
      <w:pPr>
        <w:autoSpaceDE w:val="0"/>
        <w:autoSpaceDN w:val="0"/>
        <w:adjustRightInd w:val="0"/>
        <w:jc w:val="center"/>
        <w:rPr>
          <w:b/>
          <w:sz w:val="26"/>
          <w:szCs w:val="26"/>
        </w:rPr>
      </w:pPr>
    </w:p>
    <w:p w:rsidR="00FA1710" w:rsidRPr="00FA1710" w:rsidRDefault="00FA1710" w:rsidP="00FA1710">
      <w:pPr>
        <w:autoSpaceDE w:val="0"/>
        <w:autoSpaceDN w:val="0"/>
        <w:adjustRightInd w:val="0"/>
        <w:rPr>
          <w:rFonts w:ascii="Times New Roman" w:hAnsi="Times New Roman"/>
          <w:b/>
          <w:sz w:val="26"/>
          <w:szCs w:val="26"/>
        </w:rPr>
      </w:pPr>
    </w:p>
    <w:p w:rsidR="00FA1710" w:rsidRPr="00FA1710" w:rsidRDefault="00FA1710" w:rsidP="00FA1710">
      <w:pPr>
        <w:autoSpaceDE w:val="0"/>
        <w:autoSpaceDN w:val="0"/>
        <w:adjustRightInd w:val="0"/>
        <w:jc w:val="center"/>
        <w:rPr>
          <w:rFonts w:ascii="Times New Roman" w:hAnsi="Times New Roman"/>
          <w:b/>
          <w:sz w:val="26"/>
          <w:szCs w:val="26"/>
        </w:rPr>
      </w:pPr>
      <w:r w:rsidRPr="00FA1710">
        <w:rPr>
          <w:rFonts w:ascii="Times New Roman" w:hAnsi="Times New Roman"/>
          <w:b/>
          <w:sz w:val="26"/>
          <w:szCs w:val="26"/>
        </w:rPr>
        <w:t>с. Бобровы Дворы,</w:t>
      </w:r>
      <w:r>
        <w:rPr>
          <w:rFonts w:ascii="Times New Roman" w:hAnsi="Times New Roman"/>
          <w:b/>
          <w:sz w:val="26"/>
          <w:szCs w:val="26"/>
        </w:rPr>
        <w:t xml:space="preserve"> 2020</w:t>
      </w:r>
    </w:p>
    <w:p w:rsidR="00595092" w:rsidRPr="000B37B7" w:rsidRDefault="00595092" w:rsidP="007D4552">
      <w:pPr>
        <w:spacing w:after="0" w:line="240" w:lineRule="auto"/>
        <w:ind w:left="-851" w:right="-20"/>
        <w:rPr>
          <w:rFonts w:ascii="Times New Roman" w:hAnsi="Times New Roman"/>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654"/>
        <w:gridCol w:w="1276"/>
      </w:tblGrid>
      <w:tr w:rsidR="00FA1710" w:rsidRPr="000B37B7" w:rsidTr="00CD7E30">
        <w:tc>
          <w:tcPr>
            <w:tcW w:w="9889" w:type="dxa"/>
            <w:gridSpan w:val="3"/>
          </w:tcPr>
          <w:p w:rsidR="00D65603" w:rsidRPr="000B37B7" w:rsidRDefault="00D65603" w:rsidP="0091334D">
            <w:pPr>
              <w:spacing w:after="0" w:line="240" w:lineRule="auto"/>
              <w:jc w:val="center"/>
              <w:rPr>
                <w:rFonts w:ascii="Times New Roman" w:hAnsi="Times New Roman"/>
                <w:b/>
                <w:i/>
                <w:color w:val="000000"/>
                <w:sz w:val="24"/>
                <w:szCs w:val="24"/>
              </w:rPr>
            </w:pPr>
            <w:r w:rsidRPr="000B37B7">
              <w:rPr>
                <w:rFonts w:ascii="Times New Roman" w:hAnsi="Times New Roman"/>
                <w:b/>
                <w:i/>
                <w:color w:val="000000"/>
                <w:sz w:val="24"/>
                <w:szCs w:val="24"/>
              </w:rPr>
              <w:t>РАЗДЕЛ 1. ЦЕЛЕВОЙ</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
                <w:sz w:val="24"/>
                <w:szCs w:val="24"/>
              </w:rPr>
            </w:pPr>
          </w:p>
        </w:tc>
        <w:tc>
          <w:tcPr>
            <w:tcW w:w="7654" w:type="dxa"/>
          </w:tcPr>
          <w:p w:rsidR="00D65603" w:rsidRPr="00553639" w:rsidRDefault="00D65603" w:rsidP="0091334D">
            <w:pPr>
              <w:spacing w:after="0" w:line="240" w:lineRule="auto"/>
              <w:jc w:val="both"/>
              <w:rPr>
                <w:rFonts w:ascii="Bookman Old Style" w:hAnsi="Bookman Old Style"/>
                <w:b/>
                <w:sz w:val="24"/>
                <w:szCs w:val="24"/>
              </w:rPr>
            </w:pPr>
            <w:r w:rsidRPr="00553639">
              <w:rPr>
                <w:rFonts w:ascii="Bookman Old Style" w:hAnsi="Bookman Old Style"/>
                <w:b/>
                <w:sz w:val="24"/>
                <w:szCs w:val="24"/>
              </w:rPr>
              <w:t>Введение</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4</w:t>
            </w:r>
          </w:p>
        </w:tc>
      </w:tr>
      <w:tr w:rsidR="00D65603" w:rsidRPr="00553639" w:rsidTr="00FC5820">
        <w:tc>
          <w:tcPr>
            <w:tcW w:w="9889" w:type="dxa"/>
            <w:gridSpan w:val="3"/>
          </w:tcPr>
          <w:p w:rsidR="00D65603" w:rsidRPr="00FA1710" w:rsidRDefault="00D65603" w:rsidP="00C54711">
            <w:pPr>
              <w:spacing w:after="0" w:line="240" w:lineRule="auto"/>
              <w:jc w:val="center"/>
              <w:rPr>
                <w:rFonts w:ascii="Times New Roman" w:hAnsi="Times New Roman"/>
                <w:b/>
                <w:sz w:val="24"/>
                <w:szCs w:val="24"/>
              </w:rPr>
            </w:pPr>
            <w:r w:rsidRPr="00FA1710">
              <w:rPr>
                <w:rFonts w:ascii="Times New Roman" w:hAnsi="Times New Roman"/>
                <w:b/>
                <w:sz w:val="24"/>
                <w:szCs w:val="24"/>
              </w:rPr>
              <w:t>1.</w:t>
            </w:r>
            <w:r w:rsidRPr="00FA1710">
              <w:rPr>
                <w:rFonts w:ascii="Times New Roman" w:hAnsi="Times New Roman"/>
                <w:b/>
                <w:i/>
                <w:sz w:val="24"/>
                <w:szCs w:val="24"/>
              </w:rPr>
              <w:t>ЦЕЛЕВОЙ РАЗДЕЛ ОСНОВНОЙ ОБРАЗОВАТЕЛЬНОЙ ПРОГРАММЫ СРЕДНЕГО ОБЩЕГО ОБРАЗОВАНИЯ</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1.1.</w:t>
            </w:r>
          </w:p>
        </w:tc>
        <w:tc>
          <w:tcPr>
            <w:tcW w:w="7654"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Пояснительная записка</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7</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1.1.2.</w:t>
            </w:r>
          </w:p>
          <w:p w:rsidR="00D65603" w:rsidRPr="00553639" w:rsidRDefault="00D65603" w:rsidP="0091334D">
            <w:pPr>
              <w:spacing w:after="0" w:line="240" w:lineRule="auto"/>
              <w:jc w:val="center"/>
              <w:rPr>
                <w:rFonts w:ascii="Bookman Old Style" w:hAnsi="Bookman Old Style"/>
                <w:sz w:val="24"/>
                <w:szCs w:val="24"/>
              </w:rPr>
            </w:pPr>
          </w:p>
        </w:tc>
        <w:tc>
          <w:tcPr>
            <w:tcW w:w="7654" w:type="dxa"/>
          </w:tcPr>
          <w:p w:rsidR="00D65603" w:rsidRPr="00553639" w:rsidRDefault="00D65603" w:rsidP="00EC6D36">
            <w:pPr>
              <w:spacing w:after="0" w:line="240" w:lineRule="auto"/>
              <w:jc w:val="both"/>
              <w:rPr>
                <w:rFonts w:ascii="Bookman Old Style" w:hAnsi="Bookman Old Style"/>
                <w:sz w:val="24"/>
                <w:szCs w:val="24"/>
              </w:rPr>
            </w:pPr>
            <w:r w:rsidRPr="00553639">
              <w:rPr>
                <w:rFonts w:ascii="Bookman Old Style" w:hAnsi="Bookman Old Style"/>
                <w:sz w:val="24"/>
                <w:szCs w:val="24"/>
              </w:rPr>
              <w:t>Цели и задачи реализации основной образовательной программы среднего общего образования</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7</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1.1.3.</w:t>
            </w:r>
          </w:p>
        </w:tc>
        <w:tc>
          <w:tcPr>
            <w:tcW w:w="7654" w:type="dxa"/>
          </w:tcPr>
          <w:p w:rsidR="00D65603" w:rsidRPr="00553639" w:rsidRDefault="00D65603" w:rsidP="00EC6D36">
            <w:pPr>
              <w:spacing w:after="0" w:line="240" w:lineRule="auto"/>
              <w:rPr>
                <w:rFonts w:ascii="Bookman Old Style" w:hAnsi="Bookman Old Style"/>
                <w:sz w:val="24"/>
                <w:szCs w:val="24"/>
              </w:rPr>
            </w:pPr>
            <w:r w:rsidRPr="00553639">
              <w:rPr>
                <w:rFonts w:ascii="Bookman Old Style" w:hAnsi="Bookman Old Style"/>
                <w:sz w:val="24"/>
                <w:szCs w:val="24"/>
              </w:rPr>
              <w:t>Принципы и подходы к формированию основной образовательной программы среднего общего образования</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8</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bCs/>
                <w:sz w:val="24"/>
                <w:szCs w:val="24"/>
              </w:rPr>
              <w:t>1.2.</w:t>
            </w:r>
          </w:p>
          <w:p w:rsidR="00D65603" w:rsidRPr="00553639" w:rsidRDefault="00D65603" w:rsidP="0091334D">
            <w:pPr>
              <w:spacing w:after="0" w:line="240" w:lineRule="auto"/>
              <w:rPr>
                <w:rFonts w:ascii="Bookman Old Style" w:hAnsi="Bookman Old Style"/>
                <w:sz w:val="24"/>
                <w:szCs w:val="24"/>
              </w:rPr>
            </w:pPr>
          </w:p>
        </w:tc>
        <w:tc>
          <w:tcPr>
            <w:tcW w:w="7654"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Планируемые результаты освоения обучающимися основной образовательной программы среднего общего образования</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11</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1.3.</w:t>
            </w:r>
          </w:p>
        </w:tc>
        <w:tc>
          <w:tcPr>
            <w:tcW w:w="7654" w:type="dxa"/>
          </w:tcPr>
          <w:p w:rsidR="00D65603" w:rsidRPr="00CF41A1" w:rsidRDefault="00D65603" w:rsidP="00EC6D36">
            <w:pPr>
              <w:pStyle w:val="2"/>
              <w:spacing w:before="0" w:line="240" w:lineRule="auto"/>
              <w:jc w:val="both"/>
              <w:rPr>
                <w:rFonts w:ascii="Bookman Old Style" w:hAnsi="Bookman Old Style"/>
                <w:b w:val="0"/>
                <w:color w:val="auto"/>
                <w:sz w:val="24"/>
                <w:szCs w:val="24"/>
                <w:lang w:eastAsia="ru-RU"/>
              </w:rPr>
            </w:pPr>
            <w:r w:rsidRPr="00CF41A1">
              <w:rPr>
                <w:rFonts w:ascii="Bookman Old Style" w:hAnsi="Bookman Old Style"/>
                <w:b w:val="0"/>
                <w:color w:val="auto"/>
                <w:sz w:val="24"/>
                <w:szCs w:val="24"/>
                <w:lang w:eastAsia="en-US"/>
              </w:rPr>
              <w:t xml:space="preserve">Система оценки </w:t>
            </w:r>
            <w:r w:rsidRPr="00CF41A1">
              <w:rPr>
                <w:rFonts w:ascii="Bookman Old Style" w:hAnsi="Bookman Old Style"/>
                <w:b w:val="0"/>
                <w:color w:val="auto"/>
                <w:sz w:val="24"/>
                <w:szCs w:val="24"/>
                <w:lang w:eastAsia="ru-RU"/>
              </w:rPr>
              <w:t>достижения планируемых результатов освоения основной образовательной программы среднего общего образования</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84</w:t>
            </w:r>
          </w:p>
        </w:tc>
      </w:tr>
      <w:tr w:rsidR="00D65603" w:rsidRPr="00553639" w:rsidTr="00CD7E30">
        <w:tc>
          <w:tcPr>
            <w:tcW w:w="9889" w:type="dxa"/>
            <w:gridSpan w:val="3"/>
          </w:tcPr>
          <w:p w:rsidR="00D65603" w:rsidRPr="00FA1710" w:rsidRDefault="00D65603" w:rsidP="009C4576">
            <w:pPr>
              <w:spacing w:after="0" w:line="240" w:lineRule="auto"/>
              <w:jc w:val="center"/>
              <w:rPr>
                <w:rFonts w:ascii="Times New Roman" w:hAnsi="Times New Roman"/>
                <w:b/>
                <w:sz w:val="24"/>
                <w:szCs w:val="24"/>
              </w:rPr>
            </w:pPr>
            <w:r w:rsidRPr="00FA1710">
              <w:rPr>
                <w:rFonts w:ascii="Times New Roman" w:hAnsi="Times New Roman"/>
                <w:b/>
                <w:i/>
                <w:sz w:val="24"/>
                <w:szCs w:val="24"/>
              </w:rPr>
              <w:t>2.</w:t>
            </w:r>
            <w:r w:rsidRPr="00FA1710">
              <w:rPr>
                <w:rFonts w:ascii="Times New Roman" w:hAnsi="Times New Roman"/>
                <w:b/>
                <w:bCs/>
                <w:i/>
                <w:sz w:val="24"/>
                <w:szCs w:val="24"/>
              </w:rPr>
              <w:t>СОДЕРЖАТЕЛЬНЫЙ РАЗДЕЛ ОСНОВНОЙ ОБРАЗОВАТЕЛЬНОЙ ПРОГРАММЫ СРЕДНЕГО ОБЩЕГО ОБРАЗОВАНИЯ</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2.1.</w:t>
            </w:r>
          </w:p>
          <w:p w:rsidR="00D65603" w:rsidRPr="00553639" w:rsidRDefault="00D65603" w:rsidP="0091334D">
            <w:pPr>
              <w:spacing w:after="0" w:line="240" w:lineRule="auto"/>
              <w:jc w:val="center"/>
              <w:rPr>
                <w:rFonts w:ascii="Bookman Old Style" w:hAnsi="Bookman Old Style"/>
                <w:sz w:val="24"/>
                <w:szCs w:val="24"/>
              </w:rPr>
            </w:pPr>
          </w:p>
        </w:tc>
        <w:tc>
          <w:tcPr>
            <w:tcW w:w="7654" w:type="dxa"/>
          </w:tcPr>
          <w:p w:rsidR="00D65603" w:rsidRPr="00553639" w:rsidRDefault="00D65603" w:rsidP="002B69F7">
            <w:pPr>
              <w:spacing w:after="0" w:line="240" w:lineRule="auto"/>
              <w:jc w:val="both"/>
              <w:rPr>
                <w:rFonts w:ascii="Bookman Old Style" w:hAnsi="Bookman Old Style"/>
                <w:sz w:val="24"/>
                <w:szCs w:val="24"/>
              </w:rPr>
            </w:pPr>
            <w:r w:rsidRPr="00553639">
              <w:rPr>
                <w:rFonts w:ascii="Bookman Old Style" w:hAnsi="Bookman Old Style"/>
                <w:bCs/>
                <w:sz w:val="24"/>
                <w:szCs w:val="24"/>
              </w:rPr>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90</w:t>
            </w:r>
          </w:p>
        </w:tc>
      </w:tr>
      <w:tr w:rsidR="00D65603" w:rsidRPr="00553639" w:rsidTr="002B69F7">
        <w:trPr>
          <w:trHeight w:val="1429"/>
        </w:trPr>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2.1.1.</w:t>
            </w:r>
          </w:p>
        </w:tc>
        <w:tc>
          <w:tcPr>
            <w:tcW w:w="7654" w:type="dxa"/>
          </w:tcPr>
          <w:p w:rsidR="00D65603" w:rsidRPr="00553639" w:rsidRDefault="00D65603" w:rsidP="002B69F7">
            <w:pPr>
              <w:pStyle w:val="Default"/>
              <w:jc w:val="both"/>
              <w:rPr>
                <w:rFonts w:ascii="Bookman Old Style" w:hAnsi="Bookman Old Style"/>
                <w:bCs/>
                <w:color w:val="auto"/>
              </w:rPr>
            </w:pPr>
            <w:r w:rsidRPr="00553639">
              <w:rPr>
                <w:rFonts w:ascii="Bookman Old Style" w:hAnsi="Bookman Old Style"/>
                <w:bCs/>
                <w:color w:val="auto"/>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90</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2.1.2.</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91</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2.1.3.</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Типовые задачи по формированию универсальных учебных действий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93</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2.1.4.</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Особенности  учебно-исследовательской и проектной деятельности обучающихся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96</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2.1.5.</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Основные направлений учебно-исследовательской и проектной деятельности обучающихся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96</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2.1.6.</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Планируемые результаты учебно-исследовательской и проектной деятельности обучающихся в рамках урочной и внеурочной деятельности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96</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2.1.7.</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Условия,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98</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2.1.8.</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Методика и инструментарий оценки успешности освоения и применения обучающимися универсальных учебных действий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99</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bCs/>
                <w:sz w:val="24"/>
                <w:szCs w:val="24"/>
              </w:rPr>
              <w:lastRenderedPageBreak/>
              <w:t>2.2.</w:t>
            </w:r>
          </w:p>
        </w:tc>
        <w:tc>
          <w:tcPr>
            <w:tcW w:w="7654" w:type="dxa"/>
          </w:tcPr>
          <w:p w:rsidR="00D65603" w:rsidRPr="00553639" w:rsidRDefault="00D65603" w:rsidP="002B69F7">
            <w:pPr>
              <w:pStyle w:val="Default"/>
              <w:jc w:val="both"/>
              <w:rPr>
                <w:rFonts w:ascii="Bookman Old Style" w:hAnsi="Bookman Old Style"/>
                <w:color w:val="auto"/>
              </w:rPr>
            </w:pPr>
            <w:r w:rsidRPr="00553639">
              <w:rPr>
                <w:rFonts w:ascii="Bookman Old Style" w:hAnsi="Bookman Old Style"/>
                <w:bCs/>
                <w:color w:val="auto"/>
              </w:rPr>
              <w:t xml:space="preserve">Программы отдельных учебных предметов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101</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2.3.</w:t>
            </w:r>
          </w:p>
        </w:tc>
        <w:tc>
          <w:tcPr>
            <w:tcW w:w="7654" w:type="dxa"/>
          </w:tcPr>
          <w:p w:rsidR="00D65603" w:rsidRPr="00553639" w:rsidRDefault="00D65603" w:rsidP="00D25BB4">
            <w:pPr>
              <w:spacing w:after="0" w:line="240" w:lineRule="auto"/>
              <w:jc w:val="both"/>
              <w:rPr>
                <w:rFonts w:ascii="Bookman Old Style" w:hAnsi="Bookman Old Style"/>
                <w:sz w:val="24"/>
                <w:szCs w:val="24"/>
              </w:rPr>
            </w:pPr>
            <w:r w:rsidRPr="00553639">
              <w:rPr>
                <w:rFonts w:ascii="Bookman Old Style" w:hAnsi="Bookman Old Style"/>
                <w:sz w:val="24"/>
                <w:szCs w:val="24"/>
              </w:rPr>
              <w:t>Программа  воспитания и социализации обучающихся.</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227</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2.4.</w:t>
            </w:r>
          </w:p>
        </w:tc>
        <w:tc>
          <w:tcPr>
            <w:tcW w:w="7654" w:type="dxa"/>
          </w:tcPr>
          <w:p w:rsidR="00D65603" w:rsidRPr="00553639" w:rsidRDefault="00D65603" w:rsidP="00D25BB4">
            <w:pPr>
              <w:pStyle w:val="Default"/>
              <w:jc w:val="both"/>
              <w:rPr>
                <w:rFonts w:ascii="Bookman Old Style" w:hAnsi="Bookman Old Style"/>
                <w:color w:val="auto"/>
              </w:rPr>
            </w:pPr>
            <w:r w:rsidRPr="00553639">
              <w:rPr>
                <w:rFonts w:ascii="Bookman Old Style" w:hAnsi="Bookman Old Style"/>
                <w:bCs/>
                <w:color w:val="auto"/>
              </w:rPr>
              <w:t xml:space="preserve">Программа коррекционной работы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245</w:t>
            </w:r>
          </w:p>
        </w:tc>
      </w:tr>
      <w:tr w:rsidR="00D65603" w:rsidRPr="00553639" w:rsidTr="00CD7E30">
        <w:tc>
          <w:tcPr>
            <w:tcW w:w="9889" w:type="dxa"/>
            <w:gridSpan w:val="3"/>
          </w:tcPr>
          <w:p w:rsidR="00D65603" w:rsidRPr="00FA1710" w:rsidRDefault="00D65603" w:rsidP="009C4576">
            <w:pPr>
              <w:spacing w:after="0" w:line="240" w:lineRule="auto"/>
              <w:jc w:val="center"/>
              <w:rPr>
                <w:rFonts w:ascii="Times New Roman" w:hAnsi="Times New Roman"/>
                <w:b/>
                <w:sz w:val="24"/>
                <w:szCs w:val="24"/>
              </w:rPr>
            </w:pPr>
            <w:r w:rsidRPr="00FA1710">
              <w:rPr>
                <w:rFonts w:ascii="Times New Roman" w:hAnsi="Times New Roman"/>
                <w:b/>
                <w:sz w:val="24"/>
                <w:szCs w:val="24"/>
              </w:rPr>
              <w:t>3.</w:t>
            </w:r>
            <w:r w:rsidRPr="00FA1710">
              <w:rPr>
                <w:rFonts w:ascii="Times New Roman" w:hAnsi="Times New Roman"/>
                <w:b/>
                <w:bCs/>
                <w:sz w:val="24"/>
                <w:szCs w:val="24"/>
              </w:rPr>
              <w:t>ОРГАНИЗАЦИОННЫЙ РАЗДЕЛ ПРИМЕРНОЙ ОСНОВНОЙ ОБРАЗОВАТЕЛЬНОЙ ПРОГРАММЫ СРЕДНЕГО ОБЩЕГО ОБРАЗОВАНИЯ</w:t>
            </w:r>
          </w:p>
        </w:tc>
      </w:tr>
      <w:tr w:rsidR="00D65603" w:rsidRPr="00553639" w:rsidTr="00CD7E30">
        <w:tc>
          <w:tcPr>
            <w:tcW w:w="959"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3.1.</w:t>
            </w:r>
          </w:p>
        </w:tc>
        <w:tc>
          <w:tcPr>
            <w:tcW w:w="7654" w:type="dxa"/>
          </w:tcPr>
          <w:p w:rsidR="00D65603" w:rsidRPr="00343086" w:rsidRDefault="00D65603" w:rsidP="009C4576">
            <w:pPr>
              <w:pStyle w:val="Default"/>
              <w:jc w:val="both"/>
              <w:rPr>
                <w:rFonts w:ascii="Bookman Old Style" w:hAnsi="Bookman Old Style"/>
                <w:bCs/>
                <w:color w:val="auto"/>
              </w:rPr>
            </w:pPr>
            <w:r w:rsidRPr="00343086">
              <w:rPr>
                <w:rFonts w:ascii="Bookman Old Style" w:hAnsi="Bookman Old Style"/>
                <w:bCs/>
                <w:color w:val="auto"/>
              </w:rPr>
              <w:t xml:space="preserve">Учебный план среднего общего образования </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254</w:t>
            </w:r>
          </w:p>
        </w:tc>
      </w:tr>
      <w:tr w:rsidR="00D65603" w:rsidRPr="00553639" w:rsidTr="00CD7E30">
        <w:tc>
          <w:tcPr>
            <w:tcW w:w="959" w:type="dxa"/>
          </w:tcPr>
          <w:p w:rsidR="00D65603" w:rsidRPr="00553639" w:rsidRDefault="00D65603" w:rsidP="00C40F0F">
            <w:pPr>
              <w:spacing w:after="0" w:line="240" w:lineRule="auto"/>
              <w:rPr>
                <w:rFonts w:ascii="Bookman Old Style" w:hAnsi="Bookman Old Style"/>
                <w:sz w:val="24"/>
                <w:szCs w:val="24"/>
              </w:rPr>
            </w:pPr>
            <w:r w:rsidRPr="00553639">
              <w:rPr>
                <w:rFonts w:ascii="Bookman Old Style" w:hAnsi="Bookman Old Style"/>
                <w:sz w:val="24"/>
                <w:szCs w:val="24"/>
              </w:rPr>
              <w:t>3.2.</w:t>
            </w:r>
          </w:p>
        </w:tc>
        <w:tc>
          <w:tcPr>
            <w:tcW w:w="7654" w:type="dxa"/>
          </w:tcPr>
          <w:p w:rsidR="00D65603" w:rsidRPr="00163FF2" w:rsidRDefault="00D65603" w:rsidP="009C4576">
            <w:pPr>
              <w:pStyle w:val="Default"/>
              <w:jc w:val="both"/>
              <w:rPr>
                <w:rFonts w:ascii="Bookman Old Style" w:hAnsi="Bookman Old Style"/>
                <w:bCs/>
              </w:rPr>
            </w:pPr>
            <w:r w:rsidRPr="00163FF2">
              <w:rPr>
                <w:rFonts w:ascii="Bookman Old Style" w:hAnsi="Bookman Old Style"/>
              </w:rPr>
              <w:t>План внеурочной деятельности</w:t>
            </w:r>
          </w:p>
        </w:tc>
        <w:tc>
          <w:tcPr>
            <w:tcW w:w="1276" w:type="dxa"/>
          </w:tcPr>
          <w:p w:rsidR="00D65603" w:rsidRPr="00163FF2" w:rsidRDefault="00D65603" w:rsidP="0091334D">
            <w:pPr>
              <w:spacing w:after="0" w:line="240" w:lineRule="auto"/>
              <w:rPr>
                <w:rFonts w:ascii="Bookman Old Style" w:hAnsi="Bookman Old Style"/>
                <w:color w:val="000000"/>
                <w:sz w:val="24"/>
                <w:szCs w:val="24"/>
              </w:rPr>
            </w:pPr>
            <w:r w:rsidRPr="00163FF2">
              <w:rPr>
                <w:rFonts w:ascii="Bookman Old Style" w:hAnsi="Bookman Old Style"/>
                <w:color w:val="000000"/>
                <w:sz w:val="24"/>
                <w:szCs w:val="24"/>
              </w:rPr>
              <w:t>287</w:t>
            </w:r>
          </w:p>
        </w:tc>
      </w:tr>
      <w:tr w:rsidR="00D65603" w:rsidRPr="00553639" w:rsidTr="00CD7E30">
        <w:tc>
          <w:tcPr>
            <w:tcW w:w="959" w:type="dxa"/>
          </w:tcPr>
          <w:p w:rsidR="00D65603" w:rsidRPr="00553639" w:rsidRDefault="00D65603" w:rsidP="00C40F0F">
            <w:pPr>
              <w:spacing w:after="0" w:line="240" w:lineRule="auto"/>
              <w:rPr>
                <w:rFonts w:ascii="Bookman Old Style" w:hAnsi="Bookman Old Style"/>
                <w:sz w:val="24"/>
                <w:szCs w:val="24"/>
              </w:rPr>
            </w:pPr>
            <w:r w:rsidRPr="00553639">
              <w:rPr>
                <w:rFonts w:ascii="Bookman Old Style" w:hAnsi="Bookman Old Style"/>
                <w:sz w:val="24"/>
                <w:szCs w:val="24"/>
              </w:rPr>
              <w:t>3.3.</w:t>
            </w:r>
          </w:p>
        </w:tc>
        <w:tc>
          <w:tcPr>
            <w:tcW w:w="7654" w:type="dxa"/>
          </w:tcPr>
          <w:p w:rsidR="00D65603" w:rsidRPr="009C4576" w:rsidRDefault="00D65603" w:rsidP="00D25BB4">
            <w:pPr>
              <w:pStyle w:val="110"/>
              <w:tabs>
                <w:tab w:val="left" w:pos="3090"/>
              </w:tabs>
              <w:spacing w:line="240" w:lineRule="auto"/>
              <w:ind w:left="0"/>
              <w:outlineLvl w:val="9"/>
              <w:rPr>
                <w:rFonts w:ascii="Bookman Old Style" w:hAnsi="Bookman Old Style"/>
                <w:b w:val="0"/>
                <w:sz w:val="24"/>
                <w:szCs w:val="24"/>
              </w:rPr>
            </w:pPr>
            <w:r w:rsidRPr="009C4576">
              <w:rPr>
                <w:rFonts w:ascii="Bookman Old Style" w:hAnsi="Bookman Old Style"/>
                <w:b w:val="0"/>
                <w:sz w:val="24"/>
                <w:szCs w:val="24"/>
              </w:rPr>
              <w:t>Система условий реализации основной образовательной программы</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266</w:t>
            </w:r>
          </w:p>
        </w:tc>
      </w:tr>
      <w:tr w:rsidR="00D65603" w:rsidRPr="00553639" w:rsidTr="00CD7E30">
        <w:tc>
          <w:tcPr>
            <w:tcW w:w="959" w:type="dxa"/>
          </w:tcPr>
          <w:p w:rsidR="00D65603" w:rsidRPr="00553639" w:rsidRDefault="00D65603" w:rsidP="00C40F0F">
            <w:pPr>
              <w:spacing w:after="0" w:line="240" w:lineRule="auto"/>
              <w:rPr>
                <w:rFonts w:ascii="Bookman Old Style" w:hAnsi="Bookman Old Style"/>
                <w:sz w:val="24"/>
                <w:szCs w:val="24"/>
              </w:rPr>
            </w:pPr>
            <w:r w:rsidRPr="00553639">
              <w:rPr>
                <w:rFonts w:ascii="Bookman Old Style" w:hAnsi="Bookman Old Style"/>
                <w:sz w:val="24"/>
                <w:szCs w:val="24"/>
              </w:rPr>
              <w:t>3.4.</w:t>
            </w:r>
          </w:p>
        </w:tc>
        <w:tc>
          <w:tcPr>
            <w:tcW w:w="7654"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Психолого-педагогические условия реализации ООП СОО</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272</w:t>
            </w:r>
          </w:p>
        </w:tc>
      </w:tr>
      <w:tr w:rsidR="00D65603" w:rsidRPr="00553639" w:rsidTr="00CD7E30">
        <w:tc>
          <w:tcPr>
            <w:tcW w:w="959" w:type="dxa"/>
          </w:tcPr>
          <w:p w:rsidR="00D65603" w:rsidRPr="00553639" w:rsidRDefault="00D65603" w:rsidP="00C40F0F">
            <w:pPr>
              <w:spacing w:after="0" w:line="240" w:lineRule="auto"/>
              <w:rPr>
                <w:rFonts w:ascii="Bookman Old Style" w:hAnsi="Bookman Old Style"/>
                <w:sz w:val="24"/>
                <w:szCs w:val="24"/>
              </w:rPr>
            </w:pPr>
            <w:r w:rsidRPr="00553639">
              <w:rPr>
                <w:rFonts w:ascii="Bookman Old Style" w:hAnsi="Bookman Old Style"/>
                <w:sz w:val="24"/>
                <w:szCs w:val="24"/>
              </w:rPr>
              <w:t>3.5.</w:t>
            </w:r>
          </w:p>
        </w:tc>
        <w:tc>
          <w:tcPr>
            <w:tcW w:w="7654"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Финансовое обеспечение реализации ООП СОО</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274</w:t>
            </w:r>
          </w:p>
        </w:tc>
      </w:tr>
      <w:tr w:rsidR="00D65603" w:rsidRPr="00553639" w:rsidTr="00CD7E30">
        <w:tc>
          <w:tcPr>
            <w:tcW w:w="959" w:type="dxa"/>
          </w:tcPr>
          <w:p w:rsidR="00D65603" w:rsidRPr="00553639" w:rsidRDefault="00D65603" w:rsidP="00C40F0F">
            <w:pPr>
              <w:spacing w:after="0" w:line="240" w:lineRule="auto"/>
              <w:rPr>
                <w:rFonts w:ascii="Bookman Old Style" w:hAnsi="Bookman Old Style"/>
                <w:sz w:val="24"/>
                <w:szCs w:val="24"/>
              </w:rPr>
            </w:pPr>
            <w:r w:rsidRPr="00553639">
              <w:rPr>
                <w:rFonts w:ascii="Bookman Old Style" w:hAnsi="Bookman Old Style"/>
                <w:sz w:val="24"/>
                <w:szCs w:val="24"/>
              </w:rPr>
              <w:t>3.6.</w:t>
            </w:r>
          </w:p>
        </w:tc>
        <w:tc>
          <w:tcPr>
            <w:tcW w:w="7654"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Материально-технические и информационные условия реализации ООП</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275</w:t>
            </w:r>
          </w:p>
        </w:tc>
      </w:tr>
      <w:tr w:rsidR="00D65603" w:rsidRPr="00553639" w:rsidTr="00CD7E30">
        <w:tc>
          <w:tcPr>
            <w:tcW w:w="959" w:type="dxa"/>
          </w:tcPr>
          <w:p w:rsidR="00D65603" w:rsidRPr="00553639" w:rsidRDefault="00D65603" w:rsidP="00C40F0F">
            <w:pPr>
              <w:spacing w:after="0" w:line="240" w:lineRule="auto"/>
              <w:rPr>
                <w:rFonts w:ascii="Bookman Old Style" w:hAnsi="Bookman Old Style"/>
                <w:sz w:val="24"/>
                <w:szCs w:val="24"/>
              </w:rPr>
            </w:pPr>
            <w:r w:rsidRPr="00553639">
              <w:rPr>
                <w:rFonts w:ascii="Bookman Old Style" w:hAnsi="Bookman Old Style"/>
                <w:sz w:val="24"/>
                <w:szCs w:val="24"/>
              </w:rPr>
              <w:t>3.7.</w:t>
            </w:r>
          </w:p>
        </w:tc>
        <w:tc>
          <w:tcPr>
            <w:tcW w:w="7654" w:type="dxa"/>
          </w:tcPr>
          <w:p w:rsidR="00D65603" w:rsidRPr="00553639" w:rsidRDefault="00D65603" w:rsidP="0091334D">
            <w:pPr>
              <w:spacing w:after="0" w:line="240" w:lineRule="auto"/>
              <w:jc w:val="both"/>
              <w:rPr>
                <w:rFonts w:ascii="Bookman Old Style" w:hAnsi="Bookman Old Style"/>
                <w:sz w:val="24"/>
                <w:szCs w:val="24"/>
              </w:rPr>
            </w:pPr>
            <w:r w:rsidRPr="00553639">
              <w:rPr>
                <w:rFonts w:ascii="Bookman Old Style" w:hAnsi="Bookman Old Style"/>
                <w:sz w:val="24"/>
                <w:szCs w:val="24"/>
              </w:rPr>
              <w:t>Информационно методические условия реализации ФГОС.</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276</w:t>
            </w:r>
          </w:p>
        </w:tc>
      </w:tr>
      <w:tr w:rsidR="00D65603" w:rsidRPr="00553639" w:rsidTr="00CD7E30">
        <w:tc>
          <w:tcPr>
            <w:tcW w:w="959" w:type="dxa"/>
          </w:tcPr>
          <w:p w:rsidR="00D65603" w:rsidRPr="00553639" w:rsidRDefault="00D65603" w:rsidP="0091334D">
            <w:pPr>
              <w:spacing w:after="0" w:line="240" w:lineRule="auto"/>
              <w:rPr>
                <w:rFonts w:ascii="Bookman Old Style" w:hAnsi="Bookman Old Style"/>
                <w:sz w:val="24"/>
                <w:szCs w:val="24"/>
              </w:rPr>
            </w:pPr>
            <w:r>
              <w:rPr>
                <w:rFonts w:ascii="Bookman Old Style" w:hAnsi="Bookman Old Style"/>
                <w:sz w:val="24"/>
                <w:szCs w:val="24"/>
              </w:rPr>
              <w:t>3.8.</w:t>
            </w:r>
          </w:p>
        </w:tc>
        <w:tc>
          <w:tcPr>
            <w:tcW w:w="7654" w:type="dxa"/>
          </w:tcPr>
          <w:p w:rsidR="00D65603" w:rsidRPr="00553639" w:rsidRDefault="00D65603" w:rsidP="0091334D">
            <w:pPr>
              <w:spacing w:after="0" w:line="240" w:lineRule="auto"/>
              <w:jc w:val="both"/>
              <w:rPr>
                <w:rFonts w:ascii="Bookman Old Style" w:hAnsi="Bookman Old Style"/>
                <w:bCs/>
                <w:sz w:val="24"/>
                <w:szCs w:val="24"/>
              </w:rPr>
            </w:pPr>
            <w:r w:rsidRPr="00553639">
              <w:rPr>
                <w:rFonts w:ascii="Bookman Old Style" w:hAnsi="Bookman Old Style"/>
                <w:bCs/>
                <w:sz w:val="24"/>
                <w:szCs w:val="24"/>
              </w:rPr>
              <w:t>Правовое  обеспечение реализации ООП СОО</w:t>
            </w:r>
          </w:p>
        </w:tc>
        <w:tc>
          <w:tcPr>
            <w:tcW w:w="1276" w:type="dxa"/>
          </w:tcPr>
          <w:p w:rsidR="00D65603" w:rsidRPr="00553639" w:rsidRDefault="00D65603" w:rsidP="0091334D">
            <w:pPr>
              <w:spacing w:after="0" w:line="240" w:lineRule="auto"/>
              <w:rPr>
                <w:rFonts w:ascii="Bookman Old Style" w:hAnsi="Bookman Old Style"/>
                <w:sz w:val="24"/>
                <w:szCs w:val="24"/>
              </w:rPr>
            </w:pPr>
            <w:r w:rsidRPr="00553639">
              <w:rPr>
                <w:rFonts w:ascii="Bookman Old Style" w:hAnsi="Bookman Old Style"/>
                <w:sz w:val="24"/>
                <w:szCs w:val="24"/>
              </w:rPr>
              <w:t>278</w:t>
            </w:r>
          </w:p>
        </w:tc>
      </w:tr>
    </w:tbl>
    <w:p w:rsidR="00D65603" w:rsidRPr="009C4576" w:rsidRDefault="00D65603" w:rsidP="0012223C">
      <w:pPr>
        <w:pStyle w:val="Default"/>
        <w:jc w:val="both"/>
        <w:rPr>
          <w:rFonts w:ascii="Bookman Old Style" w:hAnsi="Bookman Old Style"/>
          <w:b/>
          <w:color w:val="auto"/>
        </w:rPr>
      </w:pPr>
    </w:p>
    <w:p w:rsidR="00D65603" w:rsidRPr="009C4576" w:rsidRDefault="00D65603" w:rsidP="0012223C">
      <w:pPr>
        <w:pStyle w:val="Default"/>
        <w:jc w:val="both"/>
        <w:rPr>
          <w:rFonts w:ascii="Bookman Old Style" w:hAnsi="Bookman Old Style"/>
          <w:b/>
          <w:color w:val="auto"/>
        </w:rPr>
      </w:pPr>
    </w:p>
    <w:p w:rsidR="00D65603" w:rsidRPr="009C4576" w:rsidRDefault="00D65603" w:rsidP="0012223C">
      <w:pPr>
        <w:pStyle w:val="Default"/>
        <w:jc w:val="both"/>
        <w:rPr>
          <w:rFonts w:ascii="Bookman Old Style" w:hAnsi="Bookman Old Style"/>
          <w:b/>
          <w:color w:val="auto"/>
        </w:rPr>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Default="00D65603" w:rsidP="0012223C">
      <w:pPr>
        <w:pStyle w:val="Default"/>
        <w:jc w:val="both"/>
      </w:pPr>
    </w:p>
    <w:p w:rsidR="00D65603" w:rsidRPr="0012223C" w:rsidRDefault="00D65603" w:rsidP="0012223C">
      <w:pPr>
        <w:pStyle w:val="Default"/>
        <w:jc w:val="both"/>
      </w:pPr>
    </w:p>
    <w:p w:rsidR="00D65603" w:rsidRPr="00FA1710" w:rsidRDefault="00D65603" w:rsidP="002D6B69">
      <w:pPr>
        <w:jc w:val="center"/>
        <w:rPr>
          <w:rFonts w:ascii="Times New Roman" w:hAnsi="Times New Roman"/>
          <w:i/>
          <w:sz w:val="24"/>
          <w:szCs w:val="24"/>
        </w:rPr>
      </w:pPr>
      <w:r>
        <w:rPr>
          <w:b/>
          <w:bCs/>
          <w:i/>
        </w:rPr>
        <w:br w:type="page"/>
      </w:r>
      <w:r w:rsidRPr="00FA1710">
        <w:rPr>
          <w:rFonts w:ascii="Times New Roman" w:hAnsi="Times New Roman"/>
          <w:b/>
          <w:bCs/>
          <w:i/>
          <w:sz w:val="24"/>
          <w:szCs w:val="24"/>
        </w:rPr>
        <w:lastRenderedPageBreak/>
        <w:t>Введение</w:t>
      </w:r>
    </w:p>
    <w:p w:rsidR="00D65603" w:rsidRPr="0012223C" w:rsidRDefault="00D65603" w:rsidP="005532B2">
      <w:pPr>
        <w:pStyle w:val="a5"/>
        <w:spacing w:after="0" w:line="240" w:lineRule="auto"/>
        <w:ind w:left="0"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среднего общего образования (далее – ООП СОО) муниципального </w:t>
      </w:r>
      <w:r>
        <w:rPr>
          <w:rFonts w:ascii="Times New Roman" w:hAnsi="Times New Roman"/>
          <w:sz w:val="24"/>
          <w:szCs w:val="24"/>
        </w:rPr>
        <w:t>бюджетного</w:t>
      </w:r>
      <w:r w:rsidRPr="0012223C">
        <w:rPr>
          <w:rFonts w:ascii="Times New Roman" w:hAnsi="Times New Roman"/>
          <w:sz w:val="24"/>
          <w:szCs w:val="24"/>
        </w:rPr>
        <w:t xml:space="preserve"> общеобразовательного учреждения «</w:t>
      </w:r>
      <w:r w:rsidR="00595092">
        <w:rPr>
          <w:rFonts w:ascii="Times New Roman" w:hAnsi="Times New Roman"/>
          <w:sz w:val="24"/>
          <w:szCs w:val="24"/>
        </w:rPr>
        <w:t>Боброводворская</w:t>
      </w:r>
      <w:r>
        <w:rPr>
          <w:rFonts w:ascii="Times New Roman" w:hAnsi="Times New Roman"/>
          <w:sz w:val="24"/>
          <w:szCs w:val="24"/>
        </w:rPr>
        <w:t xml:space="preserve"> с</w:t>
      </w:r>
      <w:r w:rsidRPr="0012223C">
        <w:rPr>
          <w:rFonts w:ascii="Times New Roman" w:hAnsi="Times New Roman"/>
          <w:sz w:val="24"/>
          <w:szCs w:val="24"/>
        </w:rPr>
        <w:t>редняя общеобразовательная школа» Губкин</w:t>
      </w:r>
      <w:r>
        <w:rPr>
          <w:rFonts w:ascii="Times New Roman" w:hAnsi="Times New Roman"/>
          <w:sz w:val="24"/>
          <w:szCs w:val="24"/>
        </w:rPr>
        <w:t>ского района</w:t>
      </w:r>
      <w:r w:rsidRPr="0012223C">
        <w:rPr>
          <w:rFonts w:ascii="Times New Roman" w:hAnsi="Times New Roman"/>
          <w:sz w:val="24"/>
          <w:szCs w:val="24"/>
        </w:rPr>
        <w:t xml:space="preserve"> Белгородской области (далее </w:t>
      </w:r>
      <w:r w:rsidR="00595092">
        <w:rPr>
          <w:rFonts w:ascii="Times New Roman" w:hAnsi="Times New Roman"/>
          <w:sz w:val="24"/>
          <w:szCs w:val="24"/>
        </w:rPr>
        <w:t>МБОУ «Боброводворская</w:t>
      </w:r>
      <w:r>
        <w:rPr>
          <w:rFonts w:ascii="Times New Roman" w:hAnsi="Times New Roman"/>
          <w:sz w:val="24"/>
          <w:szCs w:val="24"/>
        </w:rPr>
        <w:t xml:space="preserve"> СОШ</w:t>
      </w:r>
      <w:r w:rsidRPr="0012223C">
        <w:rPr>
          <w:rFonts w:ascii="Times New Roman" w:hAnsi="Times New Roman"/>
          <w:sz w:val="24"/>
          <w:szCs w:val="24"/>
        </w:rPr>
        <w:t>») разработана в соответствии с требованиями федерального государственного образовательного стандарта среднего обще</w:t>
      </w:r>
      <w:r>
        <w:rPr>
          <w:rFonts w:ascii="Times New Roman" w:hAnsi="Times New Roman"/>
          <w:sz w:val="24"/>
          <w:szCs w:val="24"/>
        </w:rPr>
        <w:t>го образования (далее ФГОС СОО)</w:t>
      </w:r>
      <w:r w:rsidRPr="0012223C">
        <w:rPr>
          <w:rFonts w:ascii="Times New Roman" w:hAnsi="Times New Roman"/>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направлена на формирование российской гражданской идентичности обучающихся; воспитание и социализацию обучающихся, их самоидентификацию посредством личностно и общественно значимой деятельности, социального и гражданского становления;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сохранение преемственности основных образовательных программ дошкольного, начального общего, основного общего, среднего общего, профессионального образования (приказ Минобрнауки России от 29.12.2014 №1645.</w:t>
      </w:r>
    </w:p>
    <w:p w:rsidR="00D65603" w:rsidRPr="0012223C" w:rsidRDefault="00D65603" w:rsidP="004F20A2">
      <w:pPr>
        <w:shd w:val="clear" w:color="auto" w:fill="FFFFFF"/>
        <w:spacing w:after="0" w:line="240" w:lineRule="auto"/>
        <w:ind w:firstLine="567"/>
        <w:jc w:val="both"/>
        <w:rPr>
          <w:rFonts w:ascii="Times New Roman" w:hAnsi="Times New Roman"/>
          <w:sz w:val="24"/>
          <w:szCs w:val="24"/>
        </w:rPr>
      </w:pPr>
      <w:r w:rsidRPr="0012223C">
        <w:rPr>
          <w:rFonts w:ascii="Times New Roman" w:hAnsi="Times New Roman"/>
          <w:sz w:val="24"/>
          <w:szCs w:val="24"/>
        </w:rPr>
        <w:t>Основная образовательная программа среднего общего образования МБОУ «</w:t>
      </w:r>
      <w:r w:rsidR="00595092">
        <w:rPr>
          <w:rFonts w:ascii="Times New Roman" w:hAnsi="Times New Roman"/>
          <w:sz w:val="24"/>
          <w:szCs w:val="24"/>
        </w:rPr>
        <w:t>Боброводворская</w:t>
      </w:r>
      <w:r>
        <w:rPr>
          <w:rFonts w:ascii="Times New Roman" w:hAnsi="Times New Roman"/>
          <w:sz w:val="24"/>
          <w:szCs w:val="24"/>
        </w:rPr>
        <w:t xml:space="preserve"> СОШ»</w:t>
      </w:r>
      <w:r w:rsidRPr="0012223C">
        <w:rPr>
          <w:rFonts w:ascii="Times New Roman" w:hAnsi="Times New Roman"/>
          <w:sz w:val="24"/>
          <w:szCs w:val="24"/>
        </w:rPr>
        <w:t xml:space="preserve"> (далее – ООП СОО) разработана в соответствии с нормативными документами: </w:t>
      </w:r>
    </w:p>
    <w:p w:rsidR="00D65603" w:rsidRPr="0012223C" w:rsidRDefault="00D65603" w:rsidP="00307F19">
      <w:pPr>
        <w:pStyle w:val="Default"/>
        <w:ind w:firstLine="709"/>
        <w:jc w:val="both"/>
        <w:rPr>
          <w:color w:val="auto"/>
        </w:rPr>
      </w:pPr>
      <w:r w:rsidRPr="0012223C">
        <w:rPr>
          <w:b/>
          <w:bCs/>
          <w:color w:val="auto"/>
        </w:rPr>
        <w:t xml:space="preserve">Федеральный уровень </w:t>
      </w:r>
    </w:p>
    <w:p w:rsidR="00D65603" w:rsidRPr="0012223C" w:rsidRDefault="00D65603" w:rsidP="00307F19">
      <w:pPr>
        <w:pStyle w:val="Default"/>
        <w:ind w:firstLine="709"/>
        <w:jc w:val="both"/>
        <w:rPr>
          <w:color w:val="auto"/>
        </w:rPr>
      </w:pPr>
      <w:r w:rsidRPr="0012223C">
        <w:rPr>
          <w:b/>
          <w:bCs/>
          <w:color w:val="auto"/>
        </w:rPr>
        <w:t xml:space="preserve">- </w:t>
      </w:r>
      <w:r w:rsidRPr="0012223C">
        <w:rPr>
          <w:color w:val="auto"/>
        </w:rPr>
        <w:t xml:space="preserve">Конституция Российской Федерации (ст.43); </w:t>
      </w:r>
    </w:p>
    <w:p w:rsidR="00D65603" w:rsidRDefault="00D65603" w:rsidP="00307F19">
      <w:pPr>
        <w:pStyle w:val="Default"/>
        <w:ind w:firstLine="709"/>
        <w:jc w:val="both"/>
        <w:rPr>
          <w:iCs/>
          <w:color w:val="auto"/>
        </w:rPr>
      </w:pPr>
      <w:r w:rsidRPr="0012223C">
        <w:rPr>
          <w:b/>
          <w:bCs/>
          <w:color w:val="auto"/>
        </w:rPr>
        <w:t xml:space="preserve">- </w:t>
      </w:r>
      <w:r w:rsidRPr="0012223C">
        <w:rPr>
          <w:color w:val="auto"/>
        </w:rPr>
        <w:t xml:space="preserve">Федеральный Закон от 29 декабря 2012 года № 273-ФЗ «Об образовании в Российской Федерации» </w:t>
      </w:r>
      <w:r w:rsidRPr="0012223C">
        <w:rPr>
          <w:iCs/>
          <w:color w:val="auto"/>
        </w:rPr>
        <w:t xml:space="preserve">(в редакции Федеральных законов от 07.05.2013г. № 99-ФЗ, от 07.06.2013г. №120-ФЗ, от 02.07.2013г. № 170-ФЗ, от 23.07.2013г. №203-ФЗ, от 25.11.2013г. №317-ФЗ, от 03.02.2014г. № 11-ФЗ, от 03.02.2014г. № 15-ФЗ, от 05.05.2014г. № 84-ФЗ, от 27.05.2014г. № 135-ФЗ, от 04.06.2014г. №148-ФЗ, от 28.06.201г. №182-ФЗ, от 21.07.2014г. №216-ФЗ, от 21.07.2014г. № 256-ФЗ,от 21.07.2014г. № 262-ФЗ, от 31.12.2014г. № 489-ФЗ, от 31.12.2014г. № 500-ФЗ,от 31.12.2014г. № 519-ФЗ, от 29.06.2015г. №160-ФЗ, от 29.06.2015г. № 198-ФЗ,от 13.07.2015г. № 213-ФЗ, от 13.07.2015г. № 238-ФЗ, от 14.12.2015г. № 370-ФЗ ,от 29.12.2015г. № 388-ФЗ, от 29.12.2015г. № 389-ФЗ, от 29.12.2015г. № 404-ФЗ,от 30.12.2015г. №458-ФЗ,от 02.03.2016г. № 46-ФЗ, с изменениями, внесенными Федеральными законами от 04.06.2014г. №145-ФЗ,от06.04.2015г. № 68-ФЗ). </w:t>
      </w:r>
    </w:p>
    <w:p w:rsidR="00D65603" w:rsidRPr="0012223C" w:rsidRDefault="00D65603" w:rsidP="00307F19">
      <w:pPr>
        <w:pStyle w:val="Default"/>
        <w:ind w:firstLine="709"/>
        <w:jc w:val="both"/>
        <w:rPr>
          <w:color w:val="auto"/>
        </w:rPr>
      </w:pPr>
      <w:r>
        <w:rPr>
          <w:iCs/>
          <w:color w:val="auto"/>
        </w:rPr>
        <w:t>- П</w:t>
      </w:r>
      <w:r>
        <w:t xml:space="preserve">риказ Минобрнауки России от 31.12.2015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t>2012 г</w:t>
        </w:r>
      </w:smartTag>
      <w:r>
        <w:t>. N 413" (Зарегистрировано в Минюсте России 09.02.2016 N 41020)</w:t>
      </w:r>
    </w:p>
    <w:p w:rsidR="00D65603" w:rsidRPr="0012223C" w:rsidRDefault="00D65603" w:rsidP="00307F19">
      <w:pPr>
        <w:pStyle w:val="Default"/>
        <w:ind w:firstLine="709"/>
        <w:jc w:val="both"/>
        <w:rPr>
          <w:color w:val="auto"/>
        </w:rPr>
      </w:pPr>
      <w:r w:rsidRPr="0012223C">
        <w:rPr>
          <w:color w:val="auto"/>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12223C">
        <w:rPr>
          <w:iCs/>
          <w:color w:val="auto"/>
        </w:rPr>
        <w:t xml:space="preserve">(утвержден приказом Минобрнауки РФ от 30 августа 2013 года №1015, с изменениями от 17 июля 2015 года №734); </w:t>
      </w:r>
    </w:p>
    <w:p w:rsidR="00D65603" w:rsidRPr="0012223C" w:rsidRDefault="00D65603" w:rsidP="00307F19">
      <w:pPr>
        <w:pStyle w:val="a5"/>
        <w:spacing w:after="0" w:line="240" w:lineRule="auto"/>
        <w:ind w:left="0" w:firstLine="709"/>
        <w:jc w:val="both"/>
        <w:rPr>
          <w:rFonts w:ascii="Times New Roman" w:hAnsi="Times New Roman"/>
          <w:sz w:val="24"/>
          <w:szCs w:val="24"/>
        </w:rPr>
      </w:pPr>
      <w:r w:rsidRPr="0012223C">
        <w:rPr>
          <w:rFonts w:ascii="Times New Roman" w:hAnsi="Times New Roman"/>
          <w:sz w:val="24"/>
          <w:szCs w:val="24"/>
        </w:rPr>
        <w:t xml:space="preserve">- Санитарно-эпидемиологические требования к условиям и организации обучения в общеобразовательных учреждениях СанПиН 2.4.2.2821-10 </w:t>
      </w:r>
      <w:r w:rsidRPr="0012223C">
        <w:rPr>
          <w:rFonts w:ascii="Times New Roman" w:hAnsi="Times New Roman"/>
          <w:iCs/>
          <w:sz w:val="24"/>
          <w:szCs w:val="24"/>
        </w:rPr>
        <w:t>(утверждены Постановлением Главного государственного санитарного врача РФ от 29 декабря 2010 года №189, с изменениями от 29 июня 2011г ода. № 85, от 25 декабря.2013 года № 72, от 24 ноября 2015 года № 81)</w:t>
      </w:r>
      <w:r w:rsidRPr="0012223C">
        <w:rPr>
          <w:rFonts w:ascii="Times New Roman" w:hAnsi="Times New Roman"/>
          <w:sz w:val="24"/>
          <w:szCs w:val="24"/>
        </w:rPr>
        <w:t>;</w:t>
      </w:r>
    </w:p>
    <w:p w:rsidR="00D65603" w:rsidRPr="0012223C" w:rsidRDefault="00D65603" w:rsidP="00307F19">
      <w:pPr>
        <w:pStyle w:val="Default"/>
        <w:ind w:firstLine="709"/>
        <w:jc w:val="both"/>
        <w:rPr>
          <w:color w:val="auto"/>
        </w:rPr>
      </w:pPr>
      <w:r w:rsidRPr="0012223C">
        <w:rPr>
          <w:b/>
          <w:bCs/>
          <w:color w:val="auto"/>
        </w:rPr>
        <w:t xml:space="preserve">- </w:t>
      </w:r>
      <w:r w:rsidRPr="0012223C">
        <w:rPr>
          <w:color w:val="auto"/>
        </w:rPr>
        <w:t xml:space="preserve">Федеральная целевая программа развития образования на 2016-2020 годы </w:t>
      </w:r>
      <w:r w:rsidRPr="0012223C">
        <w:rPr>
          <w:iCs/>
          <w:color w:val="auto"/>
        </w:rPr>
        <w:t xml:space="preserve">(утверждена Постановлением Правительства Российской Федерации от 23 мая 2015 года №497); </w:t>
      </w:r>
    </w:p>
    <w:p w:rsidR="00D65603" w:rsidRPr="0012223C" w:rsidRDefault="00D65603" w:rsidP="00307F19">
      <w:pPr>
        <w:pStyle w:val="Default"/>
        <w:ind w:firstLine="709"/>
        <w:jc w:val="both"/>
        <w:rPr>
          <w:color w:val="auto"/>
        </w:rPr>
      </w:pPr>
      <w:r w:rsidRPr="0012223C">
        <w:rPr>
          <w:color w:val="auto"/>
        </w:rPr>
        <w:lastRenderedPageBreak/>
        <w:t xml:space="preserve">- Стратегия развития воспитания в Российской Федерации на период до 2025 года </w:t>
      </w:r>
      <w:r w:rsidRPr="0012223C">
        <w:rPr>
          <w:iCs/>
          <w:color w:val="auto"/>
        </w:rPr>
        <w:t xml:space="preserve">(утверждена распоряжением Правительства РФ от 29мая 2015 года №996-р); </w:t>
      </w:r>
    </w:p>
    <w:p w:rsidR="00D65603" w:rsidRPr="0012223C" w:rsidRDefault="00D65603" w:rsidP="00307F19">
      <w:pPr>
        <w:pStyle w:val="Default"/>
        <w:ind w:firstLine="709"/>
        <w:jc w:val="both"/>
        <w:rPr>
          <w:color w:val="auto"/>
        </w:rPr>
      </w:pPr>
      <w:r w:rsidRPr="0012223C">
        <w:rPr>
          <w:iCs/>
          <w:color w:val="auto"/>
        </w:rPr>
        <w:t>-</w:t>
      </w:r>
      <w:r w:rsidRPr="0012223C">
        <w:rPr>
          <w:color w:val="auto"/>
        </w:rPr>
        <w:t xml:space="preserve">Концепция преподавания русского языка и литературы в Российской Федерации </w:t>
      </w:r>
      <w:r w:rsidRPr="0012223C">
        <w:rPr>
          <w:iCs/>
          <w:color w:val="auto"/>
        </w:rPr>
        <w:t xml:space="preserve">(утверждена Распоряжением Правительства РФ от 9 апреля 2016 года №637-р); </w:t>
      </w:r>
    </w:p>
    <w:p w:rsidR="00D65603" w:rsidRPr="0012223C" w:rsidRDefault="00D65603" w:rsidP="00307F19">
      <w:pPr>
        <w:pStyle w:val="Default"/>
        <w:ind w:firstLine="709"/>
        <w:jc w:val="both"/>
        <w:rPr>
          <w:color w:val="auto"/>
        </w:rPr>
      </w:pPr>
      <w:r w:rsidRPr="0012223C">
        <w:rPr>
          <w:color w:val="auto"/>
        </w:rPr>
        <w:t xml:space="preserve">- Концепция Федеральной целевой программы «Русский язык» на 2016-2020 годы </w:t>
      </w:r>
      <w:r w:rsidRPr="0012223C">
        <w:rPr>
          <w:iCs/>
          <w:color w:val="auto"/>
        </w:rPr>
        <w:t xml:space="preserve">(утверждена распоряжением Правительства Российской Федерации от 20 декабря 2014 года № 2647-р); </w:t>
      </w:r>
    </w:p>
    <w:p w:rsidR="00D65603" w:rsidRPr="0012223C" w:rsidRDefault="00D65603" w:rsidP="00307F19">
      <w:pPr>
        <w:pStyle w:val="Default"/>
        <w:ind w:firstLine="709"/>
        <w:jc w:val="both"/>
        <w:rPr>
          <w:color w:val="auto"/>
        </w:rPr>
      </w:pPr>
      <w:r w:rsidRPr="0012223C">
        <w:rPr>
          <w:iCs/>
          <w:color w:val="auto"/>
        </w:rPr>
        <w:t xml:space="preserve">- </w:t>
      </w:r>
      <w:r w:rsidRPr="0012223C">
        <w:rPr>
          <w:color w:val="auto"/>
        </w:rPr>
        <w:t xml:space="preserve">Федеральная целевая программа «Русский язык» на 2016-2020 годы </w:t>
      </w:r>
      <w:r w:rsidRPr="0012223C">
        <w:rPr>
          <w:iCs/>
          <w:color w:val="auto"/>
        </w:rPr>
        <w:t xml:space="preserve">(утверждена Постановлением правительства Российской Федерации от 20 мая 2015 года №481, в редакции изменений от 02 апреля 2016 года № 264); </w:t>
      </w:r>
    </w:p>
    <w:p w:rsidR="00D65603" w:rsidRPr="0012223C" w:rsidRDefault="00D65603" w:rsidP="00307F19">
      <w:pPr>
        <w:pStyle w:val="Default"/>
        <w:ind w:firstLine="709"/>
        <w:jc w:val="both"/>
        <w:rPr>
          <w:color w:val="auto"/>
        </w:rPr>
      </w:pPr>
      <w:r w:rsidRPr="0012223C">
        <w:rPr>
          <w:color w:val="auto"/>
        </w:rPr>
        <w:t>- Концепция нового учебно-методического комплекса по отечественной истории (</w:t>
      </w:r>
      <w:r w:rsidRPr="0012223C">
        <w:rPr>
          <w:iCs/>
          <w:color w:val="auto"/>
        </w:rPr>
        <w:t xml:space="preserve">http://rushistory.org/?page_id=1800); </w:t>
      </w:r>
    </w:p>
    <w:p w:rsidR="00D65603" w:rsidRPr="0012223C" w:rsidRDefault="00D65603" w:rsidP="00307F19">
      <w:pPr>
        <w:pStyle w:val="Default"/>
        <w:ind w:firstLine="709"/>
        <w:jc w:val="both"/>
        <w:rPr>
          <w:color w:val="auto"/>
        </w:rPr>
      </w:pPr>
      <w:r w:rsidRPr="0012223C">
        <w:rPr>
          <w:b/>
          <w:bCs/>
          <w:color w:val="auto"/>
        </w:rPr>
        <w:t xml:space="preserve">- </w:t>
      </w:r>
      <w:r w:rsidRPr="0012223C">
        <w:rPr>
          <w:color w:val="auto"/>
        </w:rPr>
        <w:t xml:space="preserve">Концепция развития математического образования в Российской Федерации </w:t>
      </w:r>
      <w:r w:rsidRPr="0012223C">
        <w:rPr>
          <w:iCs/>
          <w:color w:val="auto"/>
        </w:rPr>
        <w:t xml:space="preserve">(утверждена распоряжением Правительства России от 24 декабря 2013 года № 2506-р); </w:t>
      </w:r>
    </w:p>
    <w:p w:rsidR="00D65603" w:rsidRPr="0012223C" w:rsidRDefault="00D65603" w:rsidP="00307F19">
      <w:pPr>
        <w:pStyle w:val="a5"/>
        <w:spacing w:after="0" w:line="240" w:lineRule="auto"/>
        <w:ind w:left="0" w:firstLine="709"/>
        <w:jc w:val="both"/>
        <w:rPr>
          <w:rFonts w:ascii="Times New Roman" w:hAnsi="Times New Roman"/>
          <w:iCs/>
          <w:sz w:val="24"/>
          <w:szCs w:val="24"/>
        </w:rPr>
      </w:pPr>
      <w:r w:rsidRPr="0012223C">
        <w:rPr>
          <w:rFonts w:ascii="Times New Roman" w:hAnsi="Times New Roman"/>
          <w:sz w:val="24"/>
          <w:szCs w:val="24"/>
        </w:rPr>
        <w:t>- Концепция развития дополнительного образования детей (</w:t>
      </w:r>
      <w:r w:rsidRPr="0012223C">
        <w:rPr>
          <w:rFonts w:ascii="Times New Roman" w:hAnsi="Times New Roman"/>
          <w:iCs/>
          <w:sz w:val="24"/>
          <w:szCs w:val="24"/>
        </w:rPr>
        <w:t>утверждена Распоряжением Правительства Российской Федерации от 04 сентября 2014 года №1726-р);</w:t>
      </w:r>
    </w:p>
    <w:p w:rsidR="00D65603" w:rsidRPr="0012223C" w:rsidRDefault="00D65603" w:rsidP="00307F19">
      <w:pPr>
        <w:pStyle w:val="Default"/>
        <w:ind w:firstLine="709"/>
        <w:jc w:val="both"/>
        <w:rPr>
          <w:color w:val="auto"/>
        </w:rPr>
      </w:pPr>
      <w:r w:rsidRPr="0012223C">
        <w:rPr>
          <w:color w:val="auto"/>
        </w:rPr>
        <w:t xml:space="preserve">Стратегия развития физической культуры и спорта в Российской Федерации на период до 2020 года </w:t>
      </w:r>
      <w:r w:rsidRPr="0012223C">
        <w:rPr>
          <w:iCs/>
          <w:color w:val="auto"/>
        </w:rPr>
        <w:t xml:space="preserve">(утверждена Распоряжением Правительства Российской Федерации от 7 августа 2009 года №1101-р); </w:t>
      </w:r>
    </w:p>
    <w:p w:rsidR="00D65603" w:rsidRDefault="00D65603" w:rsidP="00307F19">
      <w:pPr>
        <w:pStyle w:val="Default"/>
        <w:ind w:firstLine="709"/>
        <w:jc w:val="both"/>
        <w:rPr>
          <w:color w:val="auto"/>
        </w:rPr>
      </w:pPr>
      <w:bookmarkStart w:id="1" w:name="_Hlk50501919"/>
      <w:r w:rsidRPr="0012223C">
        <w:rPr>
          <w:b/>
          <w:bCs/>
          <w:color w:val="auto"/>
        </w:rPr>
        <w:t>-</w:t>
      </w:r>
      <w:bookmarkStart w:id="2" w:name="_Hlk50502123"/>
      <w:r w:rsidRPr="0012223C">
        <w:rPr>
          <w:b/>
          <w:bCs/>
          <w:color w:val="auto"/>
        </w:rPr>
        <w:t xml:space="preserve"> </w:t>
      </w:r>
      <w:bookmarkStart w:id="3" w:name="_Hlk50507027"/>
      <w:r w:rsidRPr="004F20A2">
        <w:rPr>
          <w:color w:val="auto"/>
        </w:rPr>
        <w:t>Приказ Минпросвещения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D65603" w:rsidRPr="0012223C" w:rsidRDefault="00D65603" w:rsidP="00307F19">
      <w:pPr>
        <w:pStyle w:val="Default"/>
        <w:ind w:firstLine="709"/>
        <w:jc w:val="both"/>
        <w:rPr>
          <w:color w:val="auto"/>
        </w:rPr>
      </w:pPr>
      <w:r w:rsidRPr="0012223C">
        <w:rPr>
          <w:color w:val="auto"/>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12223C">
        <w:rPr>
          <w:iCs/>
          <w:color w:val="auto"/>
        </w:rPr>
        <w:t xml:space="preserve">(утвержден приказом Министерства образования и науки РФ от 09 июня 2016 года № 699). </w:t>
      </w:r>
    </w:p>
    <w:bookmarkEnd w:id="2"/>
    <w:bookmarkEnd w:id="3"/>
    <w:p w:rsidR="00D65603" w:rsidRPr="0012223C" w:rsidRDefault="00D65603" w:rsidP="00307F19">
      <w:pPr>
        <w:pStyle w:val="a5"/>
        <w:spacing w:after="0" w:line="240" w:lineRule="auto"/>
        <w:ind w:left="0" w:firstLine="709"/>
        <w:jc w:val="both"/>
        <w:rPr>
          <w:rFonts w:ascii="Times New Roman" w:hAnsi="Times New Roman"/>
          <w:iCs/>
          <w:sz w:val="24"/>
          <w:szCs w:val="24"/>
        </w:rPr>
      </w:pPr>
      <w:r w:rsidRPr="0012223C">
        <w:rPr>
          <w:rFonts w:ascii="Times New Roman" w:hAnsi="Times New Roman"/>
          <w:b/>
          <w:bCs/>
          <w:sz w:val="24"/>
          <w:szCs w:val="24"/>
        </w:rPr>
        <w:t xml:space="preserve">- </w:t>
      </w:r>
      <w:r w:rsidRPr="0012223C">
        <w:rPr>
          <w:rFonts w:ascii="Times New Roman" w:hAnsi="Times New Roman"/>
          <w:sz w:val="24"/>
          <w:szCs w:val="24"/>
        </w:rPr>
        <w:t xml:space="preserve">Федеральный государственный образовательный стандарт среднего общего образования </w:t>
      </w:r>
      <w:r w:rsidRPr="0012223C">
        <w:rPr>
          <w:rFonts w:ascii="Times New Roman" w:hAnsi="Times New Roman"/>
          <w:iCs/>
          <w:sz w:val="24"/>
          <w:szCs w:val="24"/>
        </w:rPr>
        <w:t xml:space="preserve">(утвержден приказом Минобрнауки РФ от 17 мая 2012 года №413, в редакции приказов от 29 декабря 2014 года №1645, от 31 декабря 2015 года №1578). </w:t>
      </w:r>
    </w:p>
    <w:bookmarkEnd w:id="1"/>
    <w:p w:rsidR="00D65603" w:rsidRPr="0012223C" w:rsidRDefault="00D65603" w:rsidP="00307F19">
      <w:pPr>
        <w:pStyle w:val="Default"/>
        <w:ind w:firstLine="709"/>
        <w:jc w:val="both"/>
        <w:rPr>
          <w:color w:val="auto"/>
        </w:rPr>
      </w:pPr>
      <w:r w:rsidRPr="0012223C">
        <w:rPr>
          <w:b/>
          <w:bCs/>
          <w:color w:val="auto"/>
        </w:rPr>
        <w:t xml:space="preserve">Региональный уровень </w:t>
      </w:r>
    </w:p>
    <w:p w:rsidR="00D65603" w:rsidRPr="0012223C" w:rsidRDefault="00D65603" w:rsidP="00307F19">
      <w:pPr>
        <w:pStyle w:val="Default"/>
        <w:ind w:firstLine="709"/>
        <w:jc w:val="both"/>
        <w:rPr>
          <w:color w:val="auto"/>
        </w:rPr>
      </w:pPr>
      <w:r w:rsidRPr="0012223C">
        <w:rPr>
          <w:b/>
          <w:bCs/>
          <w:color w:val="auto"/>
        </w:rPr>
        <w:t xml:space="preserve">- </w:t>
      </w:r>
      <w:r w:rsidRPr="0012223C">
        <w:rPr>
          <w:color w:val="auto"/>
        </w:rPr>
        <w:t xml:space="preserve">Закон Белгородской области «Об образовании в Белгородской области» </w:t>
      </w:r>
      <w:r w:rsidRPr="0012223C">
        <w:rPr>
          <w:iCs/>
          <w:color w:val="auto"/>
        </w:rPr>
        <w:t xml:space="preserve">(принят Белгородской областной Думой 31октября 2014 года № 314); </w:t>
      </w:r>
    </w:p>
    <w:p w:rsidR="00D65603" w:rsidRDefault="00D65603" w:rsidP="00307F19">
      <w:pPr>
        <w:pStyle w:val="Default"/>
        <w:ind w:firstLine="709"/>
        <w:jc w:val="both"/>
        <w:rPr>
          <w:iCs/>
          <w:color w:val="auto"/>
        </w:rPr>
      </w:pPr>
      <w:r w:rsidRPr="0012223C">
        <w:rPr>
          <w:b/>
          <w:bCs/>
          <w:color w:val="auto"/>
        </w:rPr>
        <w:t xml:space="preserve">- </w:t>
      </w:r>
      <w:r w:rsidRPr="0012223C">
        <w:rPr>
          <w:color w:val="auto"/>
        </w:rPr>
        <w:t xml:space="preserve">Стратегия развития дошкольного, общего и дополнительного образования Белгородской области на 2013-2020гг. </w:t>
      </w:r>
      <w:r w:rsidRPr="0012223C">
        <w:rPr>
          <w:iCs/>
          <w:color w:val="auto"/>
        </w:rPr>
        <w:t xml:space="preserve">(утверждена Постановлением Правительства Белгородской области от 28 октября 2013 года № 431-ПП) </w:t>
      </w:r>
    </w:p>
    <w:p w:rsidR="00D65603" w:rsidRPr="0012223C" w:rsidRDefault="00D65603" w:rsidP="00307F19">
      <w:pPr>
        <w:pStyle w:val="Default"/>
        <w:ind w:firstLine="709"/>
        <w:jc w:val="both"/>
        <w:rPr>
          <w:color w:val="auto"/>
        </w:rPr>
      </w:pPr>
      <w:bookmarkStart w:id="4" w:name="_Hlk50501955"/>
      <w:r>
        <w:rPr>
          <w:iCs/>
          <w:color w:val="auto"/>
        </w:rPr>
        <w:t>- Постановление правительства Белгородской области от 20 января 2020 года № 17-пп «</w:t>
      </w:r>
      <w:r w:rsidRPr="004F20A2">
        <w:rPr>
          <w:iCs/>
          <w:color w:val="auto"/>
        </w:rPr>
        <w:t>Об утверждении стратегии развития образования Белгородской области "Доброжелательная школа" на период 2020 - 2021 годы</w:t>
      </w:r>
      <w:r>
        <w:rPr>
          <w:iCs/>
          <w:color w:val="auto"/>
        </w:rPr>
        <w:t>»</w:t>
      </w:r>
    </w:p>
    <w:bookmarkEnd w:id="4"/>
    <w:p w:rsidR="00D65603" w:rsidRPr="0012223C" w:rsidRDefault="00D65603" w:rsidP="00307F19">
      <w:pPr>
        <w:pStyle w:val="Default"/>
        <w:ind w:firstLine="709"/>
        <w:jc w:val="both"/>
        <w:rPr>
          <w:color w:val="auto"/>
        </w:rPr>
      </w:pPr>
      <w:r w:rsidRPr="0012223C">
        <w:rPr>
          <w:b/>
          <w:bCs/>
          <w:color w:val="auto"/>
        </w:rPr>
        <w:t xml:space="preserve">Методические рекомендации </w:t>
      </w:r>
    </w:p>
    <w:p w:rsidR="00D65603" w:rsidRPr="0012223C" w:rsidRDefault="00D65603" w:rsidP="00307F19">
      <w:pPr>
        <w:pStyle w:val="Default"/>
        <w:ind w:firstLine="709"/>
        <w:jc w:val="both"/>
        <w:rPr>
          <w:color w:val="auto"/>
        </w:rPr>
      </w:pPr>
      <w:r w:rsidRPr="0012223C">
        <w:rPr>
          <w:b/>
          <w:bCs/>
          <w:color w:val="auto"/>
        </w:rPr>
        <w:t xml:space="preserve">- </w:t>
      </w:r>
      <w:r w:rsidRPr="0012223C">
        <w:rPr>
          <w:color w:val="auto"/>
        </w:rPr>
        <w:t xml:space="preserve">Примерная основная образовательная программа среднего общего образования </w:t>
      </w:r>
      <w:r w:rsidRPr="0012223C">
        <w:rPr>
          <w:iCs/>
          <w:color w:val="auto"/>
        </w:rPr>
        <w:t xml:space="preserve">(одобрена решением федерального учебно-методического объединения по общему образованию, протокол от 28 июня 2016 года №2/16-з); </w:t>
      </w:r>
    </w:p>
    <w:p w:rsidR="00D65603" w:rsidRPr="0012223C" w:rsidRDefault="00D65603" w:rsidP="00307F19">
      <w:pPr>
        <w:pStyle w:val="Default"/>
        <w:ind w:firstLine="709"/>
        <w:jc w:val="both"/>
        <w:rPr>
          <w:color w:val="auto"/>
        </w:rPr>
      </w:pPr>
      <w:r w:rsidRPr="0012223C">
        <w:rPr>
          <w:b/>
          <w:bCs/>
          <w:color w:val="auto"/>
        </w:rPr>
        <w:t xml:space="preserve">- </w:t>
      </w:r>
      <w:r w:rsidRPr="0012223C">
        <w:rPr>
          <w:color w:val="auto"/>
        </w:rPr>
        <w:t xml:space="preserve">Письмо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 </w:t>
      </w:r>
    </w:p>
    <w:p w:rsidR="00D65603" w:rsidRPr="0012223C" w:rsidRDefault="00D65603" w:rsidP="00307F19">
      <w:pPr>
        <w:pStyle w:val="Default"/>
        <w:ind w:firstLine="709"/>
        <w:jc w:val="both"/>
        <w:rPr>
          <w:color w:val="auto"/>
        </w:rPr>
      </w:pPr>
      <w:r w:rsidRPr="0012223C">
        <w:rPr>
          <w:b/>
          <w:bCs/>
          <w:color w:val="auto"/>
        </w:rPr>
        <w:t xml:space="preserve">Школьный уровень </w:t>
      </w:r>
    </w:p>
    <w:p w:rsidR="00D65603" w:rsidRPr="0012223C" w:rsidRDefault="00D65603" w:rsidP="00307F19">
      <w:pPr>
        <w:pStyle w:val="Default"/>
        <w:ind w:firstLine="709"/>
        <w:jc w:val="both"/>
        <w:rPr>
          <w:color w:val="auto"/>
        </w:rPr>
      </w:pPr>
      <w:r w:rsidRPr="0012223C">
        <w:rPr>
          <w:color w:val="auto"/>
        </w:rPr>
        <w:lastRenderedPageBreak/>
        <w:t xml:space="preserve">- Устав школы. </w:t>
      </w:r>
    </w:p>
    <w:p w:rsidR="00D65603" w:rsidRPr="0012223C" w:rsidRDefault="00D65603" w:rsidP="00307F19">
      <w:pPr>
        <w:pStyle w:val="Default"/>
        <w:ind w:firstLine="709"/>
        <w:jc w:val="both"/>
        <w:rPr>
          <w:color w:val="auto"/>
        </w:rPr>
      </w:pPr>
      <w:r w:rsidRPr="0012223C">
        <w:rPr>
          <w:color w:val="auto"/>
        </w:rPr>
        <w:t xml:space="preserve">- Локальные акты. </w:t>
      </w:r>
    </w:p>
    <w:p w:rsidR="00D65603" w:rsidRPr="0012223C" w:rsidRDefault="00D65603" w:rsidP="00307F19">
      <w:pPr>
        <w:pStyle w:val="Default"/>
        <w:ind w:firstLine="709"/>
        <w:jc w:val="both"/>
        <w:rPr>
          <w:color w:val="auto"/>
        </w:rPr>
      </w:pPr>
      <w:r w:rsidRPr="0012223C">
        <w:rPr>
          <w:color w:val="auto"/>
        </w:rPr>
        <w:t xml:space="preserve">Основная образовательная программа среднего общего образования разработана в соответствии с требованиями ФГОС СОО к структуре основной образовательной программы. </w:t>
      </w:r>
    </w:p>
    <w:p w:rsidR="00D65603" w:rsidRPr="0012223C" w:rsidRDefault="00D65603" w:rsidP="0091334D">
      <w:pPr>
        <w:spacing w:after="0" w:line="240" w:lineRule="auto"/>
        <w:jc w:val="both"/>
        <w:rPr>
          <w:rFonts w:ascii="Times New Roman" w:hAnsi="Times New Roman"/>
          <w:sz w:val="24"/>
          <w:szCs w:val="24"/>
        </w:rPr>
      </w:pPr>
    </w:p>
    <w:p w:rsidR="00D65603" w:rsidRPr="0012223C" w:rsidRDefault="00D65603" w:rsidP="00605B9E">
      <w:pPr>
        <w:pStyle w:val="a5"/>
        <w:numPr>
          <w:ilvl w:val="1"/>
          <w:numId w:val="10"/>
        </w:numPr>
        <w:spacing w:after="0" w:line="240" w:lineRule="auto"/>
        <w:jc w:val="both"/>
        <w:rPr>
          <w:rFonts w:ascii="Times New Roman" w:hAnsi="Times New Roman"/>
          <w:b/>
          <w:i/>
          <w:sz w:val="24"/>
          <w:szCs w:val="24"/>
        </w:rPr>
      </w:pPr>
      <w:r w:rsidRPr="0012223C">
        <w:rPr>
          <w:rFonts w:ascii="Times New Roman" w:hAnsi="Times New Roman"/>
          <w:b/>
          <w:i/>
          <w:sz w:val="24"/>
          <w:szCs w:val="24"/>
        </w:rPr>
        <w:t>ЦЕЛЕВОЙ РАЗДЕЛ ОСНОВНОЙ ОБРАЗОВАТЕЛЬНОЙ ПРОГРАММЫ СРЕДНЕГО ОБЩЕГО ОБРАЗОВАНИЯ</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 xml:space="preserve">1.1. </w:t>
      </w:r>
      <w:r>
        <w:rPr>
          <w:rFonts w:ascii="Times New Roman" w:hAnsi="Times New Roman"/>
          <w:b/>
          <w:sz w:val="24"/>
          <w:szCs w:val="24"/>
        </w:rPr>
        <w:t xml:space="preserve">1. </w:t>
      </w:r>
      <w:r w:rsidRPr="0012223C">
        <w:rPr>
          <w:rFonts w:ascii="Times New Roman" w:hAnsi="Times New Roman"/>
          <w:b/>
          <w:sz w:val="24"/>
          <w:szCs w:val="24"/>
        </w:rPr>
        <w:t>Пояснительная записка</w:t>
      </w:r>
    </w:p>
    <w:p w:rsidR="00D65603" w:rsidRPr="0012223C" w:rsidRDefault="00D65603" w:rsidP="00307F19">
      <w:pPr>
        <w:pStyle w:val="Default"/>
        <w:ind w:firstLine="709"/>
        <w:jc w:val="both"/>
        <w:rPr>
          <w:color w:val="auto"/>
        </w:rPr>
      </w:pPr>
      <w:r>
        <w:rPr>
          <w:color w:val="auto"/>
        </w:rPr>
        <w:t xml:space="preserve">МБОУ </w:t>
      </w:r>
      <w:r w:rsidR="00595092">
        <w:rPr>
          <w:color w:val="auto"/>
        </w:rPr>
        <w:t>«Боброводворская</w:t>
      </w:r>
      <w:r>
        <w:rPr>
          <w:color w:val="auto"/>
        </w:rPr>
        <w:t xml:space="preserve"> СОШ»</w:t>
      </w:r>
      <w:r w:rsidRPr="0012223C">
        <w:rPr>
          <w:color w:val="auto"/>
        </w:rPr>
        <w:t xml:space="preserve"> – образовательное учреждение, развитие которого ориентировано на построение и содержательное наполнение культурно-образовательного пространства, которое максимально будет способствовать становлению выпускника школы как образованной, высоконравственной и культурной личности, способной к самореализации. Образовательное пространство в школе на уровне среднего общего образования ориентировано на работу с подростками как имеющими выраженные интеллектуальные и творческие способности, так и с просто способными, положительно мотивированными на получение качественного образования. </w:t>
      </w:r>
    </w:p>
    <w:p w:rsidR="00D65603" w:rsidRPr="0012223C" w:rsidRDefault="00D65603" w:rsidP="00307F19">
      <w:pPr>
        <w:pStyle w:val="Default"/>
        <w:ind w:firstLine="709"/>
        <w:jc w:val="both"/>
      </w:pPr>
      <w:r w:rsidRPr="0012223C">
        <w:rPr>
          <w:color w:val="auto"/>
        </w:rPr>
        <w:t>Основные функции школы: образовательная, социализирующая, социально-защищающая, создающая условия для творческой</w:t>
      </w:r>
      <w:r>
        <w:rPr>
          <w:color w:val="auto"/>
        </w:rPr>
        <w:t xml:space="preserve"> </w:t>
      </w:r>
      <w:r w:rsidRPr="0012223C">
        <w:rPr>
          <w:color w:val="auto"/>
        </w:rPr>
        <w:t>самореализации личности, оздоровительная.</w:t>
      </w:r>
    </w:p>
    <w:p w:rsidR="00D65603" w:rsidRPr="0012223C" w:rsidRDefault="00595092" w:rsidP="00307F19">
      <w:pPr>
        <w:pStyle w:val="Default"/>
        <w:ind w:firstLine="709"/>
        <w:jc w:val="both"/>
        <w:rPr>
          <w:color w:val="auto"/>
        </w:rPr>
      </w:pPr>
      <w:r>
        <w:rPr>
          <w:color w:val="auto"/>
        </w:rPr>
        <w:t>МБОУ «Боброводворская</w:t>
      </w:r>
      <w:r w:rsidR="00D65603">
        <w:rPr>
          <w:color w:val="auto"/>
        </w:rPr>
        <w:t xml:space="preserve"> СОШ»</w:t>
      </w:r>
      <w:r w:rsidR="00D65603" w:rsidRPr="0012223C">
        <w:rPr>
          <w:color w:val="auto"/>
        </w:rPr>
        <w:t xml:space="preserve"> имеет свою специфику в демократизации управления – созданы органы педагогического, ученического и родительского самоуправления. Структурными единицами в системе управления являются профессиональные сообщества педагогических работников, такие как школьные методические объединения, временные творческие, проблемные, проектные группы. </w:t>
      </w:r>
    </w:p>
    <w:p w:rsidR="00D65603" w:rsidRPr="0012223C" w:rsidRDefault="00D65603" w:rsidP="00307F19">
      <w:pPr>
        <w:pStyle w:val="Default"/>
        <w:ind w:firstLine="709"/>
        <w:jc w:val="both"/>
        <w:rPr>
          <w:color w:val="auto"/>
        </w:rPr>
      </w:pPr>
      <w:r w:rsidRPr="0012223C">
        <w:rPr>
          <w:color w:val="auto"/>
        </w:rPr>
        <w:t>Созданы условия для получения школьниками качественного образования на основе организации предпрофильной подготовки и профильного обучения</w:t>
      </w:r>
      <w:r>
        <w:rPr>
          <w:color w:val="auto"/>
        </w:rPr>
        <w:t xml:space="preserve">.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sz w:val="24"/>
          <w:szCs w:val="24"/>
        </w:rPr>
        <w:t>Сущность концепции развития школьника заключается в создании культурно-образовательной среды школы, предметно-пространственных, культурно-содержательных, организационно-управленческих условий, максимально способствующих личностной самореализации всех участников образовательных отношений</w:t>
      </w:r>
    </w:p>
    <w:p w:rsidR="00D65603" w:rsidRPr="005254DB" w:rsidRDefault="00D65603" w:rsidP="00605B9E">
      <w:pPr>
        <w:pStyle w:val="a5"/>
        <w:numPr>
          <w:ilvl w:val="2"/>
          <w:numId w:val="20"/>
        </w:numPr>
        <w:spacing w:after="0" w:line="240" w:lineRule="auto"/>
        <w:jc w:val="both"/>
        <w:rPr>
          <w:rFonts w:ascii="Times New Roman" w:hAnsi="Times New Roman"/>
          <w:b/>
          <w:sz w:val="24"/>
          <w:szCs w:val="24"/>
        </w:rPr>
      </w:pPr>
      <w:r w:rsidRPr="005254DB">
        <w:rPr>
          <w:rFonts w:ascii="Times New Roman" w:hAnsi="Times New Roman"/>
          <w:b/>
          <w:sz w:val="24"/>
          <w:szCs w:val="24"/>
        </w:rPr>
        <w:t>Цели и задачи реализации основной образовательной программы среднего общего образования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Целями реализации основной образовательной программы среднего общего образования являются: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12223C">
        <w:rPr>
          <w:rFonts w:ascii="Times New Roman" w:hAnsi="Times New Roman"/>
          <w:b/>
          <w:sz w:val="24"/>
          <w:szCs w:val="24"/>
        </w:rPr>
        <w:t>основных задач:</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формирование российской гражданской идентичности обучающихся;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w:t>
      </w:r>
      <w:r w:rsidRPr="0012223C">
        <w:rPr>
          <w:rFonts w:ascii="Times New Roman" w:hAnsi="Times New Roman"/>
          <w:sz w:val="24"/>
          <w:szCs w:val="24"/>
        </w:rPr>
        <w:lastRenderedPageBreak/>
        <w:t xml:space="preserve">языка, овладение духовными ценностями и культурой многонационального народа России; обеспечение равных возможностей получения качественного среднего общего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развитие государственно-общественного управления в образовании;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65603" w:rsidRPr="005254DB" w:rsidRDefault="00D65603" w:rsidP="00605B9E">
      <w:pPr>
        <w:pStyle w:val="a5"/>
        <w:numPr>
          <w:ilvl w:val="2"/>
          <w:numId w:val="20"/>
        </w:numPr>
        <w:spacing w:after="0" w:line="240" w:lineRule="auto"/>
        <w:jc w:val="center"/>
        <w:rPr>
          <w:rFonts w:ascii="Times New Roman" w:hAnsi="Times New Roman"/>
          <w:b/>
          <w:sz w:val="24"/>
          <w:szCs w:val="24"/>
        </w:rPr>
      </w:pPr>
      <w:r w:rsidRPr="005254DB">
        <w:rPr>
          <w:rFonts w:ascii="Times New Roman" w:hAnsi="Times New Roman"/>
          <w:b/>
          <w:sz w:val="24"/>
          <w:szCs w:val="24"/>
        </w:rPr>
        <w:t>Принципы и подходы к формированию основной образовательной программы среднего общего образования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Методологической основой ФГОС СОО является системно-деятельностный подход, который предполагает: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формирование готовности обучающихся к саморазвитию и непрерывному образованию;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проектирование и конструирование развивающей образовательной среды организации, осуществляющей образовательную деятельность;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активную учебно-познавательную деятельность обучающихся;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сформирована на основе системно- деятельностного подхода.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 связи с этим личностное, социальное, познавательное развитие обучающихся определено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нами как совокупность следующих взаимосвязанных компонентов: </w:t>
      </w:r>
    </w:p>
    <w:p w:rsidR="00D65603" w:rsidRPr="0012223C" w:rsidRDefault="00D65603" w:rsidP="00605B9E">
      <w:pPr>
        <w:pStyle w:val="a5"/>
        <w:numPr>
          <w:ilvl w:val="0"/>
          <w:numId w:val="1"/>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t xml:space="preserve">цели образования; </w:t>
      </w:r>
    </w:p>
    <w:p w:rsidR="00D65603" w:rsidRPr="0012223C" w:rsidRDefault="00D65603" w:rsidP="00605B9E">
      <w:pPr>
        <w:pStyle w:val="a5"/>
        <w:numPr>
          <w:ilvl w:val="0"/>
          <w:numId w:val="1"/>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t xml:space="preserve">содержания образования на уровне среднего общего образования; </w:t>
      </w:r>
    </w:p>
    <w:p w:rsidR="00D65603" w:rsidRPr="0012223C" w:rsidRDefault="00D65603" w:rsidP="00605B9E">
      <w:pPr>
        <w:pStyle w:val="a5"/>
        <w:numPr>
          <w:ilvl w:val="0"/>
          <w:numId w:val="1"/>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t xml:space="preserve">форм, методов, средств реализации этого содержания (технологии преподавания, освоения, обучения); </w:t>
      </w:r>
    </w:p>
    <w:p w:rsidR="00D65603" w:rsidRPr="0012223C" w:rsidRDefault="00D65603" w:rsidP="00605B9E">
      <w:pPr>
        <w:pStyle w:val="a5"/>
        <w:numPr>
          <w:ilvl w:val="0"/>
          <w:numId w:val="1"/>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lastRenderedPageBreak/>
        <w:t xml:space="preserve">субъектов системы образования (педагогов, обучающихся, их родителей (законных представителей)); </w:t>
      </w:r>
    </w:p>
    <w:p w:rsidR="00D65603" w:rsidRPr="0012223C" w:rsidRDefault="00D65603" w:rsidP="00605B9E">
      <w:pPr>
        <w:pStyle w:val="a5"/>
        <w:numPr>
          <w:ilvl w:val="0"/>
          <w:numId w:val="1"/>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t xml:space="preserve">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будет реализован как через содержание, так и через формы, средства, технологии, методы и приемы работы.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при конструировании и осуществлении образовательной деятельности ориентирована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Осуществление принципа индивидуально-дифференцированного подхода позволит нам создать оптимальные условия для реализации потенциальных возможностей каждого обучающегося.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разработана с учетом психолого-педагогических особенностей развития детей 15–18 лет, связанных: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Эти мотивы приобретают личностный смысл и становятся действенными:</w:t>
      </w:r>
    </w:p>
    <w:p w:rsidR="00D65603" w:rsidRPr="0012223C" w:rsidRDefault="00D65603" w:rsidP="00F01D33">
      <w:pPr>
        <w:spacing w:after="0" w:line="240" w:lineRule="auto"/>
        <w:jc w:val="both"/>
        <w:rPr>
          <w:rFonts w:ascii="Times New Roman" w:hAnsi="Times New Roman"/>
          <w:sz w:val="24"/>
          <w:szCs w:val="24"/>
        </w:rPr>
      </w:pPr>
      <w:r w:rsidRPr="0012223C">
        <w:rPr>
          <w:rFonts w:ascii="Times New Roman" w:hAnsi="Times New Roman"/>
          <w:sz w:val="24"/>
          <w:szCs w:val="24"/>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D65603" w:rsidRPr="0012223C" w:rsidRDefault="00D65603" w:rsidP="00F01D33">
      <w:pPr>
        <w:spacing w:after="0" w:line="240" w:lineRule="auto"/>
        <w:jc w:val="both"/>
        <w:rPr>
          <w:rFonts w:ascii="Times New Roman" w:hAnsi="Times New Roman"/>
          <w:sz w:val="24"/>
          <w:szCs w:val="24"/>
        </w:rPr>
      </w:pPr>
      <w:r w:rsidRPr="0012223C">
        <w:rPr>
          <w:rFonts w:ascii="Times New Roman" w:hAnsi="Times New Roman"/>
          <w:sz w:val="24"/>
          <w:szCs w:val="24"/>
        </w:rPr>
        <w:t xml:space="preserve">– с формированием у обучающихся научного типа мышления, овладением научной терминологией, ключевыми понятиями, методами и приемами; </w:t>
      </w:r>
    </w:p>
    <w:p w:rsidR="00D65603" w:rsidRPr="0012223C" w:rsidRDefault="00D65603" w:rsidP="00F01D33">
      <w:pPr>
        <w:spacing w:after="0" w:line="240" w:lineRule="auto"/>
        <w:jc w:val="both"/>
        <w:rPr>
          <w:rFonts w:ascii="Times New Roman" w:hAnsi="Times New Roman"/>
          <w:sz w:val="24"/>
          <w:szCs w:val="24"/>
        </w:rPr>
      </w:pPr>
      <w:r w:rsidRPr="0012223C">
        <w:rPr>
          <w:rFonts w:ascii="Times New Roman" w:hAnsi="Times New Roman"/>
          <w:sz w:val="24"/>
          <w:szCs w:val="24"/>
        </w:rPr>
        <w:t>– с самостоятельным приобретением идентичности; повышением требовательности к самому себе; углублением самооценки; б</w:t>
      </w:r>
      <w:r>
        <w:rPr>
          <w:rFonts w:ascii="Times New Roman" w:hAnsi="Times New Roman"/>
          <w:sz w:val="24"/>
          <w:szCs w:val="24"/>
        </w:rPr>
        <w:t>о</w:t>
      </w:r>
      <w:r w:rsidRPr="0012223C">
        <w:rPr>
          <w:rFonts w:ascii="Times New Roman" w:hAnsi="Times New Roman"/>
          <w:sz w:val="24"/>
          <w:szCs w:val="24"/>
        </w:rPr>
        <w:t>льшим реализмом в формировании целей и стремлении к тем или иным ролям;</w:t>
      </w:r>
    </w:p>
    <w:p w:rsidR="00D65603" w:rsidRPr="0012223C" w:rsidRDefault="00D65603" w:rsidP="00605B9E">
      <w:pPr>
        <w:pStyle w:val="a5"/>
        <w:numPr>
          <w:ilvl w:val="0"/>
          <w:numId w:val="11"/>
        </w:numPr>
        <w:spacing w:after="0" w:line="240" w:lineRule="auto"/>
        <w:ind w:left="0" w:firstLine="0"/>
        <w:jc w:val="both"/>
        <w:rPr>
          <w:rFonts w:ascii="Times New Roman" w:hAnsi="Times New Roman"/>
          <w:sz w:val="24"/>
          <w:szCs w:val="24"/>
        </w:rPr>
      </w:pPr>
      <w:r w:rsidRPr="0012223C">
        <w:rPr>
          <w:rFonts w:ascii="Times New Roman" w:hAnsi="Times New Roman"/>
          <w:sz w:val="24"/>
          <w:szCs w:val="24"/>
        </w:rPr>
        <w:t>ростом устойчивости к фрустрациям; усилением потребности влиять на других людей.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w:t>
      </w:r>
      <w:r w:rsidRPr="0012223C">
        <w:rPr>
          <w:rFonts w:ascii="Times New Roman" w:hAnsi="Times New Roman"/>
          <w:sz w:val="24"/>
          <w:szCs w:val="24"/>
        </w:rPr>
        <w:lastRenderedPageBreak/>
        <w:t>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разработана с учетом принципа демократизации, который обеспечит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разработана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D65603" w:rsidRPr="0012223C" w:rsidRDefault="00D65603" w:rsidP="00307F19">
      <w:pPr>
        <w:spacing w:after="0" w:line="240" w:lineRule="auto"/>
        <w:ind w:firstLine="709"/>
        <w:jc w:val="both"/>
        <w:rPr>
          <w:rFonts w:ascii="Times New Roman" w:hAnsi="Times New Roman"/>
          <w:i/>
          <w:sz w:val="24"/>
          <w:szCs w:val="24"/>
        </w:rPr>
      </w:pPr>
      <w:r w:rsidRPr="0012223C">
        <w:rPr>
          <w:rFonts w:ascii="Times New Roman" w:hAnsi="Times New Roman"/>
          <w:i/>
          <w:sz w:val="24"/>
          <w:szCs w:val="24"/>
        </w:rPr>
        <w:t>Общая характеристика основной образовательной программы</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ОО через урочную и внеурочную деятельность с соблюдением требований государственных санитарно-эпидемиологических правил и нормативов.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Программа содержит три раздела: </w:t>
      </w:r>
    </w:p>
    <w:p w:rsidR="00D65603" w:rsidRPr="0012223C" w:rsidRDefault="00D65603" w:rsidP="00605B9E">
      <w:pPr>
        <w:pStyle w:val="a5"/>
        <w:numPr>
          <w:ilvl w:val="0"/>
          <w:numId w:val="14"/>
        </w:numPr>
        <w:spacing w:after="0" w:line="240" w:lineRule="auto"/>
        <w:jc w:val="both"/>
        <w:rPr>
          <w:rFonts w:ascii="Times New Roman" w:hAnsi="Times New Roman"/>
          <w:sz w:val="24"/>
          <w:szCs w:val="24"/>
        </w:rPr>
      </w:pPr>
      <w:r w:rsidRPr="0012223C">
        <w:rPr>
          <w:rFonts w:ascii="Times New Roman" w:hAnsi="Times New Roman"/>
          <w:sz w:val="24"/>
          <w:szCs w:val="24"/>
        </w:rPr>
        <w:t>целевой</w:t>
      </w:r>
    </w:p>
    <w:p w:rsidR="00D65603" w:rsidRPr="0012223C" w:rsidRDefault="00D65603" w:rsidP="00605B9E">
      <w:pPr>
        <w:pStyle w:val="a5"/>
        <w:numPr>
          <w:ilvl w:val="0"/>
          <w:numId w:val="14"/>
        </w:numPr>
        <w:spacing w:after="0" w:line="240" w:lineRule="auto"/>
        <w:jc w:val="both"/>
        <w:rPr>
          <w:rFonts w:ascii="Times New Roman" w:hAnsi="Times New Roman"/>
          <w:sz w:val="24"/>
          <w:szCs w:val="24"/>
        </w:rPr>
      </w:pPr>
      <w:r w:rsidRPr="0012223C">
        <w:rPr>
          <w:rFonts w:ascii="Times New Roman" w:hAnsi="Times New Roman"/>
          <w:sz w:val="24"/>
          <w:szCs w:val="24"/>
        </w:rPr>
        <w:t>содержательный</w:t>
      </w:r>
    </w:p>
    <w:p w:rsidR="00D65603" w:rsidRPr="0012223C" w:rsidRDefault="00D65603" w:rsidP="00605B9E">
      <w:pPr>
        <w:pStyle w:val="a5"/>
        <w:numPr>
          <w:ilvl w:val="0"/>
          <w:numId w:val="14"/>
        </w:numPr>
        <w:spacing w:after="0" w:line="240" w:lineRule="auto"/>
        <w:jc w:val="both"/>
        <w:rPr>
          <w:rFonts w:ascii="Times New Roman" w:hAnsi="Times New Roman"/>
          <w:sz w:val="24"/>
          <w:szCs w:val="24"/>
        </w:rPr>
      </w:pPr>
      <w:r w:rsidRPr="0012223C">
        <w:rPr>
          <w:rFonts w:ascii="Times New Roman" w:hAnsi="Times New Roman"/>
          <w:sz w:val="24"/>
          <w:szCs w:val="24"/>
        </w:rPr>
        <w:t>организационный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Основная образовательная программа содержит обязательную часть и часть, формируемую участниками образовательных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В целях обеспечения индивидуальных потребностей обучающихся в основной образовательной программе предусмотрены учебные предметы, курсы, обеспечивающие различные интересы обучающихся, в том числе этнокультурные; внеурочная деятельность.</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D65603" w:rsidRPr="00163FF2" w:rsidRDefault="00D65603" w:rsidP="00307F19">
      <w:pPr>
        <w:spacing w:after="0" w:line="240" w:lineRule="auto"/>
        <w:ind w:firstLine="709"/>
        <w:jc w:val="both"/>
        <w:rPr>
          <w:rFonts w:ascii="Times New Roman" w:hAnsi="Times New Roman"/>
          <w:i/>
          <w:color w:val="000000"/>
          <w:sz w:val="24"/>
          <w:szCs w:val="24"/>
        </w:rPr>
      </w:pPr>
      <w:r w:rsidRPr="00163FF2">
        <w:rPr>
          <w:rFonts w:ascii="Times New Roman" w:hAnsi="Times New Roman"/>
          <w:i/>
          <w:color w:val="000000"/>
          <w:sz w:val="24"/>
          <w:szCs w:val="24"/>
        </w:rPr>
        <w:t xml:space="preserve">Общие подходы к организации внеурочной деятельности </w:t>
      </w:r>
    </w:p>
    <w:p w:rsidR="00D65603" w:rsidRPr="00163FF2" w:rsidRDefault="00D65603" w:rsidP="00307F19">
      <w:pPr>
        <w:spacing w:after="0" w:line="240" w:lineRule="auto"/>
        <w:ind w:firstLine="709"/>
        <w:jc w:val="both"/>
        <w:rPr>
          <w:rFonts w:ascii="Times New Roman" w:hAnsi="Times New Roman"/>
          <w:color w:val="000000"/>
          <w:sz w:val="24"/>
          <w:szCs w:val="24"/>
        </w:rPr>
      </w:pPr>
      <w:r w:rsidRPr="00163FF2">
        <w:rPr>
          <w:rFonts w:ascii="Times New Roman" w:hAnsi="Times New Roman"/>
          <w:color w:val="000000"/>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D65603" w:rsidRPr="00163FF2" w:rsidRDefault="00D65603" w:rsidP="00307F19">
      <w:pPr>
        <w:spacing w:after="0" w:line="240" w:lineRule="auto"/>
        <w:ind w:firstLine="709"/>
        <w:jc w:val="both"/>
        <w:rPr>
          <w:rFonts w:ascii="Times New Roman" w:hAnsi="Times New Roman"/>
          <w:color w:val="000000"/>
          <w:sz w:val="24"/>
          <w:szCs w:val="24"/>
        </w:rPr>
      </w:pPr>
      <w:r w:rsidRPr="00163FF2">
        <w:rPr>
          <w:rFonts w:ascii="Times New Roman" w:hAnsi="Times New Roman"/>
          <w:color w:val="000000"/>
          <w:sz w:val="24"/>
          <w:szCs w:val="24"/>
        </w:rPr>
        <w:lastRenderedPageBreak/>
        <w:t xml:space="preserve">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1.2. Планируемые результаты освоения обучающимися основной образовательной программы среднего общего образования</w:t>
      </w:r>
    </w:p>
    <w:p w:rsidR="00D65603" w:rsidRPr="0012223C" w:rsidRDefault="00D65603" w:rsidP="00307F19">
      <w:pPr>
        <w:spacing w:after="0" w:line="240" w:lineRule="auto"/>
        <w:ind w:firstLine="709"/>
        <w:jc w:val="both"/>
        <w:rPr>
          <w:rFonts w:ascii="Times New Roman" w:hAnsi="Times New Roman"/>
          <w:i/>
          <w:sz w:val="24"/>
          <w:szCs w:val="24"/>
        </w:rPr>
      </w:pPr>
      <w:r w:rsidRPr="0012223C">
        <w:rPr>
          <w:rFonts w:ascii="Times New Roman" w:hAnsi="Times New Roman"/>
          <w:i/>
          <w:sz w:val="24"/>
          <w:szCs w:val="24"/>
        </w:rPr>
        <w:t xml:space="preserve">1.2.1. Планируемые личностные результаты освоения ООП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Личностные результаты в сфере отношений обучающихся к себе, к своему здоровью, к познанию себя: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неприятие вредных привычек: курения, употребления алкоголя, наркотиков.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Личностные результаты в сфере отношений обучающихся к России как к Родине (Отечеству):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2D6B69"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воспитание уважения к культуре, языкам, традициям и обычаям народов, проживающих 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Личностные результаты в сфере отношений обучающихся к закону, государству и к гражданскому обществу: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w:t>
      </w:r>
      <w:r w:rsidRPr="0012223C">
        <w:rPr>
          <w:rFonts w:ascii="Times New Roman" w:hAnsi="Times New Roman"/>
          <w:sz w:val="24"/>
          <w:szCs w:val="24"/>
        </w:rPr>
        <w:lastRenderedPageBreak/>
        <w:t>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Личностные результаты в сфере отношений обучающихся с окружающими людьми: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Личностные результаты в сфере отношений обучающихся к окружающему миру, живой природе, художественной культуре: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эстетическое отношения к миру, готовность к эстетическому обустройству собственного быта.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Личностные результаты в сфере отношений обучающихся к семье и родителям, в том числе подготовка к семейной жизни: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ответственное отношение к созданию семьи на основе осознанного принятия ценностей семейной жизни;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положительный образ семьи, родительства (отцовства и материнства), интериоризация традиционных семейных ценностей.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Личностные результаты в сфере отношения обучающихся к труду, в сфере социально-экономических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уважение ко всем формам собственности, готовность к защите своей собственности, – осознанный выбор будущей профессии как путь и способ реализации собственных жизненных планов;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готовность к самообслуживанию, включая обучение и выполнение домашних обязанностей. Личностные результаты в сфере физического, психологического, социального и академического благополучия обучающихся: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D65603" w:rsidRPr="0012223C" w:rsidRDefault="00D65603" w:rsidP="00307F19">
      <w:pPr>
        <w:spacing w:after="0" w:line="240" w:lineRule="auto"/>
        <w:ind w:firstLine="709"/>
        <w:jc w:val="both"/>
        <w:rPr>
          <w:rFonts w:ascii="Times New Roman" w:hAnsi="Times New Roman"/>
          <w:i/>
          <w:sz w:val="24"/>
          <w:szCs w:val="24"/>
        </w:rPr>
      </w:pPr>
      <w:r w:rsidRPr="0012223C">
        <w:rPr>
          <w:rFonts w:ascii="Times New Roman" w:hAnsi="Times New Roman"/>
          <w:i/>
          <w:sz w:val="24"/>
          <w:szCs w:val="24"/>
        </w:rPr>
        <w:t xml:space="preserve">1.2.2. Планируемые метапредметные результаты освоения ООП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D65603" w:rsidRPr="0012223C" w:rsidRDefault="00D65603" w:rsidP="00605B9E">
      <w:pPr>
        <w:pStyle w:val="a5"/>
        <w:numPr>
          <w:ilvl w:val="0"/>
          <w:numId w:val="2"/>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t>Регулятивные универсальные учебные действия</w:t>
      </w:r>
    </w:p>
    <w:p w:rsidR="00D65603" w:rsidRPr="0012223C" w:rsidRDefault="00D65603" w:rsidP="00307F19">
      <w:pPr>
        <w:pStyle w:val="a5"/>
        <w:spacing w:after="0" w:line="240" w:lineRule="auto"/>
        <w:ind w:left="0" w:firstLine="709"/>
        <w:jc w:val="both"/>
        <w:rPr>
          <w:rFonts w:ascii="Times New Roman" w:hAnsi="Times New Roman"/>
          <w:sz w:val="24"/>
          <w:szCs w:val="24"/>
        </w:rPr>
      </w:pPr>
      <w:r w:rsidRPr="0012223C">
        <w:rPr>
          <w:rFonts w:ascii="Times New Roman" w:hAnsi="Times New Roman"/>
          <w:b/>
          <w:sz w:val="24"/>
          <w:szCs w:val="24"/>
        </w:rPr>
        <w:t>Выпускник научится</w:t>
      </w:r>
      <w:r w:rsidRPr="0012223C">
        <w:rPr>
          <w:rFonts w:ascii="Times New Roman" w:hAnsi="Times New Roman"/>
          <w:sz w:val="24"/>
          <w:szCs w:val="24"/>
        </w:rPr>
        <w:t xml:space="preserve">: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ставить и формулировать собственные задачи в образовательной деятельности и жизненных ситуациях;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ресурсы, в том числе время и другие нематериальные ресурсы, необходимые для достижения поставленной цели;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организовывать эффективный поиск ресурсов, необходимых для достижения поставленной цели;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сопоставлять полученный результат деятельности с поставленной заранее целью.</w:t>
      </w:r>
    </w:p>
    <w:p w:rsidR="00D65603" w:rsidRPr="0012223C" w:rsidRDefault="00D65603" w:rsidP="00605B9E">
      <w:pPr>
        <w:pStyle w:val="a5"/>
        <w:numPr>
          <w:ilvl w:val="0"/>
          <w:numId w:val="2"/>
        </w:numPr>
        <w:spacing w:after="0" w:line="240" w:lineRule="auto"/>
        <w:ind w:left="0" w:firstLine="709"/>
        <w:jc w:val="both"/>
        <w:rPr>
          <w:rFonts w:ascii="Times New Roman" w:hAnsi="Times New Roman"/>
          <w:sz w:val="24"/>
          <w:szCs w:val="24"/>
        </w:rPr>
      </w:pPr>
      <w:r w:rsidRPr="0012223C">
        <w:rPr>
          <w:rFonts w:ascii="Times New Roman" w:hAnsi="Times New Roman"/>
          <w:sz w:val="24"/>
          <w:szCs w:val="24"/>
        </w:rPr>
        <w:t>Познавательные универсальные учебные действия</w:t>
      </w:r>
    </w:p>
    <w:p w:rsidR="00D65603" w:rsidRPr="0012223C" w:rsidRDefault="00D65603" w:rsidP="00307F19">
      <w:pPr>
        <w:pStyle w:val="a5"/>
        <w:spacing w:after="0" w:line="240" w:lineRule="auto"/>
        <w:ind w:left="0" w:firstLine="709"/>
        <w:jc w:val="both"/>
        <w:rPr>
          <w:rFonts w:ascii="Times New Roman" w:hAnsi="Times New Roman"/>
          <w:b/>
          <w:sz w:val="24"/>
          <w:szCs w:val="24"/>
        </w:rPr>
      </w:pPr>
      <w:r w:rsidRPr="0012223C">
        <w:rPr>
          <w:rFonts w:ascii="Times New Roman" w:hAnsi="Times New Roman"/>
          <w:b/>
          <w:sz w:val="24"/>
          <w:szCs w:val="24"/>
        </w:rPr>
        <w:t>Выпускник научится: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критически оценивать и интерпретировать информацию с разных позиций, распознавать и фиксировать противоречия в информационных источниках;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sz w:val="24"/>
          <w:szCs w:val="24"/>
        </w:rPr>
        <w:t>– менять и удерживать разные позиции в познавательной деятельности. 3. Коммуникативные универсальные учебные действия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b/>
          <w:sz w:val="24"/>
          <w:szCs w:val="24"/>
        </w:rPr>
        <w:t>Выпускник научится</w:t>
      </w:r>
      <w:r w:rsidRPr="0012223C">
        <w:rPr>
          <w:rFonts w:ascii="Times New Roman" w:hAnsi="Times New Roman"/>
          <w:sz w:val="24"/>
          <w:szCs w:val="24"/>
        </w:rPr>
        <w:t xml:space="preserve">: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координировать и выполнять работу в условиях реального, виртуального и комбинированного взаимодействия;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D65603" w:rsidRPr="0012223C" w:rsidRDefault="00D65603" w:rsidP="0031595E">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D65603" w:rsidRPr="0012223C" w:rsidRDefault="00D65603" w:rsidP="0031595E">
      <w:pPr>
        <w:spacing w:after="0" w:line="240" w:lineRule="auto"/>
        <w:ind w:firstLine="709"/>
        <w:jc w:val="both"/>
        <w:rPr>
          <w:rFonts w:ascii="Times New Roman" w:hAnsi="Times New Roman"/>
          <w:i/>
          <w:sz w:val="24"/>
          <w:szCs w:val="24"/>
        </w:rPr>
      </w:pPr>
      <w:r w:rsidRPr="0012223C">
        <w:rPr>
          <w:rFonts w:ascii="Times New Roman" w:hAnsi="Times New Roman"/>
          <w:i/>
          <w:sz w:val="24"/>
          <w:szCs w:val="24"/>
        </w:rPr>
        <w:t>1.2.3. Планируемые предметные результаты освоения ООП</w:t>
      </w:r>
    </w:p>
    <w:p w:rsidR="00D65603" w:rsidRPr="0012223C" w:rsidRDefault="00D65603" w:rsidP="0031595E">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выделены еще две группы результатов: результаты базового и углубленного уровней.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определена следующей методологией.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Результаты базового уровня ориентированы на общую функциональную грамотность, получение компетентностей для повседневной жизни и общего развития.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Эта группа результатов предполагает: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умение решать основные практические задачи, характерные для использования методов и инструментария данной предметной области;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Эта группа результатов предполагает:</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Рабочие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 xml:space="preserve">Русский язык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 результате изучения учебного предмета «Русский язык» на уровне среднего общего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языковые средства адекватно цели общения и речевой ситуации;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выстраивать композицию текста, используя знания о его структурных элементах;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подбирать и использовать языковые средства в зависимости от типа текста и выбранного профиля обучения;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правильно использовать лексические и грамматические средства связи предложений при построении текста;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создавать устные и письменные тексты разных жанров в соответствии с функционально- стилевой принадлежностью текста;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извлекать необходимую информацию из различных источников и переводить ее в текстовый формат;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преобразовывать текст в другие виды передачи информации;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выбирать тему, определять цель и подбирать материал для публичного выступления;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соблюдать культуру публичной речи; –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собственную и чужую речь с позиции соответствия языковым нормам;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sz w:val="24"/>
          <w:szCs w:val="24"/>
        </w:rPr>
        <w:t>Выпускник на базовом уровне</w:t>
      </w:r>
      <w:r>
        <w:rPr>
          <w:rFonts w:ascii="Times New Roman" w:hAnsi="Times New Roman"/>
          <w:sz w:val="24"/>
          <w:szCs w:val="24"/>
        </w:rPr>
        <w:t xml:space="preserve"> </w:t>
      </w:r>
      <w:r w:rsidRPr="0012223C">
        <w:rPr>
          <w:rFonts w:ascii="Times New Roman" w:hAnsi="Times New Roman"/>
          <w:b/>
          <w:sz w:val="24"/>
          <w:szCs w:val="24"/>
        </w:rPr>
        <w:t xml:space="preserve">получит возможность научиться: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распознавать уровни и единицы языка в предъявленном тексте и видеть взаимосвязь между ними;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комментировать авторские высказывания на различные темы (в том числе о богатстве и выразительности русского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отличать язык художественной литературы от других разновидностей современного русского языка; – использовать синонимические ресурсы русского языка для более точного выражения мысли и усиления выразительности речи;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иметь представление об историческом развитии русского языка и истории русского языкознания;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выражать согласие или несогласие с мнением собеседника в соответствии с правилами ведения диалогической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главную и второстепенную информацию, известную и неизвестную информацию в прослушанном тексте;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самостоятельный поиск текстовой и нетекстовой информации, отбирать и анализировать полученную информацию;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сохранять стилевое единство при создании текста заданного функционального стиля;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создавать отзывы и рецензии на предложенный текст; – соблюдать культуру чтения, говорения, аудирования и письма;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соблюдать культуру научного и делового общения в устной и письменной форме, в том числе при обсуждении дискуссионных проблем;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соблюдать нормы речевого поведения в разговорной речи, а также в учебно-научной и официально-деловой сферах общения;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осуществлять речевой самоконтроль; – совершенствовать орфографические и пунктуационные умения и навыки на основе знаний о нормах русского литературного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использовать основные нормативные словари и справочники для расширения словарного запаса и спектра используемых языковых средств;</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оценивать эстетическую сторону речевого высказывания при анализе текстов (в том числе художественной литературы). Выпускник на углубленном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воспринимать лингвистику как часть общечеловеческого гуманитарного 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рассматривать язык в качестве многофункциональной развивающейся системы;</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распознавать уровни и единицы языка в предъявленном тексте и видеть взаимосвязь между ними;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комментировать авторские высказывания на различные темы (в том числе о богатстве и выразительности русского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отмечать отличия языка художественной литературы от других разновидностей современного русского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синонимические ресурсы русского языка для более точного выражения мысли и усиления выразительности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иметь представление об историческом развитии русского языка и истории русского языкознания;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выражать согласие или несогласие с мнением собеседника в соответствии с правилами ведения диалогической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главную и второстепенную информацию, известную и неизвестную информацию в прослушанном тексте;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самостоятельный поиск текстовой и нетекстовой информации, отбирать и анализировать полученную информацию;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стилистические ресурсы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сохранять стилевое единство при создании текста заданного функционального стиля;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создавать отзывы и рецензии на предложенный текст;</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соблюдать культуру чтения, говорения, аудирования и письма;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соблюдать культуру научного и делового общения в устной и письменной форме, в том числе при обсуждении дискуссионных проблем;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соблюдать нормы речевого поведения в разговорной речи, а также в учебно-научной и официально-деловой сферах общения;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осуществлять речевой самоконтроль;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совершенствовать орфографические и пунктуационные умения и навыки на основе знаний о нормах русского литературного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основные нормативные словари и справочники для расширения словарного запаса и спектра используемых языковых средств;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эстетическую сторону речевого высказывания при анализе текстов (в том числе художественной литературы).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углубленном уровне получит возможность научиться: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комплексный анализ языковых единиц в тексте;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и описывать социальные функции русского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анализировать языковые явления и факты, допускающие неоднозначную интерпретацию;</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характеризовать роль форм русского языка в становлении и развитии русского языка; – проводить анализ прочитанных и прослушанных текстов и представлять их в виде доклада, статьи, рецензии, резюме;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комплексный лингвистический анализ текста в соответствии с его функционально-стилевой и жанровой принадлежностью;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критически оценивать устный монологический текст и устный диалогический текст;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выступать перед аудиторией с текстами различной жанровой принадлежности;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осуществлять речевой самоконтроль, самооценку, самокоррекцию;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языковые средства с учетом вариативности современного русского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анализ коммуникативных качеств и эффективности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редактировать устные и письменные тексты различных стилей и жанров на основе знаний о нормах русского литературного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пути совершенствования собственных коммуникативных способностей и культуры речи.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 xml:space="preserve">Литература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 результате изучения учебного предмета «Литература» на уровне среднего общего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 устной и письменной форме обобщать и анализировать свой читательский опыт, а именно: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осуществлять следующую продуктивную деятельность: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получит возможность научиться: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получит возможность узнать: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 месте и значении русской литературы в мировой литературе;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 произведениях новейшей отечественной и мировой литературы;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 важнейших литературных ресурсах, в том числе в сети Интернет;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 историко-культурном подходе в литературоведении;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 историко-литературном процессе XIX и XX веков;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 наиболее ярких или характерных чертах литературных направлений или течений;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о соотношении и взаимосвязях литературы с историческим периодом, эпохой.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углубленном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демонстрировать знание произведений русской, родной и мировой литературы в соответствии с материалом, обеспечивающим углубленное изучение предмета;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 устной и письменной форме анализировать: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конкретные произведения с использованием различных научных методов, методик и практик чтения;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 – ориентироваться в историко-литературном процессе XIX–ХХ веков и современном литературном процессе, опираясь на: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представление о значимости и актуальности произведений в контексте эпохи их появления;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знания об истории создания изучаемых произведений и об особенностях восприятия произведений читателями в исторической динамике; – обобщать и анализировать свой читательский опыт (в том числе и опыт самостоятельного чтения):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осуществлять следующую продуктивную деятельность:</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выполнять проектные и исследовательские литературоведческие работы, самостоятельно определяя их тематику, методы и планируемые результаты;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Выпускник на углубленном уровне получит возможность научиться: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пополнять и обогащать свои представления об основных закономерностях литературного процесса, в том числе современного, в его динамике;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принимать участие в научных и творческих мероприятиях (конференциях, конкурсах, летних школах и пр.) для молодых ученых в различных ролях (докладчик, </w:t>
      </w:r>
      <w:r w:rsidRPr="0012223C">
        <w:rPr>
          <w:rFonts w:ascii="Times New Roman" w:hAnsi="Times New Roman"/>
          <w:sz w:val="24"/>
          <w:szCs w:val="24"/>
        </w:rPr>
        <w:lastRenderedPageBreak/>
        <w:t xml:space="preserve">содокладчик, дискутант и др.), представляя результаты своих исследований в виде научных докладов и статей в специализированных изданиях.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 xml:space="preserve">Иностранный язык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 результате изучения учебного предмета «Иностранный язык» (английский) на уровне среднего общего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Коммуникативные умения</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 Говорение, диалогическая речь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Вести диалог/полилог в ситуациях неофициального общения в рамках изученной тематики;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выражать и аргументировать личную точку зрения;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запрашивать информацию и обмениваться информацией в пределах изученной тематики; – обращаться за разъяснениями, уточняя интересующую информацию.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Говорение, монологическая речь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передавать основное содержание прочитанного/ увиденного/услышанного;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краткие описания и/или комментарии с опорой на нелинейный текст (таблицы, графики);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строить высказывание на основе изображения с опорой или без опоры на ключевые слова/план/вопросы.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Аудирование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Чтение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отделять в несложных аутентичных текстах различных стилей и жанров главную информацию от второстепенной, выявлять наиболее значимые факты.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Письмо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Писать несложные связные тексты по изученной тематике;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писать личное (электронное) письмо, заполнять анкету, письменно излагать сведения о себе в форме, принятой в стране/странах изучаемого языка;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Языковые навыки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Орфография и пунктуация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орфографическими навыками в рамках тем, включенных в раздел «Предметное содержание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расставлять в тексте знаки препинания в соответствии с нормами пунктуации.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lastRenderedPageBreak/>
        <w:t xml:space="preserve">Фонетическая сторона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слухопроизносительными навыками в рамках тем, включенных в раздел «Предметное содержание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навыками ритмико-интонационного оформления речи в зависимости от коммуникативной ситуации.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Лексическая сторона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Распознавать и употреблять в речи лексические единицы в рамках тем, включенных в раздел «Предметное содержание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распознавать и употреблять в речи наиболее распространенные фразовые глаголы;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принадлежность слов к частям речи по аффиксам; – догадываться о значении отдельных слов на основе сходства с родным языком, по словообразовательным элементам и контексту;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распознавать и употреблять различные средства связи в тексте для обеспечения его целостности (firstly, tobeginwith, however, asforme, finally, atlast, etc.).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Грамматическая сторона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(Wemovedto a newhouselastyear);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употреблятьвречисложноподчиненныепредложенияссоюзамиисоюзнымисловами</w:t>
      </w:r>
      <w:r w:rsidRPr="0012223C">
        <w:rPr>
          <w:rFonts w:ascii="Times New Roman" w:hAnsi="Times New Roman"/>
          <w:sz w:val="24"/>
          <w:szCs w:val="24"/>
          <w:lang w:val="en-US"/>
        </w:rPr>
        <w:t xml:space="preserve"> what, when, why, which, that, who, if, because, that’s why, than, so, for, since, during, so that, unless;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сложносочиненные предложения с сочинительными союзами and, but, or;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употреблятьвречиусловныепредложенияреального</w:t>
      </w:r>
      <w:r w:rsidRPr="0012223C">
        <w:rPr>
          <w:rFonts w:ascii="Times New Roman" w:hAnsi="Times New Roman"/>
          <w:sz w:val="24"/>
          <w:szCs w:val="24"/>
          <w:lang w:val="en-US"/>
        </w:rPr>
        <w:t xml:space="preserve"> (Conditional I – If I see Jim, I’ll invite him to our school party) </w:t>
      </w:r>
      <w:r w:rsidRPr="0012223C">
        <w:rPr>
          <w:rFonts w:ascii="Times New Roman" w:hAnsi="Times New Roman"/>
          <w:sz w:val="24"/>
          <w:szCs w:val="24"/>
        </w:rPr>
        <w:t>инереальногохарактера</w:t>
      </w:r>
      <w:r w:rsidRPr="0012223C">
        <w:rPr>
          <w:rFonts w:ascii="Times New Roman" w:hAnsi="Times New Roman"/>
          <w:sz w:val="24"/>
          <w:szCs w:val="24"/>
          <w:lang w:val="en-US"/>
        </w:rPr>
        <w:t xml:space="preserve"> (Conditional II – If I were you, I would start learning French);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предложения с конструкцией I wish (I wish I hadmyownroom);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употреблятьвречипредложениясконструкцией</w:t>
      </w:r>
      <w:r w:rsidRPr="0012223C">
        <w:rPr>
          <w:rFonts w:ascii="Times New Roman" w:hAnsi="Times New Roman"/>
          <w:sz w:val="24"/>
          <w:szCs w:val="24"/>
          <w:lang w:val="en-US"/>
        </w:rPr>
        <w:t xml:space="preserve"> so/such (I was so busy that I forgot to phone my parents);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употреблятьвречиконструкциисгерундием</w:t>
      </w:r>
      <w:r w:rsidRPr="0012223C">
        <w:rPr>
          <w:rFonts w:ascii="Times New Roman" w:hAnsi="Times New Roman"/>
          <w:sz w:val="24"/>
          <w:szCs w:val="24"/>
          <w:lang w:val="en-US"/>
        </w:rPr>
        <w:t>: to love / hate doing something; stop talking;</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конструкции с инфинитивом: wanttodo, learntospeak;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употреблятьвречиинфинитивцели</w:t>
      </w:r>
      <w:r w:rsidRPr="0012223C">
        <w:rPr>
          <w:rFonts w:ascii="Times New Roman" w:hAnsi="Times New Roman"/>
          <w:sz w:val="24"/>
          <w:szCs w:val="24"/>
          <w:lang w:val="en-US"/>
        </w:rPr>
        <w:t xml:space="preserve"> (I called to cancel our lesson);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употреблятьвречиконструкцию</w:t>
      </w:r>
      <w:r w:rsidRPr="0012223C">
        <w:rPr>
          <w:rFonts w:ascii="Times New Roman" w:hAnsi="Times New Roman"/>
          <w:sz w:val="24"/>
          <w:szCs w:val="24"/>
          <w:lang w:val="en-US"/>
        </w:rPr>
        <w:t xml:space="preserve"> it takes me … to do something;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использоватькосвеннуюречь</w:t>
      </w:r>
      <w:r w:rsidRPr="0012223C">
        <w:rPr>
          <w:rFonts w:ascii="Times New Roman" w:hAnsi="Times New Roman"/>
          <w:sz w:val="24"/>
          <w:szCs w:val="24"/>
          <w:lang w:val="en-US"/>
        </w:rPr>
        <w:t xml:space="preserve">;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использоватьвречиглаголывнаиболееупотребляемыхвременныхформах</w:t>
      </w:r>
      <w:r w:rsidRPr="0012223C">
        <w:rPr>
          <w:rFonts w:ascii="Times New Roman" w:hAnsi="Times New Roman"/>
          <w:sz w:val="24"/>
          <w:szCs w:val="24"/>
          <w:lang w:val="en-US"/>
        </w:rPr>
        <w:t xml:space="preserve">: Present Simple, Present Continuous, Future Simple, Past Simple, Past Continuous, Present Perfect, Present Perfect Continuous, Past Perfect;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употреблятьвречистрадательныйзалогвформахнаиболееиспользуемыхвремен</w:t>
      </w:r>
      <w:r w:rsidRPr="0012223C">
        <w:rPr>
          <w:rFonts w:ascii="Times New Roman" w:hAnsi="Times New Roman"/>
          <w:sz w:val="24"/>
          <w:szCs w:val="24"/>
          <w:lang w:val="en-US"/>
        </w:rPr>
        <w:t xml:space="preserve">: Present Simple, Present Continuous, Past Simple, Present Perfect;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различные грамматические средства для выражения будущего времени – tobegoingto, PresentContinuous; PresentSimple;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lastRenderedPageBreak/>
        <w:t xml:space="preserve">– </w:t>
      </w:r>
      <w:r w:rsidRPr="0012223C">
        <w:rPr>
          <w:rFonts w:ascii="Times New Roman" w:hAnsi="Times New Roman"/>
          <w:sz w:val="24"/>
          <w:szCs w:val="24"/>
        </w:rPr>
        <w:t>употреблятьвречимодальныеглаголыиихэквиваленты</w:t>
      </w:r>
      <w:r w:rsidRPr="0012223C">
        <w:rPr>
          <w:rFonts w:ascii="Times New Roman" w:hAnsi="Times New Roman"/>
          <w:sz w:val="24"/>
          <w:szCs w:val="24"/>
          <w:lang w:val="en-US"/>
        </w:rPr>
        <w:t xml:space="preserve"> (may, can/be able to, must/have to/should; need, shall, could, might, would);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согласовывать времена в рамках сложного предложения в плане настоящего и прошлого;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имена существительные в единственном числе и во множественном числе, образованные по правилу, и исключения;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употреблять в речи определенный/неопределенный/нулевой артикль;</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личные, притяжательные, указательные, неопределенные, относительные, вопросительные местоимения;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имена прилагательные в положительной, сравнительной и превосходной степенях, образованные по правилу, и исключения;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предлоги, выражающие направление движения, время и место действия.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rPr>
        <w:t>Выпускник на базовом уровне получит возможность научиться:</w:t>
      </w:r>
      <w:r w:rsidRPr="0012223C">
        <w:rPr>
          <w:rFonts w:ascii="Times New Roman" w:hAnsi="Times New Roman"/>
          <w:sz w:val="24"/>
          <w:szCs w:val="24"/>
          <w:u w:val="single"/>
        </w:rPr>
        <w:t>Коммуникативные умения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Говорение, диалогическая речь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Вести диалог/полилог в ситуациях официального общения в рамках изученной тематики; кратко комментировать точку зрения другого человека;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подготовленное интервью, проверяя и получая подтверждение какой-либо информации;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обмениваться информацией, проверять и подтверждать собранную фактическую информацию.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Говорение, монологическая речь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Резюмировать прослушанный/прочитанный текст;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обобщать информацию на основе прочитанного/прослушанного текста. Аудирование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Полно и точно воспринимать информацию в распространенных коммуникативных ситуациях;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обобщать прослушанную информацию и выявлять факты в соответствии с поставленной задачей/вопросом.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Чтение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Читать и понимать несложные аутентичные тексты различных стилей и жанров и отвечать на ряд уточняющих вопросов.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Письмо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Писать краткий отзыв на фильм, книгу или пьесу.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Языковые навыки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Фонетическая сторона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Произносить звуки английского языка четко, естественным произношением, не допуская ярко выраженного акцента.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Орфография и пунктуация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орфографическими навыками;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расставлять в тексте знаки препинания в соответствии с нормами пунктуации.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Лексическая сторона речи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фразовые глаголы по широкому спектру тем, уместно употребляя их в соответствии со стилем речи;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узнавать и использовать в речи устойчивые выражения и фразы (collocations).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lastRenderedPageBreak/>
        <w:t>Грамматическая сторона речи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Использовать в речи модальные глаголы для выражения возможности или вероятности в прошедшем времени (could + havedone; might +havedone);</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структуру have/get + something + Participle II (causativeform) как эквивалент страдательного залога;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эмфатические конструкции типа It’shimwho… It’stimeyoudidsmth;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все формы страдательного залога;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времена PastPerfect и PastPerfectContinuous; – употреблять в речи условные предложения нереального характера (Conditional 3); </w:t>
      </w:r>
    </w:p>
    <w:p w:rsidR="00D65603" w:rsidRPr="007D4552" w:rsidRDefault="00D65603" w:rsidP="00307F19">
      <w:pPr>
        <w:spacing w:after="0" w:line="240" w:lineRule="auto"/>
        <w:ind w:firstLine="709"/>
        <w:jc w:val="both"/>
        <w:rPr>
          <w:rFonts w:ascii="Times New Roman" w:hAnsi="Times New Roman"/>
          <w:sz w:val="24"/>
          <w:szCs w:val="24"/>
          <w:lang w:val="en-US"/>
        </w:rPr>
      </w:pPr>
      <w:r w:rsidRPr="007D4552">
        <w:rPr>
          <w:rFonts w:ascii="Times New Roman" w:hAnsi="Times New Roman"/>
          <w:sz w:val="24"/>
          <w:szCs w:val="24"/>
          <w:lang w:val="en-US"/>
        </w:rPr>
        <w:t xml:space="preserve">– </w:t>
      </w:r>
      <w:r w:rsidRPr="0012223C">
        <w:rPr>
          <w:rFonts w:ascii="Times New Roman" w:hAnsi="Times New Roman"/>
          <w:sz w:val="24"/>
          <w:szCs w:val="24"/>
        </w:rPr>
        <w:t>употреблять</w:t>
      </w:r>
      <w:r w:rsidRPr="007D4552">
        <w:rPr>
          <w:rFonts w:ascii="Times New Roman" w:hAnsi="Times New Roman"/>
          <w:sz w:val="24"/>
          <w:szCs w:val="24"/>
          <w:lang w:val="en-US"/>
        </w:rPr>
        <w:t xml:space="preserve"> </w:t>
      </w:r>
      <w:r w:rsidRPr="0012223C">
        <w:rPr>
          <w:rFonts w:ascii="Times New Roman" w:hAnsi="Times New Roman"/>
          <w:sz w:val="24"/>
          <w:szCs w:val="24"/>
        </w:rPr>
        <w:t>в</w:t>
      </w:r>
      <w:r w:rsidRPr="007D4552">
        <w:rPr>
          <w:rFonts w:ascii="Times New Roman" w:hAnsi="Times New Roman"/>
          <w:sz w:val="24"/>
          <w:szCs w:val="24"/>
          <w:lang w:val="en-US"/>
        </w:rPr>
        <w:t xml:space="preserve"> </w:t>
      </w:r>
      <w:r w:rsidRPr="0012223C">
        <w:rPr>
          <w:rFonts w:ascii="Times New Roman" w:hAnsi="Times New Roman"/>
          <w:sz w:val="24"/>
          <w:szCs w:val="24"/>
        </w:rPr>
        <w:t>речи</w:t>
      </w:r>
      <w:r w:rsidRPr="007D4552">
        <w:rPr>
          <w:rFonts w:ascii="Times New Roman" w:hAnsi="Times New Roman"/>
          <w:sz w:val="24"/>
          <w:szCs w:val="24"/>
          <w:lang w:val="en-US"/>
        </w:rPr>
        <w:t xml:space="preserve"> </w:t>
      </w:r>
      <w:r w:rsidRPr="0012223C">
        <w:rPr>
          <w:rFonts w:ascii="Times New Roman" w:hAnsi="Times New Roman"/>
          <w:sz w:val="24"/>
          <w:szCs w:val="24"/>
        </w:rPr>
        <w:t>структуру</w:t>
      </w:r>
      <w:r w:rsidRPr="007D4552">
        <w:rPr>
          <w:rFonts w:ascii="Times New Roman" w:hAnsi="Times New Roman"/>
          <w:sz w:val="24"/>
          <w:szCs w:val="24"/>
          <w:lang w:val="en-US"/>
        </w:rPr>
        <w:t xml:space="preserve"> </w:t>
      </w:r>
      <w:r w:rsidRPr="0012223C">
        <w:rPr>
          <w:rFonts w:ascii="Times New Roman" w:hAnsi="Times New Roman"/>
          <w:sz w:val="24"/>
          <w:szCs w:val="24"/>
          <w:lang w:val="en-US"/>
        </w:rPr>
        <w:t>to</w:t>
      </w:r>
      <w:r w:rsidRPr="007D4552">
        <w:rPr>
          <w:rFonts w:ascii="Times New Roman" w:hAnsi="Times New Roman"/>
          <w:sz w:val="24"/>
          <w:szCs w:val="24"/>
          <w:lang w:val="en-US"/>
        </w:rPr>
        <w:t xml:space="preserve"> </w:t>
      </w:r>
      <w:r w:rsidRPr="0012223C">
        <w:rPr>
          <w:rFonts w:ascii="Times New Roman" w:hAnsi="Times New Roman"/>
          <w:sz w:val="24"/>
          <w:szCs w:val="24"/>
          <w:lang w:val="en-US"/>
        </w:rPr>
        <w:t>be</w:t>
      </w:r>
      <w:r w:rsidRPr="007D4552">
        <w:rPr>
          <w:rFonts w:ascii="Times New Roman" w:hAnsi="Times New Roman"/>
          <w:sz w:val="24"/>
          <w:szCs w:val="24"/>
          <w:lang w:val="en-US"/>
        </w:rPr>
        <w:t>/</w:t>
      </w:r>
      <w:r w:rsidRPr="0012223C">
        <w:rPr>
          <w:rFonts w:ascii="Times New Roman" w:hAnsi="Times New Roman"/>
          <w:sz w:val="24"/>
          <w:szCs w:val="24"/>
          <w:lang w:val="en-US"/>
        </w:rPr>
        <w:t>get</w:t>
      </w:r>
      <w:r w:rsidRPr="007D4552">
        <w:rPr>
          <w:rFonts w:ascii="Times New Roman" w:hAnsi="Times New Roman"/>
          <w:sz w:val="24"/>
          <w:szCs w:val="24"/>
          <w:lang w:val="en-US"/>
        </w:rPr>
        <w:t xml:space="preserve"> + </w:t>
      </w:r>
      <w:r w:rsidRPr="0012223C">
        <w:rPr>
          <w:rFonts w:ascii="Times New Roman" w:hAnsi="Times New Roman"/>
          <w:sz w:val="24"/>
          <w:szCs w:val="24"/>
          <w:lang w:val="en-US"/>
        </w:rPr>
        <w:t>used</w:t>
      </w:r>
      <w:r w:rsidRPr="007D4552">
        <w:rPr>
          <w:rFonts w:ascii="Times New Roman" w:hAnsi="Times New Roman"/>
          <w:sz w:val="24"/>
          <w:szCs w:val="24"/>
          <w:lang w:val="en-US"/>
        </w:rPr>
        <w:t xml:space="preserve"> </w:t>
      </w:r>
      <w:r w:rsidRPr="0012223C">
        <w:rPr>
          <w:rFonts w:ascii="Times New Roman" w:hAnsi="Times New Roman"/>
          <w:sz w:val="24"/>
          <w:szCs w:val="24"/>
          <w:lang w:val="en-US"/>
        </w:rPr>
        <w:t>to</w:t>
      </w:r>
      <w:r w:rsidRPr="007D4552">
        <w:rPr>
          <w:rFonts w:ascii="Times New Roman" w:hAnsi="Times New Roman"/>
          <w:sz w:val="24"/>
          <w:szCs w:val="24"/>
          <w:lang w:val="en-US"/>
        </w:rPr>
        <w:t xml:space="preserve"> + </w:t>
      </w:r>
      <w:r w:rsidRPr="0012223C">
        <w:rPr>
          <w:rFonts w:ascii="Times New Roman" w:hAnsi="Times New Roman"/>
          <w:sz w:val="24"/>
          <w:szCs w:val="24"/>
          <w:lang w:val="en-US"/>
        </w:rPr>
        <w:t>verb</w:t>
      </w:r>
      <w:r w:rsidRPr="007D4552">
        <w:rPr>
          <w:rFonts w:ascii="Times New Roman" w:hAnsi="Times New Roman"/>
          <w:sz w:val="24"/>
          <w:szCs w:val="24"/>
          <w:lang w:val="en-US"/>
        </w:rPr>
        <w:t xml:space="preserve">;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употреблять в речи структуру usedto / would + verb для обозначения регулярных действий в прошлом; </w:t>
      </w:r>
    </w:p>
    <w:p w:rsidR="00D65603" w:rsidRPr="0012223C" w:rsidRDefault="00D65603" w:rsidP="00307F19">
      <w:pPr>
        <w:spacing w:after="0" w:line="240" w:lineRule="auto"/>
        <w:ind w:firstLine="709"/>
        <w:jc w:val="both"/>
        <w:rPr>
          <w:rFonts w:ascii="Times New Roman" w:hAnsi="Times New Roman"/>
          <w:sz w:val="24"/>
          <w:szCs w:val="24"/>
          <w:lang w:val="en-US"/>
        </w:rPr>
      </w:pPr>
      <w:r w:rsidRPr="0012223C">
        <w:rPr>
          <w:rFonts w:ascii="Times New Roman" w:hAnsi="Times New Roman"/>
          <w:sz w:val="24"/>
          <w:szCs w:val="24"/>
          <w:lang w:val="en-US"/>
        </w:rPr>
        <w:t xml:space="preserve">– </w:t>
      </w:r>
      <w:r w:rsidRPr="0012223C">
        <w:rPr>
          <w:rFonts w:ascii="Times New Roman" w:hAnsi="Times New Roman"/>
          <w:sz w:val="24"/>
          <w:szCs w:val="24"/>
        </w:rPr>
        <w:t>употреблять</w:t>
      </w:r>
      <w:r w:rsidRPr="00337273">
        <w:rPr>
          <w:rFonts w:ascii="Times New Roman" w:hAnsi="Times New Roman"/>
          <w:sz w:val="24"/>
          <w:szCs w:val="24"/>
          <w:lang w:val="en-US"/>
        </w:rPr>
        <w:t xml:space="preserve"> </w:t>
      </w:r>
      <w:r w:rsidRPr="0012223C">
        <w:rPr>
          <w:rFonts w:ascii="Times New Roman" w:hAnsi="Times New Roman"/>
          <w:sz w:val="24"/>
          <w:szCs w:val="24"/>
        </w:rPr>
        <w:t>в</w:t>
      </w:r>
      <w:r w:rsidRPr="00337273">
        <w:rPr>
          <w:rFonts w:ascii="Times New Roman" w:hAnsi="Times New Roman"/>
          <w:sz w:val="24"/>
          <w:szCs w:val="24"/>
          <w:lang w:val="en-US"/>
        </w:rPr>
        <w:t xml:space="preserve"> </w:t>
      </w:r>
      <w:r w:rsidRPr="0012223C">
        <w:rPr>
          <w:rFonts w:ascii="Times New Roman" w:hAnsi="Times New Roman"/>
          <w:sz w:val="24"/>
          <w:szCs w:val="24"/>
        </w:rPr>
        <w:t>речи</w:t>
      </w:r>
      <w:r w:rsidRPr="00337273">
        <w:rPr>
          <w:rFonts w:ascii="Times New Roman" w:hAnsi="Times New Roman"/>
          <w:sz w:val="24"/>
          <w:szCs w:val="24"/>
          <w:lang w:val="en-US"/>
        </w:rPr>
        <w:t xml:space="preserve"> </w:t>
      </w:r>
      <w:r w:rsidRPr="0012223C">
        <w:rPr>
          <w:rFonts w:ascii="Times New Roman" w:hAnsi="Times New Roman"/>
          <w:sz w:val="24"/>
          <w:szCs w:val="24"/>
        </w:rPr>
        <w:t>предложения</w:t>
      </w:r>
      <w:r w:rsidRPr="00337273">
        <w:rPr>
          <w:rFonts w:ascii="Times New Roman" w:hAnsi="Times New Roman"/>
          <w:sz w:val="24"/>
          <w:szCs w:val="24"/>
          <w:lang w:val="en-US"/>
        </w:rPr>
        <w:t xml:space="preserve"> </w:t>
      </w:r>
      <w:r w:rsidRPr="0012223C">
        <w:rPr>
          <w:rFonts w:ascii="Times New Roman" w:hAnsi="Times New Roman"/>
          <w:sz w:val="24"/>
          <w:szCs w:val="24"/>
        </w:rPr>
        <w:t>с</w:t>
      </w:r>
      <w:r w:rsidRPr="00337273">
        <w:rPr>
          <w:rFonts w:ascii="Times New Roman" w:hAnsi="Times New Roman"/>
          <w:sz w:val="24"/>
          <w:szCs w:val="24"/>
          <w:lang w:val="en-US"/>
        </w:rPr>
        <w:t xml:space="preserve"> </w:t>
      </w:r>
      <w:r w:rsidRPr="0012223C">
        <w:rPr>
          <w:rFonts w:ascii="Times New Roman" w:hAnsi="Times New Roman"/>
          <w:sz w:val="24"/>
          <w:szCs w:val="24"/>
        </w:rPr>
        <w:t>конструкциями</w:t>
      </w:r>
      <w:r w:rsidRPr="0012223C">
        <w:rPr>
          <w:rFonts w:ascii="Times New Roman" w:hAnsi="Times New Roman"/>
          <w:sz w:val="24"/>
          <w:szCs w:val="24"/>
          <w:lang w:val="en-US"/>
        </w:rPr>
        <w:t xml:space="preserve"> as … as; not so … as; either … or; neither … nor;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широкий спектр союзов для выражения противопоставления и различия в сложных предложениях.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История</w:t>
      </w:r>
      <w:r>
        <w:rPr>
          <w:rFonts w:ascii="Times New Roman" w:hAnsi="Times New Roman"/>
          <w:b/>
          <w:sz w:val="24"/>
          <w:szCs w:val="24"/>
        </w:rPr>
        <w:t xml:space="preserve"> России. Всеобщая история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 результате изучения учебного предмета «История</w:t>
      </w:r>
      <w:r>
        <w:rPr>
          <w:rFonts w:ascii="Times New Roman" w:hAnsi="Times New Roman"/>
          <w:sz w:val="24"/>
          <w:szCs w:val="24"/>
        </w:rPr>
        <w:t xml:space="preserve"> России. Всеобщая история</w:t>
      </w:r>
      <w:r w:rsidRPr="0012223C">
        <w:rPr>
          <w:rFonts w:ascii="Times New Roman" w:hAnsi="Times New Roman"/>
          <w:sz w:val="24"/>
          <w:szCs w:val="24"/>
        </w:rPr>
        <w:t>» на уровне среднего общего образования: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рассматривать историю России как неотъемлемую часть мирового исторического процесса;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знать основные даты и временные периоды всеобщей и отечественной истории из раздела дидактических единиц;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последовательность и длительность исторических событий, явлений, процессов;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место, обстоятельства, участников, результаты важнейших исторических событий;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представлять культурное наследие России и других стран; – работать с историческими документами;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сравнивать различные исторические документы, давать им общую характеристику;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критически анализировать информацию из различных источников;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соотносить иллюстративный материал с историческими событиями, явлениями, процессами, персоналиями;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статистическую (информационную) таблицу, график, диаграмму как источники информации;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аудиовизуальный ряд как источник информации;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составлять описание исторических объектов и памятников на основе текста, иллюстраций, макетов, интернет-ресурсов;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работать с хронологическими таблицами, картами и схемами;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читать легенду исторической карты;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основной современной терминологией исторической науки, предусмотренной программой;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демонстрировать умение вести диалог, участвовать в дискуссии по исторической тематике;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роль личности в отечественной истории ХХ 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ориентироваться в дискуссионных вопросах российской истории ХХ века и существующих в науке их современных версиях и трактовках. Выпускник на базовом уровне получит возможность научиться: </w:t>
      </w:r>
      <w:r w:rsidRPr="0012223C">
        <w:rPr>
          <w:rFonts w:ascii="Times New Roman" w:hAnsi="Times New Roman"/>
          <w:sz w:val="24"/>
          <w:szCs w:val="24"/>
        </w:rPr>
        <w:br/>
        <w:t xml:space="preserve">–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устанавливать аналогии и оценивать вклад разных стран в сокровищницу мировой культуры;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место и время создания исторических документов;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современные версии и трактовки важнейших проблем отечественной и всемирной истории;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картографические источники для описания событий и процессов новейшей отечественной истории и привязки их к месту и времени; – представлять историческую информацию в виде таблиц, схем, графиков и др., заполнять контурную карту;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соотносить историческое время, исторические события, действия и поступки исторических личностей ХХ 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и оценивать исторические события местного масштаба в контексте общероссийской и мировой истории ХХ 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приводить аргументы и примеры в защиту своей точки зрения;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полученные знания при анализе современной политики России;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элементами проектной деятельности. Выпускник на углубленном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особенности исторического пути России, ее роль в мировом сообществе;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исторические предпосылки, условия, место и время создания исторических документов;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 системах;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причинно-следственные, пространственные, временные связи между важнейшими событиями (явлениями, процессами);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различать в исторической информации факты и мнения, исторические описания и исторические объяснения;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находить и правильно использовать картографические источники для реконструкции исторических событий, привязки их к конкретному месту и времени;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презентовать историческую информацию в виде таблиц, схем, графиков;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соотносить и оценивать исторические события локальной, региональной, общероссийской и мировой истории ХХ 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критически оценивать вклад конкретных личностей в развитие человечества;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изучать биографии политических деятелей, дипломатов, полководцев на основе комплексного использования энциклопедий, справочников;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объяснять, в чем состояли мотивы, цели и результаты деятельности исторических личностей и политических групп в истории;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объяснять, в чем состояли мотивы, цели и результаты деятельности исторических личностей и политических групп в истории;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углубленном уровне получит возможность научиться: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 т.д.;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знать основные подходы (концепции) в изучении истории;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знакомиться с оценками «трудных» вопросов истории; – 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исследовать с помощью исторических источников особенности экономической и политической жизни Российского государства в контексте мировой истории ХХ 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корректно использовать терминологию исторической науки в ходе выступления, дискуссии и т.д.; </w:t>
      </w:r>
    </w:p>
    <w:p w:rsidR="00D65603"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представлять результаты историко-познавательной деятельности в свободной форме с ориентацией на заданные параметры деятельности.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География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 результате изучения учебного предмета «География» на уровне среднего общего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Выпускник на базовом уровне научится: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понимать значение географии как науки и объяснять ее роль в решении проблем человечества;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сравнивать географические объекты между собой по заданным критериям;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причинно-следственные связи природно-хозяйственных явлений и процессов;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и объяснять существенные признаки географических объектов и явлений;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и объяснять географические аспекты различных текущих событий и ситуаций; – описывать изменения геосистем в результате природных и антропогенных воздействий;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решать задачи по определению состояния окружающей среды, ее пригодности для жизни человека;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демографическую ситуацию, процессы урбанизации, миграции в странах и регионах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объяснять состав, структуру и закономерности размещения населения мира, регионов, стран и их частей;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характеризовать географию рынка труда;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рассчитывать численность населения с учетом естественного движения и миграции населения стран, регионов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факторы и объяснять закономерности размещения отраслей хозяйства отдельных стран и регионов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отраслевую структуру хозяйства отдельных стран и регионов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приводить примеры, объясняющие географическое разделение труда;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определять принадлежность стран к одному из уровней экономического развития, используя показатель внутреннего валового продукта;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место отдельных стран и регионов в мировом хозяйстве;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оценивать роль России в мировом хозяйстве, системе международных финансово- экономических и политических отношений;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объяснять влияние глобальных проблем человечества на жизнь населения и развитие мирового хозяйства.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Выпускник на базовом уровне получит возможность научиться: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составлять географические описания населения, хозяйства и экологической обстановки отдельных стран и регионов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делать прогнозы развития географических систем и комплексов в результате изменения их компонентов;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наиболее важные экологические, социально-экономические проблемы;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научное объяснение процессам, явлениям, закономерностям, протекающим в географической оболочке;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понимать и характеризовать причины возникновения процессов и явлений, влияющих на безопасность окружающей среды;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сущность интеграционных процессов в мировом сообществе;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прогнозировать и оценивать изменения политической карты мира под влиянием международных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социально-экономические последствия изменения современной политической карты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геополитические риски, вызванные социально-экономическими и геоэкологическими процессами, происходящими в мире;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изменение отраслевой структуры отдельных стран и регионов мира;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оценивать влияние отдельных стран и регионов на мировое хозяйство;</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региональную политику отдельных стран и регионов;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основные направления международных исследований малоизученных территорий;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понимать принципы выделения и устанавливать соотношения между государственной территорией и исключительной экономической зоной России;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оценку международной деятельности, направленной на решение глобальных проблем человечества.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 xml:space="preserve">Право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углубленном уровне научится: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выделять содержание различных теорий происхождения государства;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сравнивать различные формы государства;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приводить примеры различных элементов государственного механизма и их место в общей структуре;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соотносить основные черты гражданского общества и правового государства;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роль и значение права как важного социального регулятора и элемента культуры общества;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сравнивать и выделять особенности и достоинства различных правовых систем (семей);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сравнительный анализ правовых норм с другими социальными нормами, выявлять их соотношение, взаимосвязь и взаимовлияние; – характеризовать особенности системы российского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различать формы реализации права;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выявлять зависимость уровня правосознания от уровня правовой культуры;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собственный возможный вклад в становление и развитие правопорядка и законности 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общественную опасность коррупции для гражданина, общества и государства;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сравнивать воинскую обязанность и альтернативную гражданскую службу;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роль Уполномоченного по правам человека Российской Федерации в механизме защиты прав человека и гражданина 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систему органов государственной власти Российской Федерации в их единстве и системном взаимодействии;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правовой статус Президента Российской Федерации, выделять его основные функции и объяснять их внутри- и внешнеполитическое значение;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функции Совета Федерации и Государственной Думы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судебную систему и систему правоохранительных органов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этапы законодательного процесса и субъектов законодательной инициативы;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особенности избирательного процесса 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систему органов местного самоуправления как одну из основ конституционного строя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место международного права в отраслевой системе права; характеризовать субъектов международного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способы мирного разрешения споров;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оценивать социальную значимость соблюдения прав человека;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сравнивать механизмы универсального и регионального сотрудничества и контроля в области международной защиты прав человека;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участников вооруженных конфликтов;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структурные элементы системы российского законодательства;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различные гражданско-правовые явления, юридические факты и правоотношения в сфере гражданского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сравнительный анализ организационно-правовых форм предпринимательской деятельности, выявлять их преимущества и недостатки; – целостно описывать порядок заключения гражданско-правового договора; – различать формы наследования;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виды и формы сделок 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способы защиты гражданских прав; характеризовать особенности защиты прав на результаты интеллектуальной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условия вступления в брак, характеризовать порядок и условия регистрации и расторжения брака;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формы воспитания детей, оставшихся без попечения родителей;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права и обязанности членов семьи;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трудовое право как одну из ведущих отраслей российского права, определять правовой статус участников трудовых правоотношений;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сравнительный анализ гражданско-правового и трудового договоров; – различать рабочее время и время отдыха, разрешать трудовые споры правовыми способами;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уголовные и административные правонарушения и наказание за них;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целостно описывать структуру банковской системы Российской Федерации; 26 – в практических ситуациях определять применимость налогового права Российской Федерации; выделять объекты и субъекты налоговых правоотношений;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соотносить виды налоговых правонарушений с ответственностью за их совершение; – применять нормы жилищного законодательства в процессе осуществления своего права на жилище;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права и обязанности участников образовательного процесса;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на примерах квалификацию возникающих в сфере процессуального права правоотношений;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правовые знания для аргументации собственной позиции в конкретных правовых ситуациях с использованием нормативных актов;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особенности и специфику различных юридических профессий.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Выпускник на углубленном уровне получит возможность научиться: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u w:val="single"/>
        </w:rPr>
        <w:t>–</w:t>
      </w:r>
      <w:r w:rsidRPr="0012223C">
        <w:rPr>
          <w:rFonts w:ascii="Times New Roman" w:hAnsi="Times New Roman"/>
          <w:sz w:val="24"/>
          <w:szCs w:val="24"/>
        </w:rPr>
        <w:t xml:space="preserve"> проводить сравнительный анализ различных теорий государства и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дифференцировать теории сущности государства по источнику государственной власти;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сравнивать достоинства и недостатки различных видов и способов толкования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тенденции развития государства и права на современном этапе;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понимать необходимость правового воспитания и противодействия правовому нигилизму;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классифицировать виды конституций по форме выражения, по субъектам принятия, по порядку принятия и изменения;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толковать государственно-правовые явления и процессы;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проводить сравнительный анализ особенностей российской правовой системы и правовых систем других государств;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принципы и виды правотворчества;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описывать этапы становления парламентаризма в России; – сравнивать различные виды избирательных систем;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с точки зрения международного права проблемы, возникающие в современных международных отношениях;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институт международно-правового признания;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особенности международно-правовой ответственности;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основные международно-правовые акты, регулирующие отношения государств в рамках международного гуманитарного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роль неправительственных организаций в деятельности по защите прав человека в условиях военного времени;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формулировать особенности страхования в Российской Федерации, различать виды страхования;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опеку и попечительство;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находить наиболее оптимальные варианты разрешения правовых споров, возникающих в процессе трудовой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применимость норм финансового права в конкретной правовой ситуации;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аудит как деятельность по проведению проверки финансовой отчетности;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судебную компетенцию, стратегию и тактику ведения процесса. </w:t>
      </w:r>
    </w:p>
    <w:p w:rsidR="00D65603" w:rsidRPr="0012223C" w:rsidRDefault="00D65603" w:rsidP="00307F19">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Обществознание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 результате изучения учебного предмета «Обществознание» на уровне среднего общего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Выпускник на базовом уровне научится: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Человек. Человек в системе общественных отношений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черты социальной сущности человека; – определять роль духовных ценностей в 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распознавать формы культуры по их признакам, иллюстрировать их примерами;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виды искусства;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соотносить поступки и отношения с принятыми нормами морали;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сущностные характеристики религии и ее роль в культурной жизни;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роль агентов социализации на основных этапах социализации индивида;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связь между мышлением и деятельностью;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виды деятельности, приводить примеры основных видов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и соотносить цели, средства и результаты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различные ситуации свободного выбора, выявлять его основания и последствия;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различать формы чувственного и рационального познания, поясняя их примерами;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особенности научного познания;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абсолютную и относительную истины;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иллюстрировать конкретными примерами роль мировоззрения в жизни человека;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выражать и аргументировать собственное отношение к роли образования и самообразования в жизни человека.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Общество как сложная динамическая система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Характеризовать общество как целостную развивающуюся (динамическую) систему в единстве и взаимодействии его основных сфер и институтов;</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анализировать, систематизировать и оценивать информацию, иллюстрирующую многообразие и противоречивость социального развития;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приводить примеры прогрессивных и регрессивных общественных изменений, аргументировать свои суждения, выводы;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Экономика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взаимосвязь экономики с другими сферами жизни общества;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конкретизировать примерами основные факторы производства и факторные доходы;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объяснять механизм свободного ценообразования, приводить примеры действия законов спроса и предложения;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влияние конкуренции и монополии на экономическую жизнь, поведение основных участников экономики;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формы бизнеса;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извлекать социальную информацию из источников различного типа о тенденциях развития современной рыночной экономики;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экономические и бухгалтерские издержки;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приводить примеры постоянных и переменных издержек производства;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формы, виды проявления инфляции, оценивать последствия инфляции для экономики в целом и для различных социальных групп;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объекты спроса и предложения на рынке труда, описывать механизм их взаимодействия;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причины безработицы, различать ее виды;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высказывать обоснованные суждения о направлениях государственной политики в области занятости;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анализировать практические ситуации, связанные с реализацией гражданами своих экономических интересов;</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приводить примеры участия государства в регулировании рыночной экономики;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 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и сравнивать пути достижения экономического роста. </w:t>
      </w:r>
      <w:r w:rsidRPr="0012223C">
        <w:rPr>
          <w:rFonts w:ascii="Times New Roman" w:hAnsi="Times New Roman"/>
          <w:sz w:val="24"/>
          <w:szCs w:val="24"/>
          <w:u w:val="single"/>
        </w:rPr>
        <w:t>Социальные отношения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критерии социальной стратификации;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социальную информацию из адаптированных источников о структуре общества и направлениях ее изменения;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особенности молодежи как социально-демографической группы, раскрывать на примерах социальные роли юношества;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высказывать обоснованное суждение о факторах, обеспечивающих успешность самореализации молодежи в условиях современного рынка труда; – выявлять причины социальных конфликтов, моделировать ситуации разрешения конфликтов;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конкретизировать примерами виды социальных норм;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виды социального контроля и их социальную роль, различать санкции социального контроля; – различать позитивные и негативные девиации, раскрывать на примерах последствия отклоняющегося поведения для человека и общества;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и оценивать возможную модель собственного поведения в конкретной ситуации с точки зрения социальных норм;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виды социальной мобильности, конкретизировать примерами;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причины и последствия этносоциальных конфликтов, приводить примеры способов их разрешения;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основные принципы национальной политики России на современном этапе;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социальные институты семьи и брака; раскрывать факторы, влияющие на формирование института современной семьи;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семью как социальный институт, раскрывать роль семьи в современном 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высказывать обоснованные суждения о факторах, влияющих на демографическую ситуацию в стране;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 оценивать собственные отношения и взаимодействие с другими людьми с позиций толерантности.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Политика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Выделять субъектов политической деятельности и объекты политического воздействия;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политическую власть и другие виды власти;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устанавливать связи между социальными интересами, целями и методами политической деятельности;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высказывать аргументированные суждения о соотношении средств и целей в политике;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роль и функции политической системы; – характеризовать государство как центральный институт политической системы;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различать типы политических режимов, давать оценку роли политических режимов различных типов в общественном развитии;</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обобщать и систематизировать информацию о сущности (ценностях, принципах, признаках, роли в общественном развитии) демократии; – характеризовать демократическую избирательную систему;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мажоритарную, пропорциональную, смешанную избирательные системы;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устанавливать взаимосвязь правового государства и гражданского общества, раскрывать ценностный смысл правового государства;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роль политической элиты и политического лидера в современном 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конкретизировать примерами роль политической идеологии;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на примерах функционирование различных партийных систем;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формулировать суждение о значении многопартийности и идеологического плюрализма в современном 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роль СМИ в современной политической жизни;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иллюстрировать примерами основные этапы политического процесса;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Правовое регулирование общественных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Сравнивать правовые нормы с другими социальными нормами; – выделять основные элементы системы права;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выстраивать иерархию нормативных актов; – выделять основные стадии законотворческого процесса в Российской Федерации;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аргументировать важность соблюдения норм экологического права и характеризовать способы защиты экологических прав;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содержание гражданских правоотношений;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полученные знания о нормах гражданского права в практических ситуациях, прогнозируя последствия принимаемых решений;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организационно-правовые формы предприятий;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порядок рассмотрения гражданских споров;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условия заключения, изменения и расторжения трудового договора;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иллюстрировать примерами виды социальной защиты и социального обеспечения;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объяснять основные идеи международных документов, направленных на защиту прав человека.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Выпускник на базовом уровне получит возможность научиться:</w:t>
      </w:r>
      <w:r w:rsidRPr="0012223C">
        <w:rPr>
          <w:rFonts w:ascii="Times New Roman" w:hAnsi="Times New Roman"/>
          <w:sz w:val="24"/>
          <w:szCs w:val="24"/>
          <w:u w:val="single"/>
        </w:rPr>
        <w:t>Человек.</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Человек в системе общественных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Использовать полученные знания о социальных ценностях и нормах в повседневной жизни, прогнозировать последствия принимаемых решений;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знания о методах познания социальных явлений и процессов в учебной деятельности и повседневной жизни;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разнообразные явления и процессы общественного развития;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основные методы научного познания;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выявлять особенности социального познания;</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различать типы мировоззрений;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объяснять специфику взаимовлияния двух миров социального и природного в понимании природы человека и его мировоззрения;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выражать собственную позицию по вопросу познаваемости мира и аргументировать ее.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Общество как сложная динамическая система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Устанавливать причинно-следственные связи между состоянием различных сфер жизни общества и общественным развитием в целом;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опираясь на теоретические положения и материалы СМИ, тенденции и перспективы общественного развития;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rPr>
        <w:t xml:space="preserve">–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r w:rsidRPr="0012223C">
        <w:rPr>
          <w:rFonts w:ascii="Times New Roman" w:hAnsi="Times New Roman"/>
          <w:sz w:val="24"/>
          <w:szCs w:val="24"/>
          <w:u w:val="single"/>
        </w:rPr>
        <w:t xml:space="preserve">Экономика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и формулировать характерные особенности рыночных структур;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противоречия рынка;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роль и место фондового рынка в рыночных структурах;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возможности финансирования малых и крупных фирм;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обосновывать выбор форм бизнеса в конкретных ситуациях;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различать источники финансирования малых и крупных предприятий;</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практическое назначение основных функций менеджмента;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определять место маркетинга в деятельности организации;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полученные знания для выполнения социальных ролей работника и производителя;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оценивать свои возможности трудоустройства в условиях рынка труда;</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раскрывать фазы экономического цикла;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извлекать информацию из различных источников для анализа тенденций общемирового экономического развития, экономического развития России.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Социальные отношения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причины социального неравенства в истории и современном обществе;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высказывать обоснованное суждение о факторах, обеспечивающих успешность самореализации молодежи в современных условиях;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ситуации, связанные с различными способами разрешения социальных конфликтов;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выражать собственное отношение к различным способам разрешения социальных конфликтов;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lastRenderedPageBreak/>
        <w:t xml:space="preserve">–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находить и анализировать социальную информацию о тенденциях развития семьи в современном обществе;</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причины и последствия отклоняющегося поведения, объяснять с опорой на имеющиеся знания способы преодоления отклоняющегося поведения; – анализировать численность населения и динамику ее изменений в мире и в России.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Политика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Находить, анализировать информацию о формировании правового государства и гражданского общества в Российской Федерации, выделять проблемы;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выделять основные этапы избирательной кампании;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 перспективе осознанно участвовать в избирательных кампаниях;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отбирать и систематизировать информацию СМИ о функциях и значении местного самоуправления;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самостоятельно давать аргументированную оценку личных качеств и деятельности политических лидеров;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особенности политического процесса в России;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анализировать основные тенденции современного политического процесса. </w:t>
      </w:r>
    </w:p>
    <w:p w:rsidR="00D65603" w:rsidRPr="0012223C" w:rsidRDefault="00D65603" w:rsidP="00307F19">
      <w:pPr>
        <w:spacing w:after="0" w:line="240" w:lineRule="auto"/>
        <w:ind w:firstLine="709"/>
        <w:jc w:val="both"/>
        <w:rPr>
          <w:rFonts w:ascii="Times New Roman" w:hAnsi="Times New Roman"/>
          <w:sz w:val="24"/>
          <w:szCs w:val="24"/>
          <w:u w:val="single"/>
        </w:rPr>
      </w:pPr>
      <w:r w:rsidRPr="0012223C">
        <w:rPr>
          <w:rFonts w:ascii="Times New Roman" w:hAnsi="Times New Roman"/>
          <w:sz w:val="24"/>
          <w:szCs w:val="24"/>
          <w:u w:val="single"/>
        </w:rPr>
        <w:t xml:space="preserve">Правовое регулирование общественных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Действовать в пределах правовых норм для успешного решения жизненных задач в разных сферах общественных отношений;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перечислять участников законотворческого процесса и раскрывать их функции;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характеризовать механизм судебной защиты прав человека и гражданина в РФ;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ориентироваться в предпринимательских правоотношениях;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выявлять общественную опасность коррупции для гражданина, общества и государства;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применять знание основных норм права в ситуациях повседневной жизни, прогнозировать последствия принимаемых решений;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xml:space="preserve">– оценивать происходящие события и поведение людей с точки зрения соответствия закону; </w:t>
      </w:r>
    </w:p>
    <w:p w:rsidR="00D65603" w:rsidRPr="0012223C" w:rsidRDefault="00D65603" w:rsidP="00307F19">
      <w:pPr>
        <w:spacing w:after="0" w:line="240" w:lineRule="auto"/>
        <w:ind w:firstLine="709"/>
        <w:jc w:val="both"/>
        <w:rPr>
          <w:rFonts w:ascii="Times New Roman" w:hAnsi="Times New Roman"/>
          <w:sz w:val="24"/>
          <w:szCs w:val="24"/>
        </w:rPr>
      </w:pPr>
      <w:r w:rsidRPr="0012223C">
        <w:rPr>
          <w:rFonts w:ascii="Times New Roman" w:hAnsi="Times New Roman"/>
          <w:sz w:val="24"/>
          <w:szCs w:val="24"/>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D65603" w:rsidRPr="0012223C" w:rsidRDefault="00D65603" w:rsidP="00307F19">
      <w:pPr>
        <w:spacing w:after="0" w:line="240" w:lineRule="auto"/>
        <w:ind w:firstLine="709"/>
        <w:jc w:val="both"/>
        <w:rPr>
          <w:rFonts w:ascii="Times New Roman" w:hAnsi="Times New Roman"/>
          <w:sz w:val="24"/>
          <w:szCs w:val="24"/>
        </w:rPr>
      </w:pPr>
    </w:p>
    <w:p w:rsidR="00D65603" w:rsidRPr="0012223C" w:rsidRDefault="00D65603" w:rsidP="00022D3F">
      <w:pPr>
        <w:spacing w:after="0" w:line="240" w:lineRule="auto"/>
        <w:ind w:firstLine="709"/>
        <w:jc w:val="both"/>
        <w:rPr>
          <w:rFonts w:ascii="Times New Roman" w:hAnsi="Times New Roman"/>
          <w:sz w:val="24"/>
          <w:szCs w:val="24"/>
        </w:rPr>
        <w:sectPr w:rsidR="00D65603" w:rsidRPr="0012223C" w:rsidSect="00FA1710">
          <w:headerReference w:type="default" r:id="rId7"/>
          <w:footerReference w:type="default" r:id="rId8"/>
          <w:pgSz w:w="11906" w:h="16838"/>
          <w:pgMar w:top="851" w:right="850" w:bottom="1134" w:left="1701" w:header="709" w:footer="709" w:gutter="0"/>
          <w:cols w:space="708"/>
          <w:titlePg/>
          <w:docGrid w:linePitch="360"/>
        </w:sectPr>
      </w:pPr>
    </w:p>
    <w:p w:rsidR="00D65603" w:rsidRPr="0012223C" w:rsidRDefault="00D65603" w:rsidP="00022D3F">
      <w:pPr>
        <w:spacing w:after="0" w:line="240" w:lineRule="auto"/>
        <w:ind w:firstLine="709"/>
        <w:jc w:val="both"/>
        <w:rPr>
          <w:rFonts w:ascii="Times New Roman" w:hAnsi="Times New Roman"/>
          <w:sz w:val="24"/>
          <w:szCs w:val="24"/>
        </w:rPr>
      </w:pPr>
    </w:p>
    <w:p w:rsidR="00D65603" w:rsidRPr="0012223C" w:rsidRDefault="00D65603" w:rsidP="00022D3F">
      <w:pPr>
        <w:spacing w:after="0" w:line="240" w:lineRule="auto"/>
        <w:ind w:firstLine="709"/>
        <w:jc w:val="both"/>
        <w:rPr>
          <w:rFonts w:ascii="Times New Roman" w:hAnsi="Times New Roman"/>
          <w:b/>
          <w:sz w:val="24"/>
          <w:szCs w:val="24"/>
        </w:rPr>
      </w:pPr>
      <w:r w:rsidRPr="0012223C">
        <w:rPr>
          <w:rFonts w:ascii="Times New Roman" w:hAnsi="Times New Roman"/>
          <w:b/>
          <w:sz w:val="24"/>
          <w:szCs w:val="24"/>
        </w:rPr>
        <w:t>Математика: алгебра и начала математического анализа, геометрия</w:t>
      </w:r>
    </w:p>
    <w:p w:rsidR="00D65603" w:rsidRPr="0012223C" w:rsidRDefault="00D65603" w:rsidP="00022D3F">
      <w:pPr>
        <w:spacing w:after="0" w:line="240" w:lineRule="auto"/>
        <w:ind w:firstLine="709"/>
        <w:jc w:val="both"/>
        <w:rPr>
          <w:rFonts w:ascii="Times New Roman" w:hAnsi="Times New Roman"/>
          <w:b/>
          <w:sz w:val="24"/>
          <w:szCs w:val="24"/>
        </w:rPr>
      </w:pPr>
    </w:p>
    <w:tbl>
      <w:tblPr>
        <w:tblW w:w="155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827"/>
        <w:gridCol w:w="3685"/>
        <w:gridCol w:w="3403"/>
        <w:gridCol w:w="3261"/>
      </w:tblGrid>
      <w:tr w:rsidR="00D65603" w:rsidRPr="00553639" w:rsidTr="00553639">
        <w:tc>
          <w:tcPr>
            <w:tcW w:w="1418" w:type="dxa"/>
          </w:tcPr>
          <w:p w:rsidR="00D65603" w:rsidRPr="00553639" w:rsidRDefault="00D65603" w:rsidP="00553639">
            <w:pPr>
              <w:spacing w:after="0" w:line="240" w:lineRule="auto"/>
              <w:ind w:firstLine="709"/>
              <w:jc w:val="both"/>
              <w:rPr>
                <w:rFonts w:ascii="Times New Roman" w:hAnsi="Times New Roman"/>
                <w:b/>
                <w:sz w:val="24"/>
                <w:szCs w:val="24"/>
              </w:rPr>
            </w:pPr>
          </w:p>
        </w:tc>
        <w:tc>
          <w:tcPr>
            <w:tcW w:w="7512" w:type="dxa"/>
            <w:gridSpan w:val="2"/>
          </w:tcPr>
          <w:p w:rsidR="00D65603" w:rsidRPr="00553639" w:rsidRDefault="00D65603" w:rsidP="00553639">
            <w:pPr>
              <w:spacing w:after="0" w:line="240" w:lineRule="auto"/>
              <w:ind w:firstLine="709"/>
              <w:jc w:val="both"/>
              <w:rPr>
                <w:rFonts w:ascii="Times New Roman" w:hAnsi="Times New Roman"/>
                <w:b/>
                <w:sz w:val="24"/>
                <w:szCs w:val="24"/>
              </w:rPr>
            </w:pPr>
            <w:r w:rsidRPr="00553639">
              <w:rPr>
                <w:rFonts w:ascii="Times New Roman" w:hAnsi="Times New Roman"/>
                <w:b/>
                <w:sz w:val="24"/>
                <w:szCs w:val="24"/>
              </w:rPr>
              <w:t>Базовый уровень</w:t>
            </w:r>
          </w:p>
          <w:p w:rsidR="00D65603" w:rsidRPr="00553639" w:rsidRDefault="00D65603" w:rsidP="00553639">
            <w:pPr>
              <w:spacing w:after="0" w:line="240" w:lineRule="auto"/>
              <w:ind w:firstLine="709"/>
              <w:jc w:val="both"/>
              <w:rPr>
                <w:rFonts w:ascii="Times New Roman" w:hAnsi="Times New Roman"/>
                <w:b/>
                <w:sz w:val="24"/>
                <w:szCs w:val="24"/>
              </w:rPr>
            </w:pPr>
            <w:r w:rsidRPr="00553639">
              <w:rPr>
                <w:rFonts w:ascii="Times New Roman" w:hAnsi="Times New Roman"/>
                <w:b/>
                <w:sz w:val="24"/>
                <w:szCs w:val="24"/>
              </w:rPr>
              <w:t>«Проблемно-функциональные результаты</w:t>
            </w:r>
          </w:p>
        </w:tc>
        <w:tc>
          <w:tcPr>
            <w:tcW w:w="6664" w:type="dxa"/>
            <w:gridSpan w:val="2"/>
          </w:tcPr>
          <w:p w:rsidR="00D65603" w:rsidRPr="00553639" w:rsidRDefault="00D65603" w:rsidP="00553639">
            <w:pPr>
              <w:spacing w:after="0" w:line="240" w:lineRule="auto"/>
              <w:ind w:firstLine="709"/>
              <w:jc w:val="both"/>
              <w:rPr>
                <w:rFonts w:ascii="Times New Roman" w:hAnsi="Times New Roman"/>
                <w:b/>
                <w:sz w:val="24"/>
                <w:szCs w:val="24"/>
              </w:rPr>
            </w:pPr>
            <w:r w:rsidRPr="00553639">
              <w:rPr>
                <w:rFonts w:ascii="Times New Roman" w:hAnsi="Times New Roman"/>
                <w:b/>
                <w:sz w:val="24"/>
                <w:szCs w:val="24"/>
              </w:rPr>
              <w:t>Углубленный уровень</w:t>
            </w:r>
          </w:p>
          <w:p w:rsidR="00D65603" w:rsidRPr="00553639" w:rsidRDefault="00D65603" w:rsidP="00553639">
            <w:pPr>
              <w:spacing w:after="0" w:line="240" w:lineRule="auto"/>
              <w:ind w:firstLine="709"/>
              <w:jc w:val="both"/>
              <w:rPr>
                <w:rFonts w:ascii="Times New Roman" w:hAnsi="Times New Roman"/>
                <w:b/>
                <w:sz w:val="24"/>
                <w:szCs w:val="24"/>
              </w:rPr>
            </w:pPr>
            <w:r w:rsidRPr="00553639">
              <w:rPr>
                <w:rFonts w:ascii="Times New Roman" w:hAnsi="Times New Roman"/>
                <w:b/>
                <w:sz w:val="24"/>
                <w:szCs w:val="24"/>
              </w:rPr>
              <w:t>«Системно-теоретические результаты»</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Раздел</w:t>
            </w:r>
          </w:p>
        </w:tc>
        <w:tc>
          <w:tcPr>
            <w:tcW w:w="3827" w:type="dxa"/>
          </w:tcPr>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I. Выпускник научится</w:t>
            </w:r>
          </w:p>
        </w:tc>
        <w:tc>
          <w:tcPr>
            <w:tcW w:w="3685" w:type="dxa"/>
          </w:tcPr>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III. Выпускник получит</w:t>
            </w:r>
          </w:p>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возможность научиться</w:t>
            </w:r>
          </w:p>
        </w:tc>
        <w:tc>
          <w:tcPr>
            <w:tcW w:w="3403" w:type="dxa"/>
          </w:tcPr>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II. Выпускник научится</w:t>
            </w:r>
          </w:p>
        </w:tc>
        <w:tc>
          <w:tcPr>
            <w:tcW w:w="3261" w:type="dxa"/>
          </w:tcPr>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IV. Выпускник получит</w:t>
            </w:r>
          </w:p>
          <w:p w:rsidR="00D65603" w:rsidRPr="00553639" w:rsidRDefault="00D65603" w:rsidP="00553639">
            <w:pPr>
              <w:spacing w:after="0" w:line="240" w:lineRule="auto"/>
              <w:ind w:firstLine="5"/>
              <w:jc w:val="both"/>
              <w:rPr>
                <w:rFonts w:ascii="Times New Roman" w:hAnsi="Times New Roman"/>
                <w:b/>
                <w:i/>
                <w:sz w:val="24"/>
                <w:szCs w:val="24"/>
              </w:rPr>
            </w:pPr>
            <w:r w:rsidRPr="00553639">
              <w:rPr>
                <w:rFonts w:ascii="Times New Roman" w:hAnsi="Times New Roman"/>
                <w:b/>
                <w:i/>
                <w:sz w:val="24"/>
                <w:szCs w:val="24"/>
              </w:rPr>
              <w:t>возможность научиться</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t>Цели</w:t>
            </w:r>
          </w:p>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t>освоения</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i/>
                <w:sz w:val="24"/>
                <w:szCs w:val="24"/>
              </w:rPr>
              <w:t>предмета</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Для использования 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повседневной жизни 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обеспечения возможности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успешного продолжения</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образования по специальностям, не связанным с прикладным использованием</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математики</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Для развития мышления,</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использования в повседневной жизни и обеспечения</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возможности успешного</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продолжения образования по специальностям, не</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связанным с прикладным</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использованием математики</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Для успешного</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продолжения образования</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по специальностям,</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связанным с прикладным</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использованием математики</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Для обеспечения</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возможности успешного</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продолжения образования по</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специальностям, связанным с</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осуществлением научной 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исследовательской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деятельности в области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математики и смежных наук</w:t>
            </w:r>
          </w:p>
        </w:tc>
      </w:tr>
      <w:tr w:rsidR="00D65603" w:rsidRPr="00553639" w:rsidTr="00553639">
        <w:tc>
          <w:tcPr>
            <w:tcW w:w="15594" w:type="dxa"/>
            <w:gridSpan w:val="5"/>
          </w:tcPr>
          <w:p w:rsidR="00D65603" w:rsidRPr="00553639" w:rsidRDefault="00D65603" w:rsidP="00553639">
            <w:pPr>
              <w:spacing w:after="0" w:line="240" w:lineRule="auto"/>
              <w:ind w:firstLine="5"/>
              <w:jc w:val="both"/>
              <w:rPr>
                <w:rFonts w:ascii="Times New Roman" w:hAnsi="Times New Roman"/>
                <w:b/>
                <w:sz w:val="24"/>
                <w:szCs w:val="24"/>
              </w:rPr>
            </w:pPr>
            <w:r w:rsidRPr="00553639">
              <w:rPr>
                <w:rFonts w:ascii="Times New Roman" w:hAnsi="Times New Roman"/>
                <w:b/>
                <w:sz w:val="24"/>
                <w:szCs w:val="24"/>
              </w:rPr>
              <w:t>Требования к результатам</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t>Элементы</w:t>
            </w:r>
          </w:p>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t>теории</w:t>
            </w:r>
          </w:p>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t>множеств</w:t>
            </w:r>
          </w:p>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t>и математической логики</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Оперировать на базовом уровне понятиями: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конечное множество,</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элемент множества,</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подмножество,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пересечение и объединение множеств, числовые множества на координатной прямой,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отрезок, интервал;</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 оперировать на базовом уровне понятиями: утверждение, отрицание утверждения, истинные и ложные утверждения, причина, </w:t>
            </w:r>
            <w:r w:rsidRPr="00553639">
              <w:rPr>
                <w:rFonts w:ascii="Times New Roman" w:hAnsi="Times New Roman"/>
                <w:sz w:val="24"/>
                <w:szCs w:val="24"/>
              </w:rPr>
              <w:lastRenderedPageBreak/>
              <w:t xml:space="preserve">следствие, частный случай общего утверждения, контрпример;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пересечение и объединение двух множеств, представленных графически на числовой прямой;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на числовой прямой подмножество числового множества, заданное простейшими условиями;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распознавать ложные утверждения, ошибки в рассуждениях, в том числе с использованием контрпримеров.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числовые множества на координатной прямой для описания реальных процессов и явлений;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-проводить логические рассуждения в ситуациях повседневной жизни</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Оперировать  понятиями: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 конечное множество,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элемент множества,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подмножество,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пересечение и объединение множеств, числовые множества на координатной прямой,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отрезок,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интервал,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полуинтервал,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промежуток с выколотой точкой, графическое представление множеств на координатной </w:t>
            </w:r>
            <w:r w:rsidRPr="00553639">
              <w:rPr>
                <w:rFonts w:ascii="Times New Roman" w:hAnsi="Times New Roman"/>
                <w:sz w:val="24"/>
                <w:szCs w:val="24"/>
              </w:rPr>
              <w:lastRenderedPageBreak/>
              <w:t xml:space="preserve">плоскости;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проверять принадлежность элемента множеству;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проводить доказательные рассуждения для обоснования истинности утверждений.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числовые множества на координатной прямой и на координатной плоскости для описания реальных процессов и явлений;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-проводить доказательные рассуждения в ситуациях повседневной жизни, при решении задач из других предметов</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задавать множества перечислением и характеристическим свойством;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проверять принадлежность элемента множеству;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проводить доказательные рассуждения для обоснования истинности утверждений.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числовые множества на координатной прямой и на координатной плоскости для описания реальных процессов и явлений;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проводить доказательные рассуждения в ситуациях повседневной жизни, при решении задач из других предметов</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постижение результатов раздела II;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понятием определения, основными видами определений, основными видами теорем;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-понимать суть косвенного доказательства;</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оперировать понятиями счетного и несчетного множества;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метод математической индукции </w:t>
            </w:r>
            <w:r w:rsidRPr="00553639">
              <w:rPr>
                <w:rFonts w:ascii="Times New Roman" w:hAnsi="Times New Roman"/>
                <w:sz w:val="24"/>
                <w:szCs w:val="24"/>
              </w:rPr>
              <w:lastRenderedPageBreak/>
              <w:t xml:space="preserve">для проведения рассуждений и доказательств и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теоретико- множественный язык и язык логики для описания реальных процессов и явлений, при решении задач других учебных предметов</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Числа и выражения</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арифметические действия с целыми и рациональными числами;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несложные преобразования числовых выражений, содержащих степени </w:t>
            </w:r>
            <w:r w:rsidRPr="00553639">
              <w:rPr>
                <w:rFonts w:ascii="Times New Roman" w:hAnsi="Times New Roman"/>
                <w:sz w:val="24"/>
                <w:szCs w:val="24"/>
              </w:rPr>
              <w:lastRenderedPageBreak/>
              <w:t xml:space="preserve">чисел, либо корни из чисел, либо логарифмы чисел;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сравнивать рациональные числа между собой;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оценивать и сравнивать с рациональными числами значения целых степеней чисел, корней натуральной степени из чисел, логарифмов чисел в простых случаях;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изображать точками на числовой прямой целые и рациональные числа;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изображать точками на числовой прямой целые степени чисел, корни натуральной степени из чисел, логарифмы чисел в простых случаях;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несложные преобразования целых и дробно-рациональных буквенных выражений;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выражать в простейших случаях из равенства одну переменную через другие;</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в простых случаях значения числовых и буквенных выражений, осуществляя необходимые подстановки и преобразования;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изображать схематически угол, величина которого выражена в градусах;</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оценивать знаки синуса, косинуса, тангенса, котангенса конкретных углов.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вычисления при решении задач практического характера;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практические расчеты с использованием при необходимости справочных материалов и вычислительных устройств;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соотносить реальные величины, характеристики объектов окружающего мира с их конкретными числовыми значениями;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методы округления, приближения и прикидки при решении практических задач повседневной жизни</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приводить примеры чисел с заданными свойствами делимости;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понятиями:логарифм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арифметические действия, сочетая устные и </w:t>
            </w:r>
            <w:r w:rsidRPr="00553639">
              <w:rPr>
                <w:rFonts w:ascii="Times New Roman" w:hAnsi="Times New Roman"/>
                <w:sz w:val="24"/>
                <w:szCs w:val="24"/>
              </w:rPr>
              <w:lastRenderedPageBreak/>
              <w:t>письменные приемы, применяя при необходимости вычислительные устройства;</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пользоваться оценкой и прикидкой при практических расчетах;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проводить по известным формулам и правилам преобразования буквенных выражений, включающих степени, корни, логарифмы и тригонометрические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значения числовых и буквенных выражений, осуществляя необходимые подстановки и преобразования;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изображать схематически угол, величина которого выражена в градусах или радианах;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при решении задач табличные значения тригонометрических функций углов;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перевод величины </w:t>
            </w:r>
            <w:r w:rsidRPr="00553639">
              <w:rPr>
                <w:rFonts w:ascii="Times New Roman" w:hAnsi="Times New Roman"/>
                <w:sz w:val="24"/>
                <w:szCs w:val="24"/>
              </w:rPr>
              <w:lastRenderedPageBreak/>
              <w:t xml:space="preserve">угла из радианной меры в градусную и обратно. В повседневной жизни и при 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  </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целых,рациональных, действительных чисел;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понимать и объяснять разницу между позиционной и непозиционной системами записи чисел;</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переводить числа из одной системы записи (системы счисления) в другую;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доказывать и использовать </w:t>
            </w:r>
            <w:r w:rsidRPr="00553639">
              <w:rPr>
                <w:rFonts w:ascii="Times New Roman" w:hAnsi="Times New Roman"/>
                <w:sz w:val="24"/>
                <w:szCs w:val="24"/>
              </w:rPr>
              <w:lastRenderedPageBreak/>
              <w:t xml:space="preserve">признаки делимости суммы и произведения при выполнении вычислений 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округление рациональных и иррациональных чисел с заданной точностью;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сравнивать действительные числа разными способами;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НОД и НОК разными способами и использовать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вычисления и преобразования выражений, содержащих действительные числа, в том числе корни натуральных степеней;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стандартные тождественные преобразования тригонометрических, </w:t>
            </w:r>
            <w:r w:rsidRPr="00553639">
              <w:rPr>
                <w:rFonts w:ascii="Times New Roman" w:hAnsi="Times New Roman"/>
                <w:sz w:val="24"/>
                <w:szCs w:val="24"/>
              </w:rPr>
              <w:lastRenderedPageBreak/>
              <w:t xml:space="preserve">логарифмических, степенных, иррациональных выражений.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В повседневной жизни и при изучении других предметов: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записывать, сравнивать, округлять числовые данные реальных величин с использованием разных систем измерения;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и оценивать разными способами числовые выражения при решении практических задач и задач из других учебных предметов</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достижение результатов раздела II;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оперировать числовыми множествами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понимать причины и основные идеи расширения числовых множеств;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основными понятиями теории делимости при решении стандартных задач </w:t>
            </w:r>
            <w:r w:rsidRPr="00553639">
              <w:rPr>
                <w:rFonts w:ascii="Times New Roman" w:hAnsi="Times New Roman"/>
                <w:sz w:val="24"/>
                <w:szCs w:val="24"/>
              </w:rPr>
              <w:sym w:font="Symbol" w:char="F02D"/>
            </w:r>
            <w:r w:rsidRPr="00553639">
              <w:rPr>
                <w:rFonts w:ascii="Times New Roman" w:hAnsi="Times New Roman"/>
                <w:sz w:val="24"/>
                <w:szCs w:val="24"/>
              </w:rPr>
              <w:t xml:space="preserve"> иметь базовые представления о множестве комплексных чисел;</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выполнять тождественные преобразования тригонометрических, логарифмических, степенных выражений;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формулой бинома Ньютона;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теорему о линейном представлении НОД;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применять при решении задач Китайскую теорему об остатках;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Малую теорему Ферма;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выполнять запись числа в позиционной системе счисления;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теоретико - числовые функции: число и сумма делителей,функцию Эйлера;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цепные дроби;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многочлены с действительными и целыми коэффициентами;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приводимый и неприводимый многочлен и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Основную теорему алгебры;</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простейшие функции комплексной переменной как геометрические </w:t>
            </w:r>
            <w:r w:rsidRPr="00553639">
              <w:rPr>
                <w:rFonts w:ascii="Times New Roman" w:hAnsi="Times New Roman"/>
                <w:sz w:val="24"/>
                <w:szCs w:val="24"/>
              </w:rPr>
              <w:lastRenderedPageBreak/>
              <w:t>преобразования</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Уравнения и неравенств</w:t>
            </w:r>
            <w:r w:rsidRPr="00553639">
              <w:rPr>
                <w:rFonts w:ascii="Times New Roman" w:hAnsi="Times New Roman"/>
                <w:i/>
                <w:sz w:val="24"/>
                <w:szCs w:val="24"/>
              </w:rPr>
              <w:lastRenderedPageBreak/>
              <w:t>а</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-решать линейные уравнения и неравенства, квадратные уравнения;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решать логарифмические уравнения вида log a (bx + c) = d и простейшие неравенства вида log a x &lt; d; </w:t>
            </w:r>
            <w:r w:rsidRPr="00553639">
              <w:rPr>
                <w:rFonts w:ascii="Times New Roman" w:hAnsi="Times New Roman"/>
                <w:sz w:val="24"/>
                <w:szCs w:val="24"/>
              </w:rPr>
              <w:sym w:font="Symbol" w:char="F02D"/>
            </w:r>
            <w:r w:rsidRPr="00553639">
              <w:rPr>
                <w:rFonts w:ascii="Times New Roman" w:hAnsi="Times New Roman"/>
                <w:sz w:val="24"/>
                <w:szCs w:val="24"/>
              </w:rPr>
              <w:t xml:space="preserve"> решать показательные уравнения, вида a bx+c= d (где d можно представить в виде степени с основанием a) и простейшие неравенства вида a x &lt; d (где d можно представить в виде степени с основанием a);.</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и решать уравнения и системы уравнений при решении несложных практических задач</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-решать рациональные, показательные и логарифмические уравнения и </w:t>
            </w:r>
            <w:r w:rsidRPr="00553639">
              <w:rPr>
                <w:rFonts w:ascii="Times New Roman" w:hAnsi="Times New Roman"/>
                <w:sz w:val="24"/>
                <w:szCs w:val="24"/>
              </w:rPr>
              <w:lastRenderedPageBreak/>
              <w:t xml:space="preserve">неравенства, простейшие иррациональные и тригонометрические уравнения, неравенства и их системы;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методы решения уравнений: приведение к виду «произведение равно нулю» или «частное равно нулю», замена переменных;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метод интервалов для решения неравенств;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графический метод для приближенного решения уравнений и неравенств;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изображать на тригонометрической окружности множество решений простейших тригонометрических уравнений и неравенств;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отбор корней уравнений или решений неравенств в соответствии с дополнительными условиями и ограничениями.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и решать уравнения, системы уравнений и </w:t>
            </w:r>
            <w:r w:rsidRPr="00553639">
              <w:rPr>
                <w:rFonts w:ascii="Times New Roman" w:hAnsi="Times New Roman"/>
                <w:sz w:val="24"/>
                <w:szCs w:val="24"/>
              </w:rPr>
              <w:lastRenderedPageBreak/>
              <w:t xml:space="preserve">неравенства при решении задач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-свободно оперировать понятиями: уравнение, неравенство, равносильные </w:t>
            </w:r>
            <w:r w:rsidRPr="00553639">
              <w:rPr>
                <w:rFonts w:ascii="Times New Roman" w:hAnsi="Times New Roman"/>
                <w:sz w:val="24"/>
                <w:szCs w:val="24"/>
              </w:rPr>
              <w:lastRenderedPageBreak/>
              <w:t xml:space="preserve">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разные виды уравнений и неравенств и их систем, в том числе некоторые уравнения 3-й и 4-й степеней, дробно- рациональные и иррациональные;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теорему Безу к решению уравнений;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теорему Виета для решения некоторых уравнений степени выше второй;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понимать смысл теорем о равносильных и неравносильных </w:t>
            </w:r>
            <w:r w:rsidRPr="00553639">
              <w:rPr>
                <w:rFonts w:ascii="Times New Roman" w:hAnsi="Times New Roman"/>
                <w:sz w:val="24"/>
                <w:szCs w:val="24"/>
              </w:rPr>
              <w:lastRenderedPageBreak/>
              <w:t xml:space="preserve">преобразованиях уравнений и уметь их доказывать;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методами решения уравнений, неравенств и их систем, уметь выбирать метод решения и обосновывать свой выбор;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метод интервалов для решения неравенств, в том числе дробно - рациональных и включающих в себя иррациональные выражения;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алгебраические уравнения и неравенства и их системы с параметрами алгебраическим и графическим методами;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разными методами доказательства неравенств;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уравнения в целых числах;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изображать множества на плоскости, задаваемые уравнениями, неравенствами и их системами;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использовать тождественные преобразования при решении уравнений и систем уравнений </w:t>
            </w:r>
            <w:r w:rsidRPr="00553639">
              <w:rPr>
                <w:rFonts w:ascii="Times New Roman" w:hAnsi="Times New Roman"/>
                <w:sz w:val="24"/>
                <w:szCs w:val="24"/>
              </w:rPr>
              <w:lastRenderedPageBreak/>
              <w:t>.</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и решать уравнения, неравенства, их системы при решении задач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и решать уравнения и неравенства с параметрами при решении задач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достижение результатов раздела II;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определять тип и </w:t>
            </w:r>
            <w:r w:rsidRPr="00553639">
              <w:rPr>
                <w:rFonts w:ascii="Times New Roman" w:hAnsi="Times New Roman"/>
                <w:sz w:val="24"/>
                <w:szCs w:val="24"/>
              </w:rPr>
              <w:lastRenderedPageBreak/>
              <w:t xml:space="preserve">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решать системы линейных уравнений;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основные типы уравнений и неравенств с параметрами;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неравенства Коши — Буняковского, Бернулли;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неравенствах между средними степенными</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Функции</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 Оперировать на базовом уровне </w:t>
            </w:r>
            <w:r w:rsidRPr="00553639">
              <w:rPr>
                <w:rFonts w:ascii="Times New Roman" w:hAnsi="Times New Roman"/>
                <w:sz w:val="24"/>
                <w:szCs w:val="24"/>
              </w:rPr>
              <w:lastRenderedPageBreak/>
              <w:t>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распознавать графики элементарных функций: прямой и обратной пропорциональности, линейной, квадратичной, логарифмической и показательной функций,тригонометрических функций;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соотносить графики элементарных функций: прямой и обратной пропорциональности, </w:t>
            </w:r>
            <w:r w:rsidRPr="00553639">
              <w:rPr>
                <w:rFonts w:ascii="Times New Roman" w:hAnsi="Times New Roman"/>
                <w:sz w:val="24"/>
                <w:szCs w:val="24"/>
              </w:rPr>
              <w:lastRenderedPageBreak/>
              <w:t xml:space="preserve">линейной, квадратичной, логарифмической и показательной функций, тригонометрических функций с формулами, которыми они заданы;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по графику приближ</w:t>
            </w:r>
            <w:r w:rsidRPr="00553639">
              <w:rPr>
                <w:rFonts w:ascii="Tahoma" w:hAnsi="Tahoma" w:cs="Tahoma"/>
                <w:sz w:val="24"/>
                <w:szCs w:val="24"/>
              </w:rPr>
              <w:t>ѐ</w:t>
            </w:r>
            <w:r w:rsidRPr="00553639">
              <w:rPr>
                <w:rFonts w:ascii="Times New Roman" w:hAnsi="Times New Roman"/>
                <w:sz w:val="24"/>
                <w:szCs w:val="24"/>
              </w:rPr>
              <w:t xml:space="preserve">нно значения функции в заданных точках;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определять по графику свойства функции (нули, промежутки знакопостоянства,промежутки монотонности, наибольшие и наименьшие значения и т.п.);</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интерпретировать свойства в контексте конкретной </w:t>
            </w:r>
            <w:r w:rsidRPr="00553639">
              <w:rPr>
                <w:rFonts w:ascii="Times New Roman" w:hAnsi="Times New Roman"/>
                <w:sz w:val="24"/>
                <w:szCs w:val="24"/>
              </w:rPr>
              <w:lastRenderedPageBreak/>
              <w:t>практической ситуации</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 Оперировать понятиями: </w:t>
            </w:r>
            <w:r w:rsidRPr="00553639">
              <w:rPr>
                <w:rFonts w:ascii="Times New Roman" w:hAnsi="Times New Roman"/>
                <w:sz w:val="24"/>
                <w:szCs w:val="24"/>
              </w:rPr>
              <w:lastRenderedPageBreak/>
              <w:t xml:space="preserve">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определять значение функции по значению аргумента при различных способах задания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графики изученных функций;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описывать по графику и в простейших случаях по формуле поведение и свойства функций, </w:t>
            </w:r>
            <w:r w:rsidRPr="00553639">
              <w:rPr>
                <w:rFonts w:ascii="Times New Roman" w:hAnsi="Times New Roman"/>
                <w:sz w:val="24"/>
                <w:szCs w:val="24"/>
              </w:rPr>
              <w:lastRenderedPageBreak/>
              <w:t xml:space="preserve">находить по графику функции наибольшие и наименьшие значения;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уравнения, простейшие системы уравнений, используя свойства функций и их графиков. В повседневной жизни и при 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интерпретировать свойства в контексте конкретной практической ситуации;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Владеть понятиями: </w:t>
            </w:r>
            <w:r w:rsidRPr="00553639">
              <w:rPr>
                <w:rFonts w:ascii="Times New Roman" w:hAnsi="Times New Roman"/>
                <w:sz w:val="24"/>
                <w:szCs w:val="24"/>
              </w:rPr>
              <w:lastRenderedPageBreak/>
              <w:t xml:space="preserve">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степенная функция; строить ее график и уметь применять свойства степенной функции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показательная функция, экспонента; строить их графики и уметь применять свойства показательной функции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w:t>
            </w:r>
            <w:r w:rsidRPr="00553639">
              <w:rPr>
                <w:rFonts w:ascii="Times New Roman" w:hAnsi="Times New Roman"/>
                <w:sz w:val="24"/>
                <w:szCs w:val="24"/>
              </w:rPr>
              <w:lastRenderedPageBreak/>
              <w:t>логарифмическая функция; строить ее график и уметь применять свойства логарифмической функции при решении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 владеть понятиями тригонометрические функции; строить их графики и уметь применять свойства тригонометрических функций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обратная функция; применять это понятие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свойства функций: четность, периодичность, ограниченность;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преобразования графиков функций;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числовая последовательность,арифметическая и геометрическая прогрессия;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свойства и признаки арифметической и геометрической прогрессий. В повседневной жизни и при </w:t>
            </w:r>
            <w:r w:rsidRPr="00553639">
              <w:rPr>
                <w:rFonts w:ascii="Times New Roman" w:hAnsi="Times New Roman"/>
                <w:sz w:val="24"/>
                <w:szCs w:val="24"/>
              </w:rPr>
              <w:lastRenderedPageBreak/>
              <w:t xml:space="preserve">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знакопостоянства,асимптоты, точки перегиба, период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интерпретировать свойства в контексте конкретной практической ситуации;.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Достижение результатов </w:t>
            </w:r>
            <w:r w:rsidRPr="00553639">
              <w:rPr>
                <w:rFonts w:ascii="Times New Roman" w:hAnsi="Times New Roman"/>
                <w:sz w:val="24"/>
                <w:szCs w:val="24"/>
              </w:rPr>
              <w:lastRenderedPageBreak/>
              <w:t xml:space="preserve">раздела II;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асимптоты и уметь его применять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методы решения простейших дифференциальных уравнений первого и второго порядков</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Элементы математического анализа</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 Оперировать на базовом уровне понятиями: производная функции в точке, касательная к графику функции, производная функции;определять значение производной функции в точке по изображению касательной к графику, проведенной в этой </w:t>
            </w:r>
            <w:r w:rsidRPr="00553639">
              <w:rPr>
                <w:rFonts w:ascii="Times New Roman" w:hAnsi="Times New Roman"/>
                <w:sz w:val="24"/>
                <w:szCs w:val="24"/>
              </w:rPr>
              <w:lastRenderedPageBreak/>
              <w:t xml:space="preserve">точке;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В повседневной жизни и при изучении других предметов:пользуясь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Оперировать понятиями: производная функции в точке, касательная к графику функции, производная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производную одночлена, многочлена, квадратного корня,производную суммы функций;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вычислять производные элементарных функций и их комбинаций, используя справочные материалы;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прикладные</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интерпретировать полученные результаты</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Владеть понятием бесконечно убывающая геометрическая прогрессия и уметь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для решения задач теорию пределов;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бесконечно большие и </w:t>
            </w:r>
            <w:r w:rsidRPr="00553639">
              <w:rPr>
                <w:rFonts w:ascii="Times New Roman" w:hAnsi="Times New Roman"/>
                <w:sz w:val="24"/>
                <w:szCs w:val="24"/>
              </w:rPr>
              <w:lastRenderedPageBreak/>
              <w:t xml:space="preserve">бесконечно малые числовые последовательности и уметь сравнивать бесконечно большие и бесконечно малые последовательности;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производная функции в точке, производная функции;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производные элементарных функций и их комбинаций;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исследовать функции на монотонность и экстремумы;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графики и применять к решению задач, в том числе с параметром;</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-владеть понятием касательная к графику функции и уметь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первообразная функция, определенный интеграл;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теорему Ньютона–Лейбница и ее следствия для решения задач. В повседневной жизни и при изучении других учебных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прикладные задачи </w:t>
            </w:r>
            <w:r w:rsidRPr="00553639">
              <w:rPr>
                <w:rFonts w:ascii="Times New Roman" w:hAnsi="Times New Roman"/>
                <w:sz w:val="24"/>
                <w:szCs w:val="24"/>
              </w:rPr>
              <w:lastRenderedPageBreak/>
              <w:t>из биологии, физики, химии, экономики и других предметов, связанные с исследованием характеристик процессов;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-интерпретировать полученные результаты</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Достижение результатов раздела II;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владеть стандартным аппаратом математического анализа для вычисления производных функции одной переменной;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свободно применять </w:t>
            </w:r>
            <w:r w:rsidRPr="00553639">
              <w:rPr>
                <w:rFonts w:ascii="Times New Roman" w:hAnsi="Times New Roman"/>
                <w:sz w:val="24"/>
                <w:szCs w:val="24"/>
              </w:rPr>
              <w:lastRenderedPageBreak/>
              <w:t xml:space="preserve">аппарат математического анализа для исследования функций и построения графиков, в том числе исследования на выпуклость;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понятием первообразной функции для решения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овладеть основными сведениями об интеграле Ньютона – Лейбница и его простейших применениях;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в стандартных ситуациях производными высших порядков;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при решении задач свойства непрерывных функций;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при решении задач теоремы Вейерштрасса;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выполнять приближенные вычисления (методы решения уравнений, вычисления определенного интеграла);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приложение производной и определенного интеграла к решению задач </w:t>
            </w:r>
            <w:r w:rsidRPr="00553639">
              <w:rPr>
                <w:rFonts w:ascii="Times New Roman" w:hAnsi="Times New Roman"/>
                <w:sz w:val="24"/>
                <w:szCs w:val="24"/>
              </w:rPr>
              <w:lastRenderedPageBreak/>
              <w:t xml:space="preserve">естествознания;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вторая производная,выпуклость графика функции и уметь исследовать функцию на выпуклость</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Статистика и теория вероятностей, логика и комбинаторика</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на базовом уровне понятиями: частота и вероятность события, случайный выбор, опыты с равновозможными элементарными событиями;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вероятности событий на основе подсчета числа исходов. 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оценивать и сравнивать в простых случаях вероятности событий в реальной жизни;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читать, сопоставлять, сравнивать, интерпретировать в простых случаях реальные данные, представленные в виде таблиц, диаграмм, графиков</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Иметь представление о дискретных и непрерывных случайных величинах и распределениях, о независимости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математическом ожидании и дисперсии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нормальном распределении и примерах нормально распределенных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понимать суть закона больших чисел и выборочного метода измерения вероятностей;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-иметь представление об условной вероятности и о полной вероятности, применять их в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важных частных видах распределений и применять их в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иметь представление о корреляции случайных величин, о линейной регрессии.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или оценивать вероятности событий в реальной жизни;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выбирать подходящие методы представления и обработки данных;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Оперировать основными описательными характеристиками числового набора, понятием генеральная совокупность и выборкой из нее;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основными понятиями комбинаторики и уметь их применять при решении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об основах теории вероятностей;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дискретных и непрерывных случайных величинах и распределениях, о </w:t>
            </w:r>
            <w:r w:rsidRPr="00553639">
              <w:rPr>
                <w:rFonts w:ascii="Times New Roman" w:hAnsi="Times New Roman"/>
                <w:sz w:val="24"/>
                <w:szCs w:val="24"/>
              </w:rPr>
              <w:lastRenderedPageBreak/>
              <w:t xml:space="preserve">независимости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математическом ожидании и дисперсии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совместных распределениях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понимать суть закона больших чисел и выборочного метода измерения вероятностей;</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нормальном распределении и примерах нормально распределенных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корреляции случайных величин.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или оценивать вероятности событий в реальной жизни;</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выбирать методы подходящего представления и обработки данных</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Достижение результатов раздела II;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центральной предельной теореме;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выборочном коэффициенте корреляции и линейной регрессии;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статистических гипотезах и проверке статистической гипотезы, о статистике критерия и ее уровне значимости;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связи эмпирических и теоретических распределений;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кодировании, двоичной записи, двоичном дереве;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основными </w:t>
            </w:r>
            <w:r w:rsidRPr="00553639">
              <w:rPr>
                <w:rFonts w:ascii="Times New Roman" w:hAnsi="Times New Roman"/>
                <w:sz w:val="24"/>
                <w:szCs w:val="24"/>
              </w:rPr>
              <w:lastRenderedPageBreak/>
              <w:t xml:space="preserve">понятиями теории графов (граф, вершина, ребро, степень вершины, путь в графе) и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деревьях и уметь применять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связность и уметь применять компоненты связности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осуществлять пути по ребрам, обходы ребер и вершин графа;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об эйлеровом и гамильтоновом пути, иметь представление о трудности задачи нахождения гамильтонова пути;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конечные и счетные множества и уметь их применять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метод математической индукции;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принцип Дирихле при решении задач</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Текстовые задачи</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несложные текстовые задачи разных типов;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анализировать условие задачи, при необходимости строить для ее решения математическую модель;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действовать по алгоритму, содержащемуся в условии задачи;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логические рассуждения при решении задачи;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работать с избыточными условиями, выбирая из всей информации,данные, необходимые для решения задачи;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осуществлять несложный перебор возможных решений, выбирая из них оптимальное по критериям, сформулированным в условии;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анализировать и интерпретировать полученные решения в контексте условия задачи, выбирать решения, не противоречащие контексту;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задачи на расчет </w:t>
            </w:r>
            <w:r w:rsidRPr="00553639">
              <w:rPr>
                <w:rFonts w:ascii="Times New Roman" w:hAnsi="Times New Roman"/>
                <w:sz w:val="24"/>
                <w:szCs w:val="24"/>
              </w:rPr>
              <w:lastRenderedPageBreak/>
              <w:t xml:space="preserve">стоимости покупок, услуг, поездок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несложные задачи, связанные с долевым участием во владении фирмой, предприятием, недвижимостью;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задачи на простые проценты (системы скидок, комиссии) и на вычисление сложных процентов в различных схемах вкладов, кредитов и ипотек;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средств(приход/расход), на определение глубины/высоты и т.п.;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 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несложные практические </w:t>
            </w:r>
            <w:r w:rsidRPr="00553639">
              <w:rPr>
                <w:rFonts w:ascii="Times New Roman" w:hAnsi="Times New Roman"/>
                <w:sz w:val="24"/>
                <w:szCs w:val="24"/>
              </w:rPr>
              <w:lastRenderedPageBreak/>
              <w:t>задачи, возникающие в ситуациях повседневной жизни</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Решать задачи разных типов, в том числе задачи повышенной трудности;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выбирать оптимальный метод решения задачи,рассматривая различные методы;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модель решения задачи, проводить доказательные рассуждения;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задачи, требующие перебора вариантов, проверки условий, выбора оптимального результата;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анализировать и интерпретировать результаты в контексте условия задачи, выбирать решения, не противоречащие контексту;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переводить при решении задачи информацию из одной формы в другую, используя при необходимости схемы,таблицы, графики, диаграммы;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практические задачи и задачи из других предметов</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разные задачи повышенной трудности;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анализировать условие задачи, выбирать оптимальный метод решения задачи, рассматривая различные методы;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строить модель решения задачи, проводить доказательные рассуждения при решении задачи;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задачи, требующие перебора вариантов, проверки условий, выбора оптимального результата;</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анализировать и интерпретировать полученные решения в контексте условия задачи, выбирать решения, не противоречащие контексту;</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переводить при решении задачи информацию из одной формы записи в другую, используя при необходимости схемы, таблицы, графики, диаграммы.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практические задачи и задачи из других предметов</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Достижение результатов раздела II</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i/>
                <w:sz w:val="24"/>
                <w:szCs w:val="24"/>
              </w:rPr>
            </w:pPr>
            <w:r w:rsidRPr="00553639">
              <w:rPr>
                <w:rFonts w:ascii="Times New Roman" w:hAnsi="Times New Roman"/>
                <w:i/>
                <w:sz w:val="24"/>
                <w:szCs w:val="24"/>
              </w:rPr>
              <w:lastRenderedPageBreak/>
              <w:t>Геометрия</w:t>
            </w:r>
          </w:p>
        </w:tc>
        <w:tc>
          <w:tcPr>
            <w:tcW w:w="3827"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Оперировать на базовом уровне понятиями: точка, прямая, плоскость в пространстве, параллельность и перпендикулярность прямых и плоскостей;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распознавать основные виды многогранников (призма, пирамида, прямоугольный параллелепипед, куб);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изображать изучаемые фигуры от руки и с применением простых чертежных инструментов;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делать (выносные) плоские чертежи из рисунков простых объемных фигур: вид сверху, сбоку, снизу;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извлекать информацию о пространственных геометрических фигурах, представленную на чертежах и рисунках;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теорему Пифагора при вычислении элементов стереометрических фигур;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объемы и площади поверхностей простейших многогранников с применением формул;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распознавать основные виды тел вращения (конус, цилиндр, сфера и шар);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находить объемы и площади поверхностей простейших многогранников и тел вращения с применением формул.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соотносить абстрактные геометрические понятия и факты с реальными жизненными объектами и ситуациями;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свойства пространственных геометрических фигур для решения типовых задач практического содержания;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соотносить площади поверхностей тел одинаковой формы различного размера;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соотносить объемы сосудов одинаковой формы различного размера;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оценивать форму правильного многогранника после спилов, срезов и т.п. (определять количество вершин, ребер и граней полученных многогранников)</w:t>
            </w:r>
          </w:p>
        </w:tc>
        <w:tc>
          <w:tcPr>
            <w:tcW w:w="3685"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Оперировать понятиями: точка, прямая, плоскость в пространстве, параллельность и перпендикулярность прямых и плоскостей;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для решения задач геометрические факты, если условия применения заданы в явной форме;</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задачи на нахождение геометрических величин по образцам или алгоритмам;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делать (выносные) плоские чертежи из рисунков объемных фигур, в том числе рисовать вид сверху, сбоку, строить сечения многогранников;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извлекать, интерпретировать и преобразовывать информацию о геометрических фигурах, представленную на чертежах;</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геометрические факты для решения задач, в том числе предполагающих несколько шагов решения;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описывать взаимное расположение прямых и плоскостей в пространстве;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формулировать свойства и признаки фигур;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доказывать геометрические утверждения;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стандартной классификацией пространственных фигур (пирамиды, призмы, параллелепипеды);находить объемы и площади поверхностей геометрических тел с применением формул;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вычислять расстояния и углы в пространстве.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 xml:space="preserve">В повседневной жизни и при изучении других предметов: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использовать свойства геометрических фигур для решения задач практического характера и задач из других областей знаний</w:t>
            </w:r>
          </w:p>
        </w:tc>
        <w:tc>
          <w:tcPr>
            <w:tcW w:w="3403"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Владеть геометрическими понятиями при решении задач и проведении математических рассуждений;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исследовать чертежи, включая комбинации фигур, извлекать, интерпретировать и преобразовывать информацию, представленную на чертежах;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решать задачи геометрического содержания, в том числе в ситуациях, когда алгоритм решения не следует явно из условия, выполнять </w:t>
            </w:r>
            <w:r w:rsidRPr="00553639">
              <w:rPr>
                <w:rFonts w:ascii="Times New Roman" w:hAnsi="Times New Roman"/>
                <w:sz w:val="24"/>
                <w:szCs w:val="24"/>
              </w:rPr>
              <w:lastRenderedPageBreak/>
              <w:t xml:space="preserve">необходимые для решения задачи дополнительные построения, исследовать возможность применения теорем и формул для решения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формулировать и доказывать геометрические утверждения; владеть понятиями стереометрии: призма, параллелепипед, пирамида, тетраэдр;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представления об аксиомах стереометрии и следствиях из них и уметь применять их при решении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строить сечения многогранников с использованием различных методов, в том числе и метода следов;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скрещивающихся прямых в пространстве и уметь находить угол и расстояние между ними;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теоремы о параллельности прямых и плоскостей в пространстве </w:t>
            </w:r>
            <w:r w:rsidRPr="00553639">
              <w:rPr>
                <w:rFonts w:ascii="Times New Roman" w:hAnsi="Times New Roman"/>
                <w:sz w:val="24"/>
                <w:szCs w:val="24"/>
              </w:rPr>
              <w:lastRenderedPageBreak/>
              <w:t xml:space="preserve">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параллельное проектирование для изображения фигур;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перпендикулярности прямой и плоскости при решении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расстояние между фигурами в пространстве, общий перпендикуляр двух скрещивающихся прямых и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угол между прямой и плоскостью и уметь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двугранный угол, угол между плоскостями, перпендикулярные плоскости и уметь применять их при </w:t>
            </w:r>
            <w:r w:rsidRPr="00553639">
              <w:rPr>
                <w:rFonts w:ascii="Times New Roman" w:hAnsi="Times New Roman"/>
                <w:sz w:val="24"/>
                <w:szCs w:val="24"/>
              </w:rPr>
              <w:lastRenderedPageBreak/>
              <w:t xml:space="preserve">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призма, параллелепипед и применять свойства параллелепипеда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прямоугольный параллелепипед и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пирамида, виды пирамид, элементы правильной пирамиды и уметь применять их при решении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теореме Эйлера, правильных многогранниках;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площади поверхностей многогранников и уметь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тела вращения (цилиндр, конус, шар и сфера), их сечения и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касательные прямые и плоскости и уметь применять из при решении задач;</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sym w:font="Symbol" w:char="F02D"/>
            </w:r>
            <w:r w:rsidRPr="00553639">
              <w:rPr>
                <w:rFonts w:ascii="Times New Roman" w:hAnsi="Times New Roman"/>
                <w:sz w:val="24"/>
                <w:szCs w:val="24"/>
              </w:rPr>
              <w:t xml:space="preserve"> иметь представления о вписанных и описанных сферах и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объем, объемы многогранников, тел вращения и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развертке цилиндра и конуса, площади поверхности цилиндра и конуса,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площади сферы и уметь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решать задачи на комбинации многогранников и тел вращения;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подобии в пространстве и уметь решать задачи на отношение объемов и площадей поверхностей подобных фигур.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t>В повседневной жизни и при изучении других предметов:</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составлять с </w:t>
            </w:r>
            <w:r w:rsidRPr="00553639">
              <w:rPr>
                <w:rFonts w:ascii="Times New Roman" w:hAnsi="Times New Roman"/>
                <w:sz w:val="24"/>
                <w:szCs w:val="24"/>
              </w:rPr>
              <w:lastRenderedPageBreak/>
              <w:t>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Иметь представление об аксиоматическом методе; владеть понятием геометрические места точек в пространстве и уметь применять их для решения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для решения задач свойства плоских и двугранных углов, трехгранного угла, теоремы косинусов и синусов для трехгранного угла;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понятием перпендикулярное сечение призмы и уметь применять его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двойственности правильных многогранников;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понятиями центральное и параллельное проектирование и применять их при построении сечений многогранников методом проекций;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развертке многогранника и </w:t>
            </w:r>
            <w:r w:rsidRPr="00553639">
              <w:rPr>
                <w:rFonts w:ascii="Times New Roman" w:hAnsi="Times New Roman"/>
                <w:sz w:val="24"/>
                <w:szCs w:val="24"/>
              </w:rPr>
              <w:lastRenderedPageBreak/>
              <w:t xml:space="preserve">кратчайшем пути на поверхности многогранника;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конических сечениях;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касающихся сферах и комбинации тел вращения и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формулу расстояния от точки до плоскости;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владеть разными способами задания прямой уравнениями и уметь применять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при решении задач и доказательстве теорем векторный метод и метод координат;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об аксиомах объема, применять формулы объемов прямоугольного параллелепипеда, призмы и пирамиды, тетраэдра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теоремы об отношениях объемов при </w:t>
            </w:r>
            <w:r w:rsidRPr="00553639">
              <w:rPr>
                <w:rFonts w:ascii="Times New Roman" w:hAnsi="Times New Roman"/>
                <w:sz w:val="24"/>
                <w:szCs w:val="24"/>
              </w:rPr>
              <w:lastRenderedPageBreak/>
              <w:t xml:space="preserve">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применять интеграл для вычисления объемов и поверхностей тел вращения, вычисления площади сферического пояса и объема шарового слоя;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движениях в пространстве: параллельном перенос е, симметрии относительно плоскости, центральной симметрии, поворот е относительно прямой, винтовой симметрии, уметь применять их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площади ортогональной проекции;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представление о трехгранном и многогранном угле и применять свойства плоских углов многогранного угла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иметь представления о преобразовании подобия, гомотетии и уметь применять их при решении </w:t>
            </w:r>
            <w:r w:rsidRPr="00553639">
              <w:rPr>
                <w:rFonts w:ascii="Times New Roman" w:hAnsi="Times New Roman"/>
                <w:sz w:val="24"/>
                <w:szCs w:val="24"/>
              </w:rPr>
              <w:lastRenderedPageBreak/>
              <w:t xml:space="preserve">задач;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решать задачи на плоскости методами стереометрии; </w:t>
            </w:r>
          </w:p>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sym w:font="Symbol" w:char="F02D"/>
            </w:r>
            <w:r w:rsidRPr="00553639">
              <w:rPr>
                <w:rFonts w:ascii="Times New Roman" w:hAnsi="Times New Roman"/>
                <w:sz w:val="24"/>
                <w:szCs w:val="24"/>
              </w:rPr>
              <w:t xml:space="preserve"> уметь применять формулы объемов при решении задач</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b/>
                <w:sz w:val="24"/>
                <w:szCs w:val="24"/>
              </w:rPr>
            </w:pPr>
            <w:r w:rsidRPr="00553639">
              <w:rPr>
                <w:rFonts w:ascii="Times New Roman" w:hAnsi="Times New Roman"/>
                <w:b/>
                <w:sz w:val="24"/>
                <w:szCs w:val="24"/>
              </w:rPr>
              <w:lastRenderedPageBreak/>
              <w:t>Векторы и координаты в пространстве</w:t>
            </w:r>
          </w:p>
        </w:tc>
        <w:tc>
          <w:tcPr>
            <w:tcW w:w="3827" w:type="dxa"/>
          </w:tcPr>
          <w:p w:rsidR="00D65603" w:rsidRPr="00553639" w:rsidRDefault="00D65603" w:rsidP="00605B9E">
            <w:pPr>
              <w:numPr>
                <w:ilvl w:val="0"/>
                <w:numId w:val="4"/>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lang w:eastAsia="ru-RU"/>
              </w:rPr>
              <w:t>Оперировать на базовом уровне понятием декартовы координаты в пространстве;</w:t>
            </w:r>
          </w:p>
          <w:p w:rsidR="00D65603" w:rsidRPr="00553639" w:rsidRDefault="00D65603" w:rsidP="00605B9E">
            <w:pPr>
              <w:numPr>
                <w:ilvl w:val="0"/>
                <w:numId w:val="4"/>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lang w:eastAsia="ru-RU"/>
              </w:rPr>
              <w:t>находить координаты вершин куба и прямоугольного параллелепипеда</w:t>
            </w:r>
          </w:p>
        </w:tc>
        <w:tc>
          <w:tcPr>
            <w:tcW w:w="3685" w:type="dxa"/>
          </w:tcPr>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задавать плоскость уравнением в декартовой системе координат;</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решать простейшие задачи введением векторного базиса</w:t>
            </w:r>
          </w:p>
        </w:tc>
        <w:tc>
          <w:tcPr>
            <w:tcW w:w="3403" w:type="dxa"/>
          </w:tcPr>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Владеть понятиями векторы и их координаты;</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уметь выполнять операции над векторами;</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использовать скалярное произведение векторов при решении задач;</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применять уравнение плоскости, формулу расстояния между точками, уравнение сферы при решении задач;</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 xml:space="preserve">применять векторы и метод координат в пространстве при решении задач </w:t>
            </w:r>
          </w:p>
          <w:p w:rsidR="00D65603" w:rsidRPr="00553639" w:rsidRDefault="00D65603" w:rsidP="00553639">
            <w:pPr>
              <w:spacing w:after="0" w:line="240" w:lineRule="auto"/>
              <w:ind w:firstLine="5"/>
              <w:jc w:val="both"/>
              <w:rPr>
                <w:rFonts w:ascii="Times New Roman" w:hAnsi="Times New Roman"/>
                <w:sz w:val="24"/>
                <w:szCs w:val="24"/>
              </w:rPr>
            </w:pPr>
          </w:p>
        </w:tc>
        <w:tc>
          <w:tcPr>
            <w:tcW w:w="3261" w:type="dxa"/>
          </w:tcPr>
          <w:p w:rsidR="00D65603" w:rsidRPr="00605B9E" w:rsidRDefault="00D65603" w:rsidP="00553639">
            <w:pPr>
              <w:pStyle w:val="a0"/>
              <w:spacing w:after="0" w:line="240" w:lineRule="auto"/>
              <w:ind w:left="0" w:firstLine="5"/>
              <w:rPr>
                <w:sz w:val="24"/>
                <w:szCs w:val="24"/>
              </w:rPr>
            </w:pPr>
            <w:r w:rsidRPr="00605B9E">
              <w:rPr>
                <w:sz w:val="24"/>
                <w:szCs w:val="24"/>
              </w:rPr>
              <w:t xml:space="preserve">Достижение результатов раздела </w:t>
            </w:r>
            <w:r w:rsidRPr="00605B9E">
              <w:rPr>
                <w:sz w:val="24"/>
                <w:szCs w:val="24"/>
                <w:lang w:val="en-US"/>
              </w:rPr>
              <w:t>II</w:t>
            </w:r>
            <w:r w:rsidRPr="00605B9E">
              <w:rPr>
                <w:sz w:val="24"/>
                <w:szCs w:val="24"/>
              </w:rPr>
              <w:t>;</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находить объем параллелепипеда и тетраэдра, заданных координатами своих вершин;</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задавать прямую в пространстве;</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находить расстояние от точки до плоскости в системе координат;</w:t>
            </w:r>
          </w:p>
          <w:p w:rsidR="00D65603" w:rsidRPr="00553639" w:rsidRDefault="00D65603" w:rsidP="00605B9E">
            <w:pPr>
              <w:numPr>
                <w:ilvl w:val="0"/>
                <w:numId w:val="5"/>
              </w:numPr>
              <w:spacing w:after="0" w:line="240" w:lineRule="auto"/>
              <w:ind w:left="0" w:firstLine="5"/>
              <w:contextualSpacing/>
              <w:jc w:val="both"/>
              <w:rPr>
                <w:rFonts w:ascii="Times New Roman" w:hAnsi="Times New Roman"/>
                <w:iCs/>
                <w:color w:val="404040"/>
                <w:sz w:val="24"/>
                <w:szCs w:val="24"/>
                <w:lang w:eastAsia="ru-RU"/>
              </w:rPr>
            </w:pPr>
            <w:r w:rsidRPr="00553639">
              <w:rPr>
                <w:rFonts w:ascii="Times New Roman" w:hAnsi="Times New Roman"/>
                <w:sz w:val="24"/>
                <w:szCs w:val="24"/>
              </w:rPr>
              <w:t>находить расстояние между скрещивающимися прямыми, заданными в системе координат</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b/>
                <w:bCs/>
                <w:i/>
                <w:sz w:val="24"/>
                <w:szCs w:val="24"/>
              </w:rPr>
            </w:pPr>
            <w:r w:rsidRPr="00553639">
              <w:rPr>
                <w:rFonts w:ascii="Times New Roman" w:hAnsi="Times New Roman"/>
                <w:b/>
                <w:bCs/>
                <w:i/>
                <w:sz w:val="24"/>
                <w:szCs w:val="24"/>
              </w:rPr>
              <w:t xml:space="preserve">История </w:t>
            </w:r>
            <w:r w:rsidRPr="00553639">
              <w:rPr>
                <w:rFonts w:ascii="Times New Roman" w:hAnsi="Times New Roman"/>
                <w:b/>
                <w:bCs/>
                <w:i/>
                <w:sz w:val="24"/>
                <w:szCs w:val="24"/>
              </w:rPr>
              <w:lastRenderedPageBreak/>
              <w:t>математики</w:t>
            </w:r>
          </w:p>
          <w:p w:rsidR="00D65603" w:rsidRPr="00553639" w:rsidRDefault="00D65603" w:rsidP="00553639">
            <w:pPr>
              <w:spacing w:after="0" w:line="240" w:lineRule="auto"/>
              <w:ind w:firstLine="5"/>
              <w:jc w:val="both"/>
              <w:rPr>
                <w:rFonts w:ascii="Times New Roman" w:hAnsi="Times New Roman"/>
                <w:b/>
                <w:bCs/>
                <w:i/>
                <w:sz w:val="24"/>
                <w:szCs w:val="24"/>
              </w:rPr>
            </w:pPr>
          </w:p>
        </w:tc>
        <w:tc>
          <w:tcPr>
            <w:tcW w:w="3827" w:type="dxa"/>
          </w:tcPr>
          <w:p w:rsidR="00D65603" w:rsidRPr="00553639" w:rsidRDefault="00D65603" w:rsidP="00605B9E">
            <w:pPr>
              <w:numPr>
                <w:ilvl w:val="0"/>
                <w:numId w:val="6"/>
              </w:numPr>
              <w:tabs>
                <w:tab w:val="left" w:pos="34"/>
              </w:tabs>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lang w:eastAsia="ru-RU"/>
              </w:rPr>
              <w:lastRenderedPageBreak/>
              <w:t xml:space="preserve">Описывать отдельные </w:t>
            </w:r>
            <w:r w:rsidRPr="00553639">
              <w:rPr>
                <w:rFonts w:ascii="Times New Roman" w:hAnsi="Times New Roman"/>
                <w:sz w:val="24"/>
                <w:szCs w:val="24"/>
                <w:lang w:eastAsia="ru-RU"/>
              </w:rPr>
              <w:lastRenderedPageBreak/>
              <w:t>выдающиеся результаты, полученные в ходе развития математики как науки;</w:t>
            </w:r>
          </w:p>
          <w:p w:rsidR="00D65603" w:rsidRPr="00553639" w:rsidRDefault="00D65603" w:rsidP="00605B9E">
            <w:pPr>
              <w:numPr>
                <w:ilvl w:val="0"/>
                <w:numId w:val="6"/>
              </w:numPr>
              <w:tabs>
                <w:tab w:val="left" w:pos="34"/>
              </w:tabs>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D65603" w:rsidRPr="00553639" w:rsidRDefault="00D65603" w:rsidP="00605B9E">
            <w:pPr>
              <w:numPr>
                <w:ilvl w:val="0"/>
                <w:numId w:val="6"/>
              </w:numPr>
              <w:tabs>
                <w:tab w:val="left" w:pos="34"/>
              </w:tabs>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понимать роль математики в развитии России</w:t>
            </w:r>
          </w:p>
        </w:tc>
        <w:tc>
          <w:tcPr>
            <w:tcW w:w="3685" w:type="dxa"/>
          </w:tcPr>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lastRenderedPageBreak/>
              <w:t xml:space="preserve">Представлять вклад </w:t>
            </w:r>
            <w:r w:rsidRPr="00553639">
              <w:rPr>
                <w:rFonts w:ascii="Times New Roman" w:hAnsi="Times New Roman"/>
                <w:sz w:val="24"/>
                <w:szCs w:val="24"/>
              </w:rPr>
              <w:lastRenderedPageBreak/>
              <w:t>выдающихся математиков в развитие математики и иных научных областей;</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понимать роль математики в развитии России</w:t>
            </w:r>
          </w:p>
        </w:tc>
        <w:tc>
          <w:tcPr>
            <w:tcW w:w="3403" w:type="dxa"/>
          </w:tcPr>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lastRenderedPageBreak/>
              <w:t xml:space="preserve">Иметь представление о </w:t>
            </w:r>
            <w:r w:rsidRPr="00553639">
              <w:rPr>
                <w:rFonts w:ascii="Times New Roman" w:hAnsi="Times New Roman"/>
                <w:sz w:val="24"/>
                <w:szCs w:val="24"/>
              </w:rPr>
              <w:lastRenderedPageBreak/>
              <w:t>вкладе выдающихся математиков в развитие науки;</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понимать роль математики в развитии России</w:t>
            </w:r>
          </w:p>
        </w:tc>
        <w:tc>
          <w:tcPr>
            <w:tcW w:w="3261" w:type="dxa"/>
          </w:tcPr>
          <w:p w:rsidR="00D65603" w:rsidRPr="00553639" w:rsidRDefault="00D65603" w:rsidP="00553639">
            <w:pPr>
              <w:spacing w:after="0" w:line="240" w:lineRule="auto"/>
              <w:ind w:firstLine="5"/>
              <w:jc w:val="both"/>
              <w:rPr>
                <w:rFonts w:ascii="Times New Roman" w:hAnsi="Times New Roman"/>
                <w:sz w:val="24"/>
                <w:szCs w:val="24"/>
              </w:rPr>
            </w:pPr>
            <w:r w:rsidRPr="00553639">
              <w:rPr>
                <w:rFonts w:ascii="Times New Roman" w:hAnsi="Times New Roman"/>
                <w:sz w:val="24"/>
                <w:szCs w:val="24"/>
              </w:rPr>
              <w:lastRenderedPageBreak/>
              <w:t xml:space="preserve">Достижение результатов </w:t>
            </w:r>
          </w:p>
          <w:p w:rsidR="00D65603" w:rsidRPr="00553639" w:rsidRDefault="00D65603" w:rsidP="00553639">
            <w:pPr>
              <w:spacing w:after="0" w:line="240" w:lineRule="auto"/>
              <w:ind w:firstLine="5"/>
              <w:jc w:val="both"/>
              <w:rPr>
                <w:rFonts w:ascii="Times New Roman" w:hAnsi="Times New Roman"/>
                <w:sz w:val="24"/>
                <w:szCs w:val="24"/>
                <w:lang w:val="en-US"/>
              </w:rPr>
            </w:pPr>
            <w:r w:rsidRPr="00553639">
              <w:rPr>
                <w:rFonts w:ascii="Times New Roman" w:hAnsi="Times New Roman"/>
                <w:sz w:val="24"/>
                <w:szCs w:val="24"/>
              </w:rPr>
              <w:lastRenderedPageBreak/>
              <w:t xml:space="preserve">раздела </w:t>
            </w:r>
            <w:r w:rsidRPr="00553639">
              <w:rPr>
                <w:rFonts w:ascii="Times New Roman" w:hAnsi="Times New Roman"/>
                <w:sz w:val="24"/>
                <w:szCs w:val="24"/>
                <w:lang w:val="en-US"/>
              </w:rPr>
              <w:t>II</w:t>
            </w:r>
          </w:p>
        </w:tc>
      </w:tr>
      <w:tr w:rsidR="00D65603" w:rsidRPr="00553639" w:rsidTr="00553639">
        <w:tc>
          <w:tcPr>
            <w:tcW w:w="1418" w:type="dxa"/>
          </w:tcPr>
          <w:p w:rsidR="00D65603" w:rsidRPr="00553639" w:rsidRDefault="00D65603" w:rsidP="00553639">
            <w:pPr>
              <w:spacing w:after="0" w:line="240" w:lineRule="auto"/>
              <w:ind w:firstLine="5"/>
              <w:jc w:val="both"/>
              <w:rPr>
                <w:rFonts w:ascii="Times New Roman" w:hAnsi="Times New Roman"/>
                <w:b/>
                <w:bCs/>
                <w:sz w:val="24"/>
                <w:szCs w:val="24"/>
              </w:rPr>
            </w:pPr>
            <w:r w:rsidRPr="00553639">
              <w:rPr>
                <w:rFonts w:ascii="Times New Roman" w:hAnsi="Times New Roman"/>
                <w:b/>
                <w:bCs/>
                <w:sz w:val="24"/>
                <w:szCs w:val="24"/>
              </w:rPr>
              <w:lastRenderedPageBreak/>
              <w:t>Методы математики</w:t>
            </w:r>
          </w:p>
        </w:tc>
        <w:tc>
          <w:tcPr>
            <w:tcW w:w="3827" w:type="dxa"/>
          </w:tcPr>
          <w:p w:rsidR="00D65603" w:rsidRPr="00553639" w:rsidRDefault="00D65603" w:rsidP="00605B9E">
            <w:pPr>
              <w:numPr>
                <w:ilvl w:val="0"/>
                <w:numId w:val="6"/>
              </w:numPr>
              <w:tabs>
                <w:tab w:val="left" w:pos="34"/>
              </w:tabs>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lang w:eastAsia="ru-RU"/>
              </w:rPr>
              <w:t>Применять известные методы при решении стандартных математических задач;</w:t>
            </w:r>
          </w:p>
          <w:p w:rsidR="00D65603" w:rsidRPr="00553639" w:rsidRDefault="00D65603" w:rsidP="00605B9E">
            <w:pPr>
              <w:numPr>
                <w:ilvl w:val="0"/>
                <w:numId w:val="6"/>
              </w:numPr>
              <w:tabs>
                <w:tab w:val="left" w:pos="34"/>
              </w:tabs>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lang w:eastAsia="ru-RU"/>
              </w:rPr>
              <w:t>замечать и характеризовать математические закономерности в окружающей действительности;</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85" w:type="dxa"/>
          </w:tcPr>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Использовать основные методы доказательства, проводить доказательство и выполнять опровержение;</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применять основные методы решения математических задач;</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z w:val="24"/>
                <w:szCs w:val="24"/>
              </w:rPr>
              <w:t>применять простейшие программные средства и электронно-коммуникационные системы при решении математических задач</w:t>
            </w:r>
          </w:p>
        </w:tc>
        <w:tc>
          <w:tcPr>
            <w:tcW w:w="3403" w:type="dxa"/>
          </w:tcPr>
          <w:p w:rsidR="00D65603" w:rsidRPr="00553639" w:rsidRDefault="00D65603" w:rsidP="00605B9E">
            <w:pPr>
              <w:numPr>
                <w:ilvl w:val="0"/>
                <w:numId w:val="6"/>
              </w:numPr>
              <w:spacing w:after="0" w:line="240" w:lineRule="auto"/>
              <w:ind w:left="0" w:firstLine="5"/>
              <w:jc w:val="both"/>
              <w:rPr>
                <w:rFonts w:ascii="Times New Roman" w:hAnsi="Times New Roman"/>
                <w:iCs/>
                <w:color w:val="404040"/>
                <w:spacing w:val="-2"/>
                <w:sz w:val="24"/>
                <w:szCs w:val="24"/>
                <w:lang w:eastAsia="ru-RU"/>
              </w:rPr>
            </w:pPr>
            <w:r w:rsidRPr="00553639">
              <w:rPr>
                <w:rFonts w:ascii="Times New Roman" w:hAnsi="Times New Roman"/>
                <w:spacing w:val="-2"/>
                <w:sz w:val="24"/>
                <w:szCs w:val="24"/>
              </w:rPr>
              <w:t>Использовать основные методы доказательства, проводить доказательство и выполнять опровержение;</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pacing w:val="-2"/>
                <w:sz w:val="24"/>
                <w:szCs w:val="24"/>
                <w:lang w:eastAsia="ru-RU"/>
              </w:rPr>
            </w:pPr>
            <w:r w:rsidRPr="00553639">
              <w:rPr>
                <w:rFonts w:ascii="Times New Roman" w:hAnsi="Times New Roman"/>
                <w:spacing w:val="-2"/>
                <w:sz w:val="24"/>
                <w:szCs w:val="24"/>
              </w:rPr>
              <w:t>применять основные методы решения математических задач;</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pacing w:val="-2"/>
                <w:sz w:val="24"/>
                <w:szCs w:val="24"/>
                <w:lang w:eastAsia="ru-RU"/>
              </w:rPr>
            </w:pPr>
            <w:r w:rsidRPr="00553639">
              <w:rPr>
                <w:rFonts w:ascii="Times New Roman" w:hAnsi="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pacing w:val="-2"/>
                <w:sz w:val="24"/>
                <w:szCs w:val="24"/>
                <w:lang w:eastAsia="ru-RU"/>
              </w:rPr>
            </w:pPr>
            <w:r w:rsidRPr="00553639">
              <w:rPr>
                <w:rFonts w:ascii="Times New Roman" w:hAnsi="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D65603" w:rsidRPr="00553639" w:rsidRDefault="00D65603" w:rsidP="00605B9E">
            <w:pPr>
              <w:numPr>
                <w:ilvl w:val="0"/>
                <w:numId w:val="6"/>
              </w:numPr>
              <w:spacing w:after="0" w:line="240" w:lineRule="auto"/>
              <w:ind w:left="0" w:firstLine="5"/>
              <w:jc w:val="both"/>
              <w:rPr>
                <w:rFonts w:ascii="Times New Roman" w:hAnsi="Times New Roman"/>
                <w:iCs/>
                <w:color w:val="404040"/>
                <w:sz w:val="24"/>
                <w:szCs w:val="24"/>
                <w:lang w:eastAsia="ru-RU"/>
              </w:rPr>
            </w:pPr>
            <w:r w:rsidRPr="00553639">
              <w:rPr>
                <w:rFonts w:ascii="Times New Roman" w:hAnsi="Times New Roman"/>
                <w:spacing w:val="-2"/>
                <w:sz w:val="24"/>
                <w:szCs w:val="24"/>
              </w:rPr>
              <w:t xml:space="preserve">пользоваться </w:t>
            </w:r>
            <w:r w:rsidRPr="00553639">
              <w:rPr>
                <w:rFonts w:ascii="Times New Roman" w:hAnsi="Times New Roman"/>
                <w:spacing w:val="-2"/>
                <w:sz w:val="24"/>
                <w:szCs w:val="24"/>
              </w:rPr>
              <w:lastRenderedPageBreak/>
              <w:t>прикладными программами и программами символьных вычислений для исследования математических объектов</w:t>
            </w:r>
          </w:p>
        </w:tc>
        <w:tc>
          <w:tcPr>
            <w:tcW w:w="3261" w:type="dxa"/>
          </w:tcPr>
          <w:p w:rsidR="00D65603" w:rsidRPr="00605B9E" w:rsidRDefault="00D65603" w:rsidP="00553639">
            <w:pPr>
              <w:pStyle w:val="a0"/>
              <w:spacing w:after="0" w:line="240" w:lineRule="auto"/>
              <w:ind w:left="0" w:firstLine="5"/>
              <w:rPr>
                <w:sz w:val="24"/>
                <w:szCs w:val="24"/>
              </w:rPr>
            </w:pPr>
            <w:r w:rsidRPr="00605B9E">
              <w:rPr>
                <w:sz w:val="24"/>
                <w:szCs w:val="24"/>
              </w:rPr>
              <w:lastRenderedPageBreak/>
              <w:t xml:space="preserve">Достижение результатов раздела </w:t>
            </w:r>
            <w:r w:rsidRPr="00605B9E">
              <w:rPr>
                <w:sz w:val="24"/>
                <w:szCs w:val="24"/>
                <w:lang w:val="en-US"/>
              </w:rPr>
              <w:t>II</w:t>
            </w:r>
            <w:r w:rsidRPr="00605B9E">
              <w:rPr>
                <w:sz w:val="24"/>
                <w:szCs w:val="24"/>
              </w:rPr>
              <w:t>;</w:t>
            </w:r>
          </w:p>
          <w:p w:rsidR="00D65603" w:rsidRPr="00605B9E" w:rsidRDefault="00D65603" w:rsidP="00553639">
            <w:pPr>
              <w:pStyle w:val="a0"/>
              <w:spacing w:after="0" w:line="240" w:lineRule="auto"/>
              <w:ind w:left="0" w:firstLine="5"/>
              <w:rPr>
                <w:sz w:val="24"/>
                <w:szCs w:val="24"/>
              </w:rPr>
            </w:pPr>
            <w:r w:rsidRPr="00605B9E">
              <w:rPr>
                <w:sz w:val="24"/>
                <w:szCs w:val="24"/>
              </w:rPr>
              <w:t>применять математические знания к исследованию окружающего мира (моделирование физических процессов, задачи экономики)</w:t>
            </w:r>
          </w:p>
          <w:p w:rsidR="00D65603" w:rsidRPr="00553639" w:rsidRDefault="00D65603" w:rsidP="00553639">
            <w:pPr>
              <w:spacing w:after="0" w:line="240" w:lineRule="auto"/>
              <w:ind w:firstLine="5"/>
              <w:jc w:val="both"/>
              <w:rPr>
                <w:rFonts w:ascii="Times New Roman" w:hAnsi="Times New Roman"/>
                <w:sz w:val="24"/>
                <w:szCs w:val="24"/>
              </w:rPr>
            </w:pPr>
          </w:p>
        </w:tc>
      </w:tr>
    </w:tbl>
    <w:p w:rsidR="00D65603" w:rsidRPr="0012223C" w:rsidRDefault="00D65603" w:rsidP="00022D3F">
      <w:pPr>
        <w:spacing w:after="0" w:line="240" w:lineRule="auto"/>
        <w:ind w:firstLine="709"/>
        <w:jc w:val="both"/>
        <w:rPr>
          <w:rFonts w:ascii="Times New Roman" w:hAnsi="Times New Roman"/>
          <w:b/>
          <w:sz w:val="24"/>
          <w:szCs w:val="24"/>
        </w:rPr>
      </w:pPr>
    </w:p>
    <w:p w:rsidR="00D65603" w:rsidRPr="0012223C" w:rsidRDefault="00D65603" w:rsidP="00022D3F">
      <w:pPr>
        <w:keepNext/>
        <w:keepLines/>
        <w:spacing w:after="0" w:line="240" w:lineRule="auto"/>
        <w:ind w:firstLine="709"/>
        <w:jc w:val="both"/>
        <w:rPr>
          <w:rFonts w:ascii="Times New Roman" w:hAnsi="Times New Roman"/>
          <w:b/>
          <w:iCs/>
          <w:sz w:val="24"/>
          <w:szCs w:val="24"/>
        </w:rPr>
      </w:pPr>
      <w:bookmarkStart w:id="5" w:name="_Toc453968158"/>
    </w:p>
    <w:bookmarkEnd w:id="5"/>
    <w:p w:rsidR="00D65603" w:rsidRPr="0012223C" w:rsidRDefault="00D65603" w:rsidP="00022D3F">
      <w:pPr>
        <w:pStyle w:val="a"/>
        <w:spacing w:line="240" w:lineRule="auto"/>
        <w:ind w:firstLine="709"/>
        <w:rPr>
          <w:sz w:val="24"/>
          <w:szCs w:val="24"/>
        </w:rPr>
        <w:sectPr w:rsidR="00D65603" w:rsidRPr="0012223C" w:rsidSect="00F274FE">
          <w:pgSz w:w="16838" w:h="11906" w:orient="landscape"/>
          <w:pgMar w:top="851" w:right="1134" w:bottom="1701" w:left="1134" w:header="709" w:footer="709" w:gutter="0"/>
          <w:cols w:space="708"/>
          <w:docGrid w:linePitch="360"/>
        </w:sectPr>
      </w:pPr>
    </w:p>
    <w:p w:rsidR="00D65603" w:rsidRPr="000429AA" w:rsidRDefault="00D65603" w:rsidP="00FE3CDC">
      <w:pPr>
        <w:keepNext/>
        <w:keepLines/>
        <w:spacing w:after="0" w:line="240" w:lineRule="auto"/>
        <w:ind w:firstLine="709"/>
        <w:jc w:val="both"/>
        <w:rPr>
          <w:rFonts w:ascii="Times New Roman" w:hAnsi="Times New Roman"/>
          <w:bCs/>
          <w:iCs/>
          <w:sz w:val="24"/>
          <w:szCs w:val="24"/>
        </w:rPr>
      </w:pPr>
      <w:r w:rsidRPr="00FE3CDC">
        <w:rPr>
          <w:rFonts w:ascii="Times New Roman" w:hAnsi="Times New Roman"/>
          <w:b/>
          <w:iCs/>
          <w:sz w:val="24"/>
          <w:szCs w:val="24"/>
        </w:rPr>
        <w:lastRenderedPageBreak/>
        <w:t>Информатика</w:t>
      </w:r>
      <w:r>
        <w:rPr>
          <w:rFonts w:ascii="Times New Roman" w:hAnsi="Times New Roman"/>
          <w:b/>
          <w:iCs/>
          <w:sz w:val="24"/>
          <w:szCs w:val="24"/>
        </w:rPr>
        <w:t xml:space="preserve"> </w:t>
      </w:r>
      <w:r w:rsidRPr="000429AA">
        <w:rPr>
          <w:rFonts w:ascii="Times New Roman" w:hAnsi="Times New Roman"/>
          <w:bCs/>
          <w:iCs/>
          <w:sz w:val="24"/>
          <w:szCs w:val="24"/>
        </w:rPr>
        <w:t>(преподавание данного курса предусмотрено в центре цифрового и гуманитарного профилей «Точка Роста»)</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 результате изучения учебного предмета «Информатика»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определять информационный объем графических и звуковых данных при заданных условиях дискретизации;</w:t>
      </w:r>
    </w:p>
    <w:p w:rsidR="00D65603" w:rsidRPr="00FE3CDC" w:rsidRDefault="00D65603" w:rsidP="00FE3CDC">
      <w:pPr>
        <w:pStyle w:val="a"/>
        <w:spacing w:line="240" w:lineRule="auto"/>
        <w:ind w:firstLine="709"/>
        <w:rPr>
          <w:sz w:val="24"/>
          <w:szCs w:val="24"/>
        </w:rPr>
      </w:pPr>
      <w:r w:rsidRPr="00FE3CDC">
        <w:rPr>
          <w:sz w:val="24"/>
          <w:szCs w:val="24"/>
        </w:rPr>
        <w:t>строить логическое выражение по заданной таблице истинности; решать несложные логические уравнения;</w:t>
      </w:r>
    </w:p>
    <w:p w:rsidR="00D65603" w:rsidRPr="00FE3CDC" w:rsidRDefault="00D65603" w:rsidP="00FE3CDC">
      <w:pPr>
        <w:pStyle w:val="a"/>
        <w:spacing w:line="240" w:lineRule="auto"/>
        <w:ind w:firstLine="709"/>
        <w:rPr>
          <w:sz w:val="24"/>
          <w:szCs w:val="24"/>
        </w:rPr>
      </w:pPr>
      <w:r w:rsidRPr="00FE3CDC">
        <w:rPr>
          <w:sz w:val="24"/>
          <w:szCs w:val="24"/>
        </w:rPr>
        <w:t>находить оптимальный путь во взвешенном графе;</w:t>
      </w:r>
    </w:p>
    <w:p w:rsidR="00D65603" w:rsidRPr="00FE3CDC" w:rsidRDefault="00D65603" w:rsidP="00FE3CDC">
      <w:pPr>
        <w:pStyle w:val="a"/>
        <w:spacing w:line="240" w:lineRule="auto"/>
        <w:ind w:firstLine="709"/>
        <w:rPr>
          <w:sz w:val="24"/>
          <w:szCs w:val="24"/>
        </w:rPr>
      </w:pPr>
      <w:r w:rsidRPr="00FE3CDC">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D65603" w:rsidRPr="00FE3CDC" w:rsidRDefault="00D65603" w:rsidP="00FE3CDC">
      <w:pPr>
        <w:pStyle w:val="a"/>
        <w:spacing w:line="240" w:lineRule="auto"/>
        <w:ind w:firstLine="709"/>
        <w:rPr>
          <w:sz w:val="24"/>
          <w:szCs w:val="24"/>
        </w:rPr>
      </w:pPr>
      <w:r w:rsidRPr="00FE3CDC">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D65603" w:rsidRPr="00FE3CDC" w:rsidRDefault="00D65603" w:rsidP="00FE3CDC">
      <w:pPr>
        <w:pStyle w:val="a"/>
        <w:spacing w:line="240" w:lineRule="auto"/>
        <w:ind w:firstLine="709"/>
        <w:rPr>
          <w:sz w:val="24"/>
          <w:szCs w:val="24"/>
        </w:rPr>
      </w:pPr>
      <w:r w:rsidRPr="00FE3CDC">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D65603" w:rsidRPr="00FE3CDC" w:rsidRDefault="00D65603" w:rsidP="00FE3CDC">
      <w:pPr>
        <w:pStyle w:val="a"/>
        <w:spacing w:line="240" w:lineRule="auto"/>
        <w:ind w:firstLine="709"/>
        <w:rPr>
          <w:sz w:val="24"/>
          <w:szCs w:val="24"/>
        </w:rPr>
      </w:pPr>
      <w:r w:rsidRPr="00FE3CDC">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D65603" w:rsidRPr="00FE3CDC" w:rsidRDefault="00D65603" w:rsidP="00FE3CDC">
      <w:pPr>
        <w:pStyle w:val="a"/>
        <w:spacing w:line="240" w:lineRule="auto"/>
        <w:ind w:firstLine="709"/>
        <w:rPr>
          <w:sz w:val="24"/>
          <w:szCs w:val="24"/>
        </w:rPr>
      </w:pPr>
      <w:r w:rsidRPr="00FE3CDC">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D65603" w:rsidRPr="00FE3CDC" w:rsidRDefault="00D65603" w:rsidP="00FE3CDC">
      <w:pPr>
        <w:pStyle w:val="a"/>
        <w:spacing w:line="240" w:lineRule="auto"/>
        <w:ind w:firstLine="709"/>
        <w:rPr>
          <w:sz w:val="24"/>
          <w:szCs w:val="24"/>
        </w:rPr>
      </w:pPr>
      <w:r w:rsidRPr="00FE3CDC">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D65603" w:rsidRPr="00FE3CDC" w:rsidRDefault="00D65603" w:rsidP="00FE3CDC">
      <w:pPr>
        <w:pStyle w:val="a"/>
        <w:spacing w:line="240" w:lineRule="auto"/>
        <w:ind w:firstLine="709"/>
        <w:rPr>
          <w:sz w:val="24"/>
          <w:szCs w:val="24"/>
        </w:rPr>
      </w:pPr>
      <w:r w:rsidRPr="00FE3CDC">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D65603" w:rsidRPr="00FE3CDC" w:rsidRDefault="00D65603" w:rsidP="00FE3CDC">
      <w:pPr>
        <w:pStyle w:val="a"/>
        <w:spacing w:line="240" w:lineRule="auto"/>
        <w:ind w:firstLine="709"/>
        <w:rPr>
          <w:sz w:val="24"/>
          <w:szCs w:val="24"/>
        </w:rPr>
      </w:pPr>
      <w:r w:rsidRPr="00FE3CDC">
        <w:rPr>
          <w:sz w:val="24"/>
          <w:szCs w:val="24"/>
        </w:rPr>
        <w:t>использовать электронные таблицы для выполнения учебных заданий из различных предметных областей;</w:t>
      </w:r>
    </w:p>
    <w:p w:rsidR="00D65603" w:rsidRPr="00FE3CDC" w:rsidRDefault="00D65603" w:rsidP="00FE3CDC">
      <w:pPr>
        <w:pStyle w:val="a"/>
        <w:spacing w:line="240" w:lineRule="auto"/>
        <w:ind w:firstLine="709"/>
        <w:rPr>
          <w:sz w:val="24"/>
          <w:szCs w:val="24"/>
        </w:rPr>
      </w:pPr>
      <w:r w:rsidRPr="00FE3CDC">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D65603" w:rsidRPr="00FE3CDC" w:rsidRDefault="00D65603" w:rsidP="00FE3CDC">
      <w:pPr>
        <w:pStyle w:val="a"/>
        <w:spacing w:line="240" w:lineRule="auto"/>
        <w:ind w:firstLine="709"/>
        <w:rPr>
          <w:sz w:val="24"/>
          <w:szCs w:val="24"/>
        </w:rPr>
      </w:pPr>
      <w:r w:rsidRPr="00FE3CDC">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D65603" w:rsidRPr="00FE3CDC" w:rsidRDefault="00D65603" w:rsidP="00FE3CDC">
      <w:pPr>
        <w:pStyle w:val="a"/>
        <w:spacing w:line="240" w:lineRule="auto"/>
        <w:ind w:firstLine="709"/>
        <w:rPr>
          <w:sz w:val="24"/>
          <w:szCs w:val="24"/>
        </w:rPr>
      </w:pPr>
      <w:r w:rsidRPr="00FE3CDC">
        <w:rPr>
          <w:sz w:val="24"/>
          <w:szCs w:val="24"/>
        </w:rPr>
        <w:t xml:space="preserve">применять антивирусные программы для обеспечения стабильной работы технических средств ИКТ; </w:t>
      </w:r>
    </w:p>
    <w:p w:rsidR="00D65603" w:rsidRPr="00FE3CDC" w:rsidRDefault="00D65603" w:rsidP="00FE3CDC">
      <w:pPr>
        <w:pStyle w:val="a"/>
        <w:spacing w:line="240" w:lineRule="auto"/>
        <w:ind w:firstLine="709"/>
        <w:rPr>
          <w:sz w:val="24"/>
          <w:szCs w:val="24"/>
        </w:rPr>
      </w:pPr>
      <w:r w:rsidRPr="00FE3CDC">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lastRenderedPageBreak/>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D65603" w:rsidRPr="00FE3CDC" w:rsidRDefault="00D65603" w:rsidP="00FE3CDC">
      <w:pPr>
        <w:pStyle w:val="a"/>
        <w:spacing w:line="240" w:lineRule="auto"/>
        <w:ind w:firstLine="709"/>
        <w:rPr>
          <w:sz w:val="24"/>
          <w:szCs w:val="24"/>
        </w:rPr>
      </w:pPr>
      <w:r w:rsidRPr="00FE3CDC">
        <w:rPr>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D65603" w:rsidRPr="00FE3CDC" w:rsidRDefault="00D65603" w:rsidP="00FE3CDC">
      <w:pPr>
        <w:pStyle w:val="a"/>
        <w:spacing w:line="240" w:lineRule="auto"/>
        <w:ind w:firstLine="709"/>
        <w:rPr>
          <w:sz w:val="24"/>
          <w:szCs w:val="24"/>
        </w:rPr>
      </w:pPr>
      <w:r w:rsidRPr="00FE3CDC">
        <w:rPr>
          <w:sz w:val="24"/>
          <w:szCs w:val="24"/>
        </w:rPr>
        <w:t>использовать знания о графах, деревьях и списках при описании реальных объектов и процессов;</w:t>
      </w:r>
    </w:p>
    <w:p w:rsidR="00D65603" w:rsidRPr="00FE3CDC" w:rsidRDefault="00D65603" w:rsidP="00FE3CDC">
      <w:pPr>
        <w:pStyle w:val="a"/>
        <w:spacing w:line="240" w:lineRule="auto"/>
        <w:ind w:firstLine="709"/>
        <w:rPr>
          <w:sz w:val="24"/>
          <w:szCs w:val="24"/>
        </w:rPr>
      </w:pPr>
      <w:r w:rsidRPr="00FE3CDC">
        <w:rPr>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D65603" w:rsidRPr="00FE3CDC" w:rsidRDefault="00D65603" w:rsidP="00FE3CDC">
      <w:pPr>
        <w:pStyle w:val="a"/>
        <w:spacing w:line="240" w:lineRule="auto"/>
        <w:ind w:firstLine="709"/>
        <w:rPr>
          <w:sz w:val="24"/>
          <w:szCs w:val="24"/>
        </w:rPr>
      </w:pPr>
      <w:r w:rsidRPr="00FE3CDC">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D65603" w:rsidRPr="00FE3CDC" w:rsidRDefault="00D65603" w:rsidP="00FE3CDC">
      <w:pPr>
        <w:pStyle w:val="a"/>
        <w:spacing w:line="240" w:lineRule="auto"/>
        <w:ind w:firstLine="709"/>
        <w:rPr>
          <w:sz w:val="24"/>
          <w:szCs w:val="24"/>
        </w:rPr>
      </w:pPr>
      <w:r w:rsidRPr="00FE3CDC">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D65603" w:rsidRPr="00FE3CDC" w:rsidRDefault="00D65603" w:rsidP="00FE3CDC">
      <w:pPr>
        <w:pStyle w:val="a"/>
        <w:spacing w:line="240" w:lineRule="auto"/>
        <w:ind w:firstLine="709"/>
        <w:rPr>
          <w:sz w:val="24"/>
          <w:szCs w:val="24"/>
        </w:rPr>
      </w:pPr>
      <w:r w:rsidRPr="00FE3CDC">
        <w:rPr>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D65603" w:rsidRPr="00FE3CDC" w:rsidRDefault="00D65603" w:rsidP="00FE3CDC">
      <w:pPr>
        <w:pStyle w:val="a"/>
        <w:spacing w:line="240" w:lineRule="auto"/>
        <w:ind w:firstLine="709"/>
        <w:rPr>
          <w:sz w:val="24"/>
          <w:szCs w:val="24"/>
        </w:rPr>
      </w:pPr>
      <w:r w:rsidRPr="00FE3CDC">
        <w:rPr>
          <w:sz w:val="24"/>
          <w:szCs w:val="24"/>
        </w:rPr>
        <w:t>классифицировать программное обеспечение в соответствии с кругом выполняемых задач;</w:t>
      </w:r>
    </w:p>
    <w:p w:rsidR="00D65603" w:rsidRPr="00FE3CDC" w:rsidRDefault="00D65603" w:rsidP="00FE3CDC">
      <w:pPr>
        <w:pStyle w:val="a"/>
        <w:spacing w:line="240" w:lineRule="auto"/>
        <w:ind w:firstLine="709"/>
        <w:rPr>
          <w:sz w:val="24"/>
          <w:szCs w:val="24"/>
        </w:rPr>
      </w:pPr>
      <w:r w:rsidRPr="00FE3CDC">
        <w:rPr>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D65603" w:rsidRPr="00FE3CDC" w:rsidRDefault="00D65603" w:rsidP="00FE3CDC">
      <w:pPr>
        <w:pStyle w:val="a"/>
        <w:spacing w:line="240" w:lineRule="auto"/>
        <w:ind w:firstLine="709"/>
        <w:rPr>
          <w:sz w:val="24"/>
          <w:szCs w:val="24"/>
        </w:rPr>
      </w:pPr>
      <w:r w:rsidRPr="00FE3CDC">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D65603" w:rsidRPr="00FE3CDC" w:rsidRDefault="00D65603" w:rsidP="00FE3CDC">
      <w:pPr>
        <w:pStyle w:val="a"/>
        <w:spacing w:line="240" w:lineRule="auto"/>
        <w:ind w:firstLine="709"/>
        <w:rPr>
          <w:sz w:val="24"/>
          <w:szCs w:val="24"/>
        </w:rPr>
      </w:pPr>
      <w:r w:rsidRPr="00FE3CDC">
        <w:rPr>
          <w:sz w:val="24"/>
          <w:szCs w:val="24"/>
        </w:rPr>
        <w:t>критически оценивать информацию, полученную из сети Интернет.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углубленном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D65603" w:rsidRPr="00FE3CDC" w:rsidRDefault="00D65603" w:rsidP="00FE3CDC">
      <w:pPr>
        <w:pStyle w:val="a"/>
        <w:spacing w:line="240" w:lineRule="auto"/>
        <w:ind w:firstLine="709"/>
        <w:rPr>
          <w:sz w:val="24"/>
          <w:szCs w:val="24"/>
        </w:rPr>
      </w:pPr>
      <w:r w:rsidRPr="00FE3CDC">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D65603" w:rsidRPr="00FE3CDC" w:rsidRDefault="00D65603" w:rsidP="00FE3CDC">
      <w:pPr>
        <w:pStyle w:val="a"/>
        <w:spacing w:line="240" w:lineRule="auto"/>
        <w:ind w:firstLine="709"/>
        <w:rPr>
          <w:sz w:val="24"/>
          <w:szCs w:val="24"/>
        </w:rPr>
      </w:pPr>
      <w:r w:rsidRPr="00FE3CDC">
        <w:rPr>
          <w:sz w:val="24"/>
          <w:szCs w:val="24"/>
        </w:rPr>
        <w:lastRenderedPageBreak/>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D65603" w:rsidRPr="00FE3CDC" w:rsidRDefault="00D65603" w:rsidP="00FE3CDC">
      <w:pPr>
        <w:pStyle w:val="a"/>
        <w:spacing w:line="240" w:lineRule="auto"/>
        <w:ind w:firstLine="709"/>
        <w:rPr>
          <w:sz w:val="24"/>
          <w:szCs w:val="24"/>
        </w:rPr>
      </w:pPr>
      <w:r w:rsidRPr="00FE3CDC">
        <w:rPr>
          <w:sz w:val="24"/>
          <w:szCs w:val="24"/>
        </w:rPr>
        <w:t>строить дерево игры по заданному алгоритму; строить и обосновывать выигрышную стратегию игры;</w:t>
      </w:r>
    </w:p>
    <w:p w:rsidR="00D65603" w:rsidRPr="00FE3CDC" w:rsidRDefault="00D65603" w:rsidP="00FE3CDC">
      <w:pPr>
        <w:pStyle w:val="a"/>
        <w:spacing w:line="240" w:lineRule="auto"/>
        <w:ind w:firstLine="709"/>
        <w:rPr>
          <w:sz w:val="24"/>
          <w:szCs w:val="24"/>
        </w:rPr>
      </w:pPr>
      <w:r w:rsidRPr="00FE3CDC">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D65603" w:rsidRPr="00FE3CDC" w:rsidRDefault="00D65603" w:rsidP="00FE3CDC">
      <w:pPr>
        <w:pStyle w:val="a"/>
        <w:spacing w:line="240" w:lineRule="auto"/>
        <w:ind w:firstLine="709"/>
        <w:rPr>
          <w:sz w:val="24"/>
          <w:szCs w:val="24"/>
        </w:rPr>
      </w:pPr>
      <w:r w:rsidRPr="00FE3CDC">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Pr="00FE3CDC">
        <w:rPr>
          <w:sz w:val="24"/>
          <w:szCs w:val="24"/>
        </w:rPr>
        <w:t>;</w:t>
      </w:r>
    </w:p>
    <w:p w:rsidR="00D65603" w:rsidRPr="00FE3CDC" w:rsidRDefault="00D65603" w:rsidP="00FE3CDC">
      <w:pPr>
        <w:pStyle w:val="a"/>
        <w:spacing w:line="240" w:lineRule="auto"/>
        <w:ind w:firstLine="709"/>
        <w:rPr>
          <w:sz w:val="24"/>
          <w:szCs w:val="24"/>
        </w:rPr>
      </w:pPr>
      <w:r w:rsidRPr="00FE3CDC">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D65603" w:rsidRPr="00FE3CDC" w:rsidRDefault="00D65603" w:rsidP="00FE3CDC">
      <w:pPr>
        <w:pStyle w:val="a"/>
        <w:spacing w:line="240" w:lineRule="auto"/>
        <w:ind w:firstLine="709"/>
        <w:rPr>
          <w:sz w:val="24"/>
          <w:szCs w:val="24"/>
        </w:rPr>
      </w:pPr>
      <w:r w:rsidRPr="00FE3CDC">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D65603" w:rsidRPr="00FE3CDC" w:rsidRDefault="00D65603" w:rsidP="00FE3CDC">
      <w:pPr>
        <w:pStyle w:val="a"/>
        <w:spacing w:line="240" w:lineRule="auto"/>
        <w:ind w:firstLine="709"/>
        <w:rPr>
          <w:sz w:val="24"/>
          <w:szCs w:val="24"/>
        </w:rPr>
      </w:pPr>
      <w:r w:rsidRPr="00FE3CDC">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D65603" w:rsidRPr="00FE3CDC" w:rsidRDefault="00D65603" w:rsidP="00FE3CDC">
      <w:pPr>
        <w:pStyle w:val="a"/>
        <w:spacing w:line="240" w:lineRule="auto"/>
        <w:ind w:firstLine="709"/>
        <w:rPr>
          <w:sz w:val="24"/>
          <w:szCs w:val="24"/>
        </w:rPr>
      </w:pPr>
      <w:r w:rsidRPr="00FE3CDC">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D65603" w:rsidRPr="00FE3CDC" w:rsidRDefault="00D65603" w:rsidP="00FE3CDC">
      <w:pPr>
        <w:pStyle w:val="a"/>
        <w:spacing w:line="240" w:lineRule="auto"/>
        <w:ind w:firstLine="709"/>
        <w:rPr>
          <w:sz w:val="24"/>
          <w:szCs w:val="24"/>
        </w:rPr>
      </w:pPr>
      <w:r w:rsidRPr="00FE3CDC">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D65603" w:rsidRPr="00FE3CDC" w:rsidRDefault="00D65603" w:rsidP="00FE3CDC">
      <w:pPr>
        <w:pStyle w:val="a"/>
        <w:spacing w:line="240" w:lineRule="auto"/>
        <w:ind w:firstLine="709"/>
        <w:rPr>
          <w:sz w:val="24"/>
          <w:szCs w:val="24"/>
        </w:rPr>
      </w:pPr>
      <w:r w:rsidRPr="00FE3CDC">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D65603" w:rsidRPr="00FE3CDC" w:rsidRDefault="00D65603" w:rsidP="00FE3CDC">
      <w:pPr>
        <w:pStyle w:val="a"/>
        <w:spacing w:line="240" w:lineRule="auto"/>
        <w:ind w:firstLine="709"/>
        <w:rPr>
          <w:sz w:val="24"/>
          <w:szCs w:val="24"/>
        </w:rPr>
      </w:pPr>
      <w:r w:rsidRPr="00FE3CDC">
        <w:rPr>
          <w:sz w:val="24"/>
          <w:szCs w:val="24"/>
        </w:rPr>
        <w:t>создавать собственные алгоритмы для решения прикладных задач на основе изученных алгоритмов и методов;</w:t>
      </w:r>
    </w:p>
    <w:p w:rsidR="00D65603" w:rsidRPr="00FE3CDC" w:rsidRDefault="00D65603" w:rsidP="00FE3CDC">
      <w:pPr>
        <w:pStyle w:val="a"/>
        <w:spacing w:line="240" w:lineRule="auto"/>
        <w:ind w:firstLine="709"/>
        <w:rPr>
          <w:sz w:val="24"/>
          <w:szCs w:val="24"/>
        </w:rPr>
      </w:pPr>
      <w:r w:rsidRPr="00FE3CDC">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D65603" w:rsidRPr="00FE3CDC" w:rsidRDefault="00D65603" w:rsidP="00FE3CDC">
      <w:pPr>
        <w:pStyle w:val="a"/>
        <w:spacing w:line="240" w:lineRule="auto"/>
        <w:ind w:firstLine="709"/>
        <w:rPr>
          <w:sz w:val="24"/>
          <w:szCs w:val="24"/>
        </w:rPr>
      </w:pPr>
      <w:r w:rsidRPr="00FE3CDC">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D65603" w:rsidRPr="00FE3CDC" w:rsidRDefault="00D65603" w:rsidP="00FE3CDC">
      <w:pPr>
        <w:pStyle w:val="a"/>
        <w:spacing w:line="240" w:lineRule="auto"/>
        <w:ind w:firstLine="709"/>
        <w:rPr>
          <w:sz w:val="24"/>
          <w:szCs w:val="24"/>
        </w:rPr>
      </w:pPr>
      <w:r w:rsidRPr="00FE3CDC">
        <w:rPr>
          <w:sz w:val="24"/>
          <w:szCs w:val="24"/>
        </w:rPr>
        <w:lastRenderedPageBreak/>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D65603" w:rsidRPr="00FE3CDC" w:rsidRDefault="00D65603" w:rsidP="00FE3CDC">
      <w:pPr>
        <w:pStyle w:val="a"/>
        <w:spacing w:line="240" w:lineRule="auto"/>
        <w:ind w:firstLine="709"/>
        <w:rPr>
          <w:sz w:val="24"/>
          <w:szCs w:val="24"/>
        </w:rPr>
      </w:pPr>
      <w:r w:rsidRPr="00FE3CDC">
        <w:rPr>
          <w:sz w:val="24"/>
          <w:szCs w:val="24"/>
        </w:rPr>
        <w:t>применять алгоритмы поиска и сортировки при решении типовых задач;</w:t>
      </w:r>
    </w:p>
    <w:p w:rsidR="00D65603" w:rsidRPr="00FE3CDC" w:rsidRDefault="00D65603" w:rsidP="00FE3CDC">
      <w:pPr>
        <w:pStyle w:val="a"/>
        <w:spacing w:line="240" w:lineRule="auto"/>
        <w:ind w:firstLine="709"/>
        <w:rPr>
          <w:sz w:val="24"/>
          <w:szCs w:val="24"/>
        </w:rPr>
      </w:pPr>
      <w:r w:rsidRPr="00FE3CDC">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D65603" w:rsidRPr="00FE3CDC" w:rsidRDefault="00D65603" w:rsidP="00FE3CDC">
      <w:pPr>
        <w:pStyle w:val="a"/>
        <w:spacing w:line="240" w:lineRule="auto"/>
        <w:ind w:firstLine="709"/>
        <w:rPr>
          <w:sz w:val="24"/>
          <w:szCs w:val="24"/>
        </w:rPr>
      </w:pPr>
      <w:r w:rsidRPr="00FE3CDC">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D65603" w:rsidRPr="00FE3CDC" w:rsidRDefault="00D65603" w:rsidP="00FE3CDC">
      <w:pPr>
        <w:pStyle w:val="a"/>
        <w:spacing w:line="240" w:lineRule="auto"/>
        <w:ind w:firstLine="709"/>
        <w:rPr>
          <w:sz w:val="24"/>
          <w:szCs w:val="24"/>
        </w:rPr>
      </w:pPr>
      <w:r w:rsidRPr="00FE3CDC">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D65603" w:rsidRPr="00FE3CDC" w:rsidRDefault="00D65603" w:rsidP="00FE3CDC">
      <w:pPr>
        <w:pStyle w:val="a"/>
        <w:spacing w:line="240" w:lineRule="auto"/>
        <w:ind w:firstLine="709"/>
        <w:rPr>
          <w:sz w:val="24"/>
          <w:szCs w:val="24"/>
        </w:rPr>
      </w:pPr>
      <w:r w:rsidRPr="00FE3CDC">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D65603" w:rsidRPr="00FE3CDC" w:rsidRDefault="00D65603" w:rsidP="00FE3CDC">
      <w:pPr>
        <w:pStyle w:val="a"/>
        <w:spacing w:line="240" w:lineRule="auto"/>
        <w:ind w:firstLine="709"/>
        <w:rPr>
          <w:sz w:val="24"/>
          <w:szCs w:val="24"/>
        </w:rPr>
      </w:pPr>
      <w:r w:rsidRPr="00FE3CDC">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D65603" w:rsidRPr="00FE3CDC" w:rsidRDefault="00D65603" w:rsidP="00FE3CDC">
      <w:pPr>
        <w:pStyle w:val="a"/>
        <w:spacing w:line="240" w:lineRule="auto"/>
        <w:ind w:firstLine="709"/>
        <w:rPr>
          <w:sz w:val="24"/>
          <w:szCs w:val="24"/>
        </w:rPr>
      </w:pPr>
      <w:r w:rsidRPr="00FE3CDC">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D65603" w:rsidRPr="00FE3CDC" w:rsidRDefault="00D65603" w:rsidP="00FE3CDC">
      <w:pPr>
        <w:pStyle w:val="a"/>
        <w:spacing w:line="240" w:lineRule="auto"/>
        <w:ind w:firstLine="709"/>
        <w:rPr>
          <w:sz w:val="24"/>
          <w:szCs w:val="24"/>
        </w:rPr>
      </w:pPr>
      <w:r w:rsidRPr="00FE3CDC">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D65603" w:rsidRPr="00FE3CDC" w:rsidRDefault="00D65603" w:rsidP="00FE3CDC">
      <w:pPr>
        <w:pStyle w:val="a"/>
        <w:spacing w:line="240" w:lineRule="auto"/>
        <w:ind w:firstLine="709"/>
        <w:rPr>
          <w:sz w:val="24"/>
          <w:szCs w:val="24"/>
        </w:rPr>
      </w:pPr>
      <w:r w:rsidRPr="00FE3CDC">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D65603" w:rsidRPr="00FE3CDC" w:rsidRDefault="00D65603" w:rsidP="00FE3CDC">
      <w:pPr>
        <w:pStyle w:val="a"/>
        <w:spacing w:line="240" w:lineRule="auto"/>
        <w:ind w:firstLine="709"/>
        <w:rPr>
          <w:sz w:val="24"/>
          <w:szCs w:val="24"/>
        </w:rPr>
      </w:pPr>
      <w:r w:rsidRPr="00FE3CDC">
        <w:rPr>
          <w:rStyle w:val="diff-chunk"/>
          <w:sz w:val="24"/>
          <w:szCs w:val="24"/>
        </w:rPr>
        <w:t xml:space="preserve">использовать на практике общие правила </w:t>
      </w:r>
      <w:r w:rsidRPr="00FE3CDC">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D65603" w:rsidRPr="00FE3CDC" w:rsidRDefault="00D65603" w:rsidP="00FE3CDC">
      <w:pPr>
        <w:pStyle w:val="a"/>
        <w:spacing w:line="240" w:lineRule="auto"/>
        <w:ind w:firstLine="709"/>
        <w:rPr>
          <w:sz w:val="24"/>
          <w:szCs w:val="24"/>
        </w:rPr>
      </w:pPr>
      <w:r w:rsidRPr="00FE3CDC">
        <w:rPr>
          <w:sz w:val="24"/>
          <w:szCs w:val="24"/>
        </w:rPr>
        <w:t xml:space="preserve">владеть основными сведениями о табличных (реляционных) базах данных, их структуре, средствах создания и работы, в том числе выполнять отбор </w:t>
      </w:r>
      <w:r w:rsidRPr="00FE3CDC">
        <w:rPr>
          <w:sz w:val="24"/>
          <w:szCs w:val="24"/>
        </w:rPr>
        <w:lastRenderedPageBreak/>
        <w:t>строк таблицы, удовлетворяющих определенному условию; описывать базы данных и средства доступа к ним; наполнять разработанную базу данных;</w:t>
      </w:r>
    </w:p>
    <w:p w:rsidR="00D65603" w:rsidRPr="00FE3CDC" w:rsidRDefault="00D65603" w:rsidP="00FE3CDC">
      <w:pPr>
        <w:pStyle w:val="a"/>
        <w:spacing w:line="240" w:lineRule="auto"/>
        <w:ind w:firstLine="709"/>
        <w:rPr>
          <w:sz w:val="24"/>
          <w:szCs w:val="24"/>
        </w:rPr>
      </w:pPr>
      <w:r w:rsidRPr="00FE3CDC">
        <w:rPr>
          <w:sz w:val="24"/>
          <w:szCs w:val="24"/>
        </w:rPr>
        <w:t>использовать компьютерные сети для обмена данными при решении прикладных задач;</w:t>
      </w:r>
    </w:p>
    <w:p w:rsidR="00D65603" w:rsidRPr="00FE3CDC" w:rsidRDefault="00D65603" w:rsidP="00FE3CDC">
      <w:pPr>
        <w:pStyle w:val="a"/>
        <w:spacing w:line="240" w:lineRule="auto"/>
        <w:ind w:firstLine="709"/>
        <w:rPr>
          <w:sz w:val="24"/>
          <w:szCs w:val="24"/>
        </w:rPr>
      </w:pPr>
      <w:r w:rsidRPr="00FE3CDC">
        <w:rPr>
          <w:sz w:val="24"/>
          <w:szCs w:val="24"/>
        </w:rPr>
        <w:t>организовывать на базовом уровне сетевое взаимодействие (настраивать работу протоколов сети TCP/IP и определять маску сети);</w:t>
      </w:r>
    </w:p>
    <w:p w:rsidR="00D65603" w:rsidRPr="00FE3CDC" w:rsidRDefault="00D65603" w:rsidP="00FE3CDC">
      <w:pPr>
        <w:pStyle w:val="a"/>
        <w:spacing w:line="240" w:lineRule="auto"/>
        <w:ind w:firstLine="709"/>
        <w:rPr>
          <w:sz w:val="24"/>
          <w:szCs w:val="24"/>
        </w:rPr>
      </w:pPr>
      <w:r w:rsidRPr="00FE3CDC">
        <w:rPr>
          <w:sz w:val="24"/>
          <w:szCs w:val="24"/>
        </w:rPr>
        <w:t>понимать структуру доменных имен; принципы IP-адресации узлов сети;</w:t>
      </w:r>
    </w:p>
    <w:p w:rsidR="00D65603" w:rsidRPr="00FE3CDC" w:rsidRDefault="00D65603" w:rsidP="00FE3CDC">
      <w:pPr>
        <w:pStyle w:val="a"/>
        <w:spacing w:line="240" w:lineRule="auto"/>
        <w:ind w:firstLine="709"/>
        <w:rPr>
          <w:sz w:val="24"/>
          <w:szCs w:val="24"/>
        </w:rPr>
      </w:pPr>
      <w:r w:rsidRPr="00FE3CDC">
        <w:rPr>
          <w:sz w:val="24"/>
          <w:szCs w:val="24"/>
        </w:rPr>
        <w:t>представлять общие принципы разработки и функционирования интернет-приложений (сайты, блоги и др.);</w:t>
      </w:r>
    </w:p>
    <w:p w:rsidR="00D65603" w:rsidRPr="00FE3CDC" w:rsidRDefault="00D65603" w:rsidP="00FE3CDC">
      <w:pPr>
        <w:pStyle w:val="a"/>
        <w:spacing w:line="240" w:lineRule="auto"/>
        <w:ind w:firstLine="709"/>
        <w:rPr>
          <w:sz w:val="24"/>
          <w:szCs w:val="24"/>
        </w:rPr>
      </w:pPr>
      <w:r w:rsidRPr="00FE3CDC">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D65603" w:rsidRPr="00FE3CDC" w:rsidRDefault="00D65603" w:rsidP="00FE3CDC">
      <w:pPr>
        <w:pStyle w:val="a"/>
        <w:spacing w:line="240" w:lineRule="auto"/>
        <w:ind w:firstLine="709"/>
        <w:rPr>
          <w:sz w:val="24"/>
          <w:szCs w:val="24"/>
        </w:rPr>
      </w:pPr>
      <w:r w:rsidRPr="00FE3CDC">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углубленном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D65603" w:rsidRPr="00FE3CDC" w:rsidRDefault="00D65603" w:rsidP="00FE3CDC">
      <w:pPr>
        <w:pStyle w:val="a"/>
        <w:spacing w:line="240" w:lineRule="auto"/>
        <w:ind w:firstLine="709"/>
        <w:rPr>
          <w:sz w:val="24"/>
          <w:szCs w:val="24"/>
        </w:rPr>
      </w:pPr>
      <w:r w:rsidRPr="00FE3CDC">
        <w:rPr>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D65603" w:rsidRPr="00FE3CDC" w:rsidRDefault="00D65603" w:rsidP="00FE3CDC">
      <w:pPr>
        <w:pStyle w:val="a"/>
        <w:spacing w:line="240" w:lineRule="auto"/>
        <w:ind w:firstLine="709"/>
        <w:rPr>
          <w:sz w:val="24"/>
          <w:szCs w:val="24"/>
        </w:rPr>
      </w:pPr>
      <w:r w:rsidRPr="00FE3CDC">
        <w:rPr>
          <w:sz w:val="24"/>
          <w:szCs w:val="24"/>
        </w:rPr>
        <w:t>использовать знания о методе «разделяй и властвуй»;</w:t>
      </w:r>
    </w:p>
    <w:p w:rsidR="00D65603" w:rsidRPr="00FE3CDC" w:rsidRDefault="00D65603" w:rsidP="00FE3CDC">
      <w:pPr>
        <w:pStyle w:val="a"/>
        <w:spacing w:line="240" w:lineRule="auto"/>
        <w:ind w:firstLine="709"/>
        <w:rPr>
          <w:sz w:val="24"/>
          <w:szCs w:val="24"/>
        </w:rPr>
      </w:pPr>
      <w:r w:rsidRPr="00FE3CDC">
        <w:rPr>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D65603" w:rsidRPr="00FE3CDC" w:rsidRDefault="00D65603" w:rsidP="00FE3CDC">
      <w:pPr>
        <w:pStyle w:val="a"/>
        <w:spacing w:line="240" w:lineRule="auto"/>
        <w:ind w:firstLine="709"/>
        <w:rPr>
          <w:sz w:val="24"/>
          <w:szCs w:val="24"/>
        </w:rPr>
      </w:pPr>
      <w:r w:rsidRPr="00FE3CDC">
        <w:rPr>
          <w:sz w:val="24"/>
          <w:szCs w:val="24"/>
        </w:rPr>
        <w:t>использовать понятие универсального алгоритма и приводить примеры алгоритмически неразрешимых проблем;</w:t>
      </w:r>
    </w:p>
    <w:p w:rsidR="00D65603" w:rsidRPr="00FE3CDC" w:rsidRDefault="00D65603" w:rsidP="00FE3CDC">
      <w:pPr>
        <w:pStyle w:val="a"/>
        <w:spacing w:line="240" w:lineRule="auto"/>
        <w:ind w:firstLine="709"/>
        <w:rPr>
          <w:sz w:val="24"/>
          <w:szCs w:val="24"/>
        </w:rPr>
      </w:pPr>
      <w:r w:rsidRPr="00FE3CDC">
        <w:rPr>
          <w:sz w:val="24"/>
          <w:szCs w:val="24"/>
        </w:rPr>
        <w:t>использовать второй язык программирования; сравнивать преимущества и недостатки двух языков программирования;</w:t>
      </w:r>
    </w:p>
    <w:p w:rsidR="00D65603" w:rsidRPr="00FE3CDC" w:rsidRDefault="00D65603" w:rsidP="00FE3CDC">
      <w:pPr>
        <w:pStyle w:val="a"/>
        <w:spacing w:line="240" w:lineRule="auto"/>
        <w:ind w:firstLine="709"/>
        <w:rPr>
          <w:sz w:val="24"/>
          <w:szCs w:val="24"/>
        </w:rPr>
      </w:pPr>
      <w:r w:rsidRPr="00FE3CDC">
        <w:rPr>
          <w:sz w:val="24"/>
          <w:szCs w:val="24"/>
        </w:rPr>
        <w:t xml:space="preserve">создавать программы для учебных или проектных задач средней сложности; </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D65603" w:rsidRPr="00FE3CDC" w:rsidRDefault="00D65603" w:rsidP="00FE3CDC">
      <w:pPr>
        <w:pStyle w:val="a"/>
        <w:spacing w:line="240" w:lineRule="auto"/>
        <w:ind w:firstLine="709"/>
        <w:rPr>
          <w:sz w:val="24"/>
          <w:szCs w:val="24"/>
        </w:rPr>
      </w:pPr>
      <w:r w:rsidRPr="00FE3CDC">
        <w:rPr>
          <w:rStyle w:val="diff-chunk"/>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D65603" w:rsidRPr="00FE3CDC" w:rsidRDefault="00D65603" w:rsidP="00FE3CDC">
      <w:pPr>
        <w:pStyle w:val="a"/>
        <w:spacing w:line="240" w:lineRule="auto"/>
        <w:ind w:firstLine="709"/>
        <w:rPr>
          <w:sz w:val="24"/>
          <w:szCs w:val="24"/>
        </w:rPr>
      </w:pPr>
      <w:r w:rsidRPr="00FE3CDC">
        <w:rPr>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D65603" w:rsidRPr="00FE3CDC" w:rsidRDefault="00D65603" w:rsidP="00FE3CDC">
      <w:pPr>
        <w:pStyle w:val="a"/>
        <w:spacing w:line="240" w:lineRule="auto"/>
        <w:ind w:firstLine="709"/>
        <w:rPr>
          <w:sz w:val="24"/>
          <w:szCs w:val="24"/>
        </w:rPr>
      </w:pPr>
      <w:r w:rsidRPr="00FE3CDC">
        <w:rPr>
          <w:sz w:val="24"/>
          <w:szCs w:val="24"/>
        </w:rPr>
        <w:t>использовать пакеты программ и сервисы обработки и представления данных, в том числе – статистической обработки;</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D65603" w:rsidRPr="00FE3CDC" w:rsidRDefault="00D65603" w:rsidP="00FE3CDC">
      <w:pPr>
        <w:pStyle w:val="a"/>
        <w:spacing w:line="240" w:lineRule="auto"/>
        <w:ind w:firstLine="709"/>
        <w:rPr>
          <w:sz w:val="24"/>
          <w:szCs w:val="24"/>
        </w:rPr>
      </w:pPr>
      <w:r w:rsidRPr="00FE3CDC">
        <w:rPr>
          <w:sz w:val="24"/>
          <w:szCs w:val="24"/>
        </w:rPr>
        <w:lastRenderedPageBreak/>
        <w:t>создавать многотабличные базы данных; работе с базами данных и справочными системами с помощью веб-интерфейса.</w:t>
      </w:r>
    </w:p>
    <w:p w:rsidR="00D65603" w:rsidRPr="00FE3CDC" w:rsidRDefault="00D65603" w:rsidP="00FE3CDC">
      <w:pPr>
        <w:pStyle w:val="4"/>
        <w:spacing w:line="240" w:lineRule="auto"/>
        <w:rPr>
          <w:sz w:val="24"/>
          <w:szCs w:val="24"/>
        </w:rPr>
      </w:pPr>
      <w:bookmarkStart w:id="6" w:name="_Toc434850682"/>
      <w:bookmarkStart w:id="7" w:name="_Toc435412686"/>
      <w:bookmarkStart w:id="8" w:name="_Toc453968159"/>
      <w:r w:rsidRPr="00FE3CDC">
        <w:rPr>
          <w:sz w:val="24"/>
          <w:szCs w:val="24"/>
        </w:rPr>
        <w:t>Физика</w:t>
      </w:r>
      <w:bookmarkEnd w:id="6"/>
      <w:bookmarkEnd w:id="7"/>
      <w:bookmarkEnd w:id="8"/>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 результате изучения учебного предмета «Физика»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65603" w:rsidRPr="00FE3CDC" w:rsidRDefault="00D65603" w:rsidP="00FE3CDC">
      <w:pPr>
        <w:pStyle w:val="a"/>
        <w:spacing w:line="240" w:lineRule="auto"/>
        <w:ind w:firstLine="709"/>
        <w:rPr>
          <w:sz w:val="24"/>
          <w:szCs w:val="24"/>
        </w:rPr>
      </w:pPr>
      <w:r w:rsidRPr="00FE3CDC">
        <w:rPr>
          <w:sz w:val="24"/>
          <w:szCs w:val="24"/>
        </w:rPr>
        <w:t>демонстрировать на примерах взаимосвязь между физикой и другими естественными науками;</w:t>
      </w:r>
    </w:p>
    <w:p w:rsidR="00D65603" w:rsidRPr="00FE3CDC" w:rsidRDefault="00D65603" w:rsidP="00FE3CDC">
      <w:pPr>
        <w:pStyle w:val="a"/>
        <w:spacing w:line="240" w:lineRule="auto"/>
        <w:ind w:firstLine="709"/>
        <w:rPr>
          <w:sz w:val="24"/>
          <w:szCs w:val="24"/>
        </w:rPr>
      </w:pPr>
      <w:r w:rsidRPr="00FE3CDC">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D65603" w:rsidRPr="00FE3CDC" w:rsidRDefault="00D65603" w:rsidP="00FE3CDC">
      <w:pPr>
        <w:pStyle w:val="a"/>
        <w:spacing w:line="240" w:lineRule="auto"/>
        <w:ind w:firstLine="709"/>
        <w:rPr>
          <w:sz w:val="24"/>
          <w:szCs w:val="24"/>
        </w:rPr>
      </w:pPr>
      <w:r w:rsidRPr="00FE3CDC">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D65603" w:rsidRPr="00FE3CDC" w:rsidRDefault="00D65603" w:rsidP="00FE3CDC">
      <w:pPr>
        <w:pStyle w:val="a"/>
        <w:spacing w:line="240" w:lineRule="auto"/>
        <w:ind w:firstLine="709"/>
        <w:rPr>
          <w:sz w:val="24"/>
          <w:szCs w:val="24"/>
        </w:rPr>
      </w:pPr>
      <w:r w:rsidRPr="00FE3CDC">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D65603" w:rsidRPr="00FE3CDC" w:rsidRDefault="00D65603" w:rsidP="00FE3CDC">
      <w:pPr>
        <w:pStyle w:val="a"/>
        <w:spacing w:line="240" w:lineRule="auto"/>
        <w:ind w:firstLine="709"/>
        <w:rPr>
          <w:sz w:val="24"/>
          <w:szCs w:val="24"/>
        </w:rPr>
      </w:pPr>
      <w:r w:rsidRPr="00FE3CDC">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D65603" w:rsidRPr="00FE3CDC" w:rsidRDefault="00D65603" w:rsidP="00FE3CDC">
      <w:pPr>
        <w:pStyle w:val="a"/>
        <w:spacing w:line="240" w:lineRule="auto"/>
        <w:ind w:firstLine="709"/>
        <w:rPr>
          <w:sz w:val="24"/>
          <w:szCs w:val="24"/>
        </w:rPr>
      </w:pPr>
      <w:r w:rsidRPr="00FE3CDC">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D65603" w:rsidRPr="00FE3CDC" w:rsidRDefault="00D65603" w:rsidP="00FE3CDC">
      <w:pPr>
        <w:pStyle w:val="a"/>
        <w:spacing w:line="240" w:lineRule="auto"/>
        <w:ind w:firstLine="709"/>
        <w:rPr>
          <w:sz w:val="24"/>
          <w:szCs w:val="24"/>
        </w:rPr>
      </w:pPr>
      <w:r w:rsidRPr="00FE3CDC">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D65603" w:rsidRPr="00FE3CDC" w:rsidRDefault="00D65603" w:rsidP="00FE3CDC">
      <w:pPr>
        <w:pStyle w:val="a"/>
        <w:spacing w:line="240" w:lineRule="auto"/>
        <w:ind w:firstLine="709"/>
        <w:rPr>
          <w:sz w:val="24"/>
          <w:szCs w:val="24"/>
        </w:rPr>
      </w:pPr>
      <w:r w:rsidRPr="00FE3CDC">
        <w:rPr>
          <w:sz w:val="24"/>
          <w:szCs w:val="24"/>
        </w:rPr>
        <w:t>использовать для описания характера протекания физических процессов физические законы с учетом границ их применимости;</w:t>
      </w:r>
    </w:p>
    <w:p w:rsidR="00D65603" w:rsidRPr="00FE3CDC" w:rsidRDefault="00D65603" w:rsidP="00FE3CDC">
      <w:pPr>
        <w:pStyle w:val="a"/>
        <w:spacing w:line="240" w:lineRule="auto"/>
        <w:ind w:firstLine="709"/>
        <w:rPr>
          <w:sz w:val="24"/>
          <w:szCs w:val="24"/>
        </w:rPr>
      </w:pPr>
      <w:r w:rsidRPr="00FE3CDC">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D65603" w:rsidRPr="00FE3CDC" w:rsidRDefault="00D65603" w:rsidP="00FE3CDC">
      <w:pPr>
        <w:pStyle w:val="a"/>
        <w:spacing w:line="240" w:lineRule="auto"/>
        <w:ind w:firstLine="709"/>
        <w:rPr>
          <w:sz w:val="24"/>
          <w:szCs w:val="24"/>
        </w:rPr>
      </w:pPr>
      <w:r w:rsidRPr="00FE3CDC">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D65603" w:rsidRPr="00FE3CDC" w:rsidRDefault="00D65603" w:rsidP="00FE3CDC">
      <w:pPr>
        <w:pStyle w:val="a"/>
        <w:spacing w:line="240" w:lineRule="auto"/>
        <w:ind w:firstLine="709"/>
        <w:rPr>
          <w:sz w:val="24"/>
          <w:szCs w:val="24"/>
        </w:rPr>
      </w:pPr>
      <w:r w:rsidRPr="00FE3CDC">
        <w:rPr>
          <w:sz w:val="24"/>
          <w:szCs w:val="24"/>
        </w:rPr>
        <w:t>учитывать границы применения изученных физических моделей при решении физических и межпредметных задач;</w:t>
      </w:r>
    </w:p>
    <w:p w:rsidR="00D65603" w:rsidRPr="00FE3CDC" w:rsidRDefault="00D65603" w:rsidP="00FE3CDC">
      <w:pPr>
        <w:pStyle w:val="a"/>
        <w:spacing w:line="240" w:lineRule="auto"/>
        <w:ind w:firstLine="709"/>
        <w:rPr>
          <w:sz w:val="24"/>
          <w:szCs w:val="24"/>
        </w:rPr>
      </w:pPr>
      <w:r w:rsidRPr="00FE3CDC">
        <w:rPr>
          <w:sz w:val="24"/>
          <w:szCs w:val="24"/>
        </w:rPr>
        <w:t>использовать информацию и применять знания о принципах работы и основных характеристиках</w:t>
      </w:r>
      <w:r>
        <w:rPr>
          <w:sz w:val="24"/>
          <w:szCs w:val="24"/>
        </w:rPr>
        <w:t xml:space="preserve"> </w:t>
      </w:r>
      <w:r w:rsidRPr="00FE3CDC">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w:t>
      </w:r>
      <w:r w:rsidRPr="00FE3CDC">
        <w:rPr>
          <w:sz w:val="24"/>
          <w:szCs w:val="24"/>
        </w:rPr>
        <w:lastRenderedPageBreak/>
        <w:t>экологического поведения в окружающей среде, для принятия решений в повседневной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D65603" w:rsidRPr="00FE3CDC" w:rsidRDefault="00D65603" w:rsidP="00FE3CDC">
      <w:pPr>
        <w:pStyle w:val="a"/>
        <w:spacing w:line="240" w:lineRule="auto"/>
        <w:ind w:firstLine="709"/>
        <w:rPr>
          <w:sz w:val="24"/>
          <w:szCs w:val="24"/>
        </w:rPr>
      </w:pPr>
      <w:r w:rsidRPr="00FE3CDC">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D65603" w:rsidRPr="00FE3CDC" w:rsidRDefault="00D65603" w:rsidP="00FE3CDC">
      <w:pPr>
        <w:pStyle w:val="a"/>
        <w:spacing w:line="240" w:lineRule="auto"/>
        <w:ind w:firstLine="709"/>
        <w:rPr>
          <w:sz w:val="24"/>
          <w:szCs w:val="24"/>
        </w:rPr>
      </w:pPr>
      <w:r w:rsidRPr="00FE3CDC">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65603" w:rsidRPr="00FE3CDC" w:rsidRDefault="00D65603" w:rsidP="00FE3CDC">
      <w:pPr>
        <w:pStyle w:val="a"/>
        <w:spacing w:line="240" w:lineRule="auto"/>
        <w:ind w:firstLine="709"/>
        <w:rPr>
          <w:sz w:val="24"/>
          <w:szCs w:val="24"/>
        </w:rPr>
      </w:pPr>
      <w:r w:rsidRPr="00FE3CDC">
        <w:rPr>
          <w:sz w:val="24"/>
          <w:szCs w:val="24"/>
        </w:rPr>
        <w:t>выдвигать гипотезы на основе знания основополагающих физических закономерностей и законов;</w:t>
      </w:r>
    </w:p>
    <w:p w:rsidR="00D65603" w:rsidRPr="00FE3CDC" w:rsidRDefault="00D65603" w:rsidP="00FE3CDC">
      <w:pPr>
        <w:pStyle w:val="a"/>
        <w:spacing w:line="240" w:lineRule="auto"/>
        <w:ind w:firstLine="709"/>
        <w:rPr>
          <w:sz w:val="24"/>
          <w:szCs w:val="24"/>
        </w:rPr>
      </w:pPr>
      <w:r w:rsidRPr="00FE3CDC">
        <w:rPr>
          <w:sz w:val="24"/>
          <w:szCs w:val="24"/>
        </w:rPr>
        <w:t>самостоятельно планировать и проводить физические эксперименты;</w:t>
      </w:r>
    </w:p>
    <w:p w:rsidR="00D65603" w:rsidRPr="00FE3CDC" w:rsidRDefault="00D65603" w:rsidP="00FE3CDC">
      <w:pPr>
        <w:pStyle w:val="a"/>
        <w:spacing w:line="240" w:lineRule="auto"/>
        <w:ind w:firstLine="709"/>
        <w:rPr>
          <w:sz w:val="24"/>
          <w:szCs w:val="24"/>
        </w:rPr>
      </w:pPr>
      <w:r w:rsidRPr="00FE3CDC">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D65603" w:rsidRPr="00FE3CDC" w:rsidRDefault="00D65603" w:rsidP="00FE3CDC">
      <w:pPr>
        <w:pStyle w:val="a"/>
        <w:spacing w:line="240" w:lineRule="auto"/>
        <w:ind w:firstLine="709"/>
        <w:rPr>
          <w:sz w:val="24"/>
          <w:szCs w:val="24"/>
        </w:rPr>
      </w:pPr>
      <w:r w:rsidRPr="00FE3CDC">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D65603" w:rsidRPr="00FE3CDC" w:rsidRDefault="00D65603" w:rsidP="00FE3CDC">
      <w:pPr>
        <w:pStyle w:val="a"/>
        <w:spacing w:line="240" w:lineRule="auto"/>
        <w:ind w:firstLine="709"/>
        <w:rPr>
          <w:sz w:val="24"/>
          <w:szCs w:val="24"/>
        </w:rPr>
      </w:pPr>
      <w:r w:rsidRPr="00FE3CDC">
        <w:rPr>
          <w:sz w:val="24"/>
          <w:szCs w:val="24"/>
        </w:rPr>
        <w:t>объяснять принципы работы и характеристики изученных машин, приборов и технических устройств;</w:t>
      </w:r>
    </w:p>
    <w:p w:rsidR="00D65603" w:rsidRPr="00FE3CDC" w:rsidRDefault="00D65603" w:rsidP="00FE3CDC">
      <w:pPr>
        <w:pStyle w:val="a"/>
        <w:spacing w:line="240" w:lineRule="auto"/>
        <w:ind w:firstLine="709"/>
        <w:rPr>
          <w:sz w:val="24"/>
          <w:szCs w:val="24"/>
        </w:rPr>
      </w:pPr>
      <w:r w:rsidRPr="00FE3CDC">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углубленном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65603" w:rsidRPr="00FE3CDC" w:rsidRDefault="00D65603" w:rsidP="00FE3CDC">
      <w:pPr>
        <w:pStyle w:val="a"/>
        <w:spacing w:line="240" w:lineRule="auto"/>
        <w:ind w:firstLine="709"/>
        <w:rPr>
          <w:sz w:val="24"/>
          <w:szCs w:val="24"/>
        </w:rPr>
      </w:pPr>
      <w:r w:rsidRPr="00FE3CDC">
        <w:rPr>
          <w:sz w:val="24"/>
          <w:szCs w:val="24"/>
        </w:rPr>
        <w:t>характеризовать взаимосвязь между физикой и другими естественными науками;</w:t>
      </w:r>
    </w:p>
    <w:p w:rsidR="00D65603" w:rsidRPr="00FE3CDC" w:rsidRDefault="00D65603" w:rsidP="00FE3CDC">
      <w:pPr>
        <w:pStyle w:val="a"/>
        <w:spacing w:line="240" w:lineRule="auto"/>
        <w:ind w:firstLine="709"/>
        <w:rPr>
          <w:sz w:val="24"/>
          <w:szCs w:val="24"/>
        </w:rPr>
      </w:pPr>
      <w:r w:rsidRPr="00FE3CDC">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D65603" w:rsidRPr="00FE3CDC" w:rsidRDefault="00D65603" w:rsidP="00FE3CDC">
      <w:pPr>
        <w:pStyle w:val="a"/>
        <w:spacing w:line="240" w:lineRule="auto"/>
        <w:ind w:firstLine="709"/>
        <w:rPr>
          <w:sz w:val="24"/>
          <w:szCs w:val="24"/>
        </w:rPr>
      </w:pPr>
      <w:r w:rsidRPr="00FE3CDC">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D65603" w:rsidRPr="00FE3CDC" w:rsidRDefault="00D65603" w:rsidP="00FE3CDC">
      <w:pPr>
        <w:pStyle w:val="a"/>
        <w:spacing w:line="240" w:lineRule="auto"/>
        <w:ind w:firstLine="709"/>
        <w:rPr>
          <w:sz w:val="24"/>
          <w:szCs w:val="24"/>
        </w:rPr>
      </w:pPr>
      <w:r w:rsidRPr="00FE3CDC">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D65603" w:rsidRPr="00FE3CDC" w:rsidRDefault="00D65603" w:rsidP="00FE3CDC">
      <w:pPr>
        <w:pStyle w:val="a"/>
        <w:spacing w:line="240" w:lineRule="auto"/>
        <w:ind w:firstLine="709"/>
        <w:rPr>
          <w:sz w:val="24"/>
          <w:szCs w:val="24"/>
        </w:rPr>
      </w:pPr>
      <w:r w:rsidRPr="00FE3CDC">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D65603" w:rsidRPr="00FE3CDC" w:rsidRDefault="00D65603" w:rsidP="00FE3CDC">
      <w:pPr>
        <w:pStyle w:val="a"/>
        <w:spacing w:line="240" w:lineRule="auto"/>
        <w:ind w:firstLine="709"/>
        <w:rPr>
          <w:sz w:val="24"/>
          <w:szCs w:val="24"/>
        </w:rPr>
      </w:pPr>
      <w:r w:rsidRPr="00FE3CDC">
        <w:rPr>
          <w:sz w:val="24"/>
          <w:szCs w:val="24"/>
        </w:rPr>
        <w:t>самостоятельно планировать и проводить физические эксперименты;</w:t>
      </w:r>
    </w:p>
    <w:p w:rsidR="00D65603" w:rsidRPr="00FE3CDC" w:rsidRDefault="00D65603" w:rsidP="00FE3CDC">
      <w:pPr>
        <w:pStyle w:val="a"/>
        <w:spacing w:line="240" w:lineRule="auto"/>
        <w:ind w:firstLine="709"/>
        <w:rPr>
          <w:sz w:val="24"/>
          <w:szCs w:val="24"/>
        </w:rPr>
      </w:pPr>
      <w:r w:rsidRPr="00FE3CDC">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D65603" w:rsidRPr="00FE3CDC" w:rsidRDefault="00D65603" w:rsidP="00FE3CDC">
      <w:pPr>
        <w:pStyle w:val="a"/>
        <w:spacing w:line="240" w:lineRule="auto"/>
        <w:ind w:firstLine="709"/>
        <w:rPr>
          <w:sz w:val="24"/>
          <w:szCs w:val="24"/>
        </w:rPr>
      </w:pPr>
      <w:r w:rsidRPr="00FE3CDC">
        <w:rPr>
          <w:sz w:val="24"/>
          <w:szCs w:val="24"/>
        </w:rPr>
        <w:t>объяснять границы применения изученных физических моделей при решении физических и межпредметных задач;</w:t>
      </w:r>
    </w:p>
    <w:p w:rsidR="00D65603" w:rsidRPr="00FE3CDC" w:rsidRDefault="00D65603" w:rsidP="00FE3CDC">
      <w:pPr>
        <w:pStyle w:val="a"/>
        <w:spacing w:line="240" w:lineRule="auto"/>
        <w:ind w:firstLine="709"/>
        <w:rPr>
          <w:sz w:val="24"/>
          <w:szCs w:val="24"/>
        </w:rPr>
      </w:pPr>
      <w:r w:rsidRPr="00FE3CDC">
        <w:rPr>
          <w:sz w:val="24"/>
          <w:szCs w:val="24"/>
        </w:rPr>
        <w:lastRenderedPageBreak/>
        <w:t>выдвигать гипотезы на основе знания основополагающих физических закономерностей и законов;</w:t>
      </w:r>
    </w:p>
    <w:p w:rsidR="00D65603" w:rsidRPr="00FE3CDC" w:rsidRDefault="00D65603" w:rsidP="00FE3CDC">
      <w:pPr>
        <w:pStyle w:val="a"/>
        <w:spacing w:line="240" w:lineRule="auto"/>
        <w:ind w:firstLine="709"/>
        <w:rPr>
          <w:sz w:val="24"/>
          <w:szCs w:val="24"/>
        </w:rPr>
      </w:pPr>
      <w:r w:rsidRPr="00FE3CDC">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D65603" w:rsidRPr="00FE3CDC" w:rsidRDefault="00D65603" w:rsidP="00FE3CDC">
      <w:pPr>
        <w:pStyle w:val="a"/>
        <w:spacing w:line="240" w:lineRule="auto"/>
        <w:ind w:firstLine="709"/>
        <w:rPr>
          <w:sz w:val="24"/>
          <w:szCs w:val="24"/>
        </w:rPr>
      </w:pPr>
      <w:r w:rsidRPr="00FE3CDC">
        <w:rPr>
          <w:sz w:val="24"/>
          <w:szCs w:val="24"/>
        </w:rPr>
        <w:t>объяснять принципы работы и характеристики изученных машин, приборов и технических устройств;</w:t>
      </w:r>
    </w:p>
    <w:p w:rsidR="00D65603" w:rsidRPr="00FE3CDC" w:rsidRDefault="00D65603" w:rsidP="00FE3CDC">
      <w:pPr>
        <w:pStyle w:val="a"/>
        <w:spacing w:line="240" w:lineRule="auto"/>
        <w:ind w:firstLine="709"/>
        <w:rPr>
          <w:sz w:val="24"/>
          <w:szCs w:val="24"/>
        </w:rPr>
      </w:pPr>
      <w:r w:rsidRPr="00FE3CDC">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углубленном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D65603" w:rsidRPr="00FE3CDC" w:rsidRDefault="00D65603" w:rsidP="00FE3CDC">
      <w:pPr>
        <w:pStyle w:val="a"/>
        <w:spacing w:line="240" w:lineRule="auto"/>
        <w:ind w:firstLine="709"/>
        <w:rPr>
          <w:sz w:val="24"/>
          <w:szCs w:val="24"/>
        </w:rPr>
      </w:pPr>
      <w:r w:rsidRPr="00FE3CDC">
        <w:rPr>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D65603" w:rsidRPr="00FE3CDC" w:rsidRDefault="00D65603" w:rsidP="00FE3CDC">
      <w:pPr>
        <w:pStyle w:val="a"/>
        <w:spacing w:line="240" w:lineRule="auto"/>
        <w:ind w:firstLine="709"/>
        <w:rPr>
          <w:sz w:val="24"/>
          <w:szCs w:val="24"/>
        </w:rPr>
      </w:pPr>
      <w:r w:rsidRPr="00FE3CDC">
        <w:rPr>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D65603" w:rsidRPr="00FE3CDC" w:rsidRDefault="00D65603" w:rsidP="00FE3CDC">
      <w:pPr>
        <w:pStyle w:val="a"/>
        <w:spacing w:line="240" w:lineRule="auto"/>
        <w:ind w:firstLine="709"/>
        <w:rPr>
          <w:sz w:val="24"/>
          <w:szCs w:val="24"/>
        </w:rPr>
      </w:pPr>
      <w:r w:rsidRPr="00FE3CDC">
        <w:rPr>
          <w:sz w:val="24"/>
          <w:szCs w:val="24"/>
        </w:rPr>
        <w:t>решать экспериментальные</w:t>
      </w:r>
      <w:r w:rsidRPr="00FE3CDC">
        <w:rPr>
          <w:color w:val="20124D"/>
          <w:sz w:val="24"/>
          <w:szCs w:val="24"/>
        </w:rPr>
        <w:t>,</w:t>
      </w:r>
      <w:r w:rsidRPr="00FE3CDC">
        <w:rPr>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D65603" w:rsidRPr="00FE3CDC" w:rsidRDefault="00D65603" w:rsidP="00FE3CDC">
      <w:pPr>
        <w:pStyle w:val="a"/>
        <w:spacing w:line="240" w:lineRule="auto"/>
        <w:ind w:firstLine="709"/>
        <w:rPr>
          <w:sz w:val="24"/>
          <w:szCs w:val="24"/>
        </w:rPr>
      </w:pPr>
      <w:r w:rsidRPr="00FE3CDC">
        <w:rPr>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D65603" w:rsidRPr="00FE3CDC" w:rsidRDefault="00D65603" w:rsidP="00FE3CDC">
      <w:pPr>
        <w:pStyle w:val="a"/>
        <w:spacing w:line="240" w:lineRule="auto"/>
        <w:ind w:firstLine="709"/>
        <w:rPr>
          <w:sz w:val="24"/>
          <w:szCs w:val="24"/>
        </w:rPr>
      </w:pPr>
      <w:r w:rsidRPr="00FE3CDC">
        <w:rPr>
          <w:sz w:val="24"/>
          <w:szCs w:val="24"/>
        </w:rPr>
        <w:t>формулировать и решать новые задачи, возникающие в ходе учебно-исследовательской и проектной деятельности;</w:t>
      </w:r>
    </w:p>
    <w:p w:rsidR="00D65603" w:rsidRPr="00FE3CDC" w:rsidRDefault="00D65603" w:rsidP="00FE3CDC">
      <w:pPr>
        <w:pStyle w:val="a"/>
        <w:spacing w:line="240" w:lineRule="auto"/>
        <w:ind w:firstLine="709"/>
        <w:rPr>
          <w:sz w:val="24"/>
          <w:szCs w:val="24"/>
        </w:rPr>
      </w:pPr>
      <w:r w:rsidRPr="00FE3CDC">
        <w:rPr>
          <w:sz w:val="24"/>
          <w:szCs w:val="24"/>
        </w:rPr>
        <w:t>усовершенствовать приборы и методы исследования в соответствии с поставленной задачей;</w:t>
      </w:r>
    </w:p>
    <w:p w:rsidR="00D65603" w:rsidRPr="00FE3CDC" w:rsidRDefault="00D65603" w:rsidP="00FE3CDC">
      <w:pPr>
        <w:pStyle w:val="a"/>
        <w:spacing w:line="240" w:lineRule="auto"/>
        <w:ind w:firstLine="709"/>
        <w:rPr>
          <w:sz w:val="24"/>
          <w:szCs w:val="24"/>
        </w:rPr>
      </w:pPr>
      <w:r w:rsidRPr="00FE3CDC">
        <w:rPr>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D65603" w:rsidRPr="00FE3CDC" w:rsidRDefault="00D65603" w:rsidP="00FE3CDC">
      <w:pPr>
        <w:pStyle w:val="4"/>
        <w:spacing w:line="240" w:lineRule="auto"/>
        <w:ind w:firstLine="0"/>
        <w:jc w:val="left"/>
        <w:rPr>
          <w:sz w:val="24"/>
          <w:szCs w:val="24"/>
        </w:rPr>
      </w:pPr>
      <w:bookmarkStart w:id="9" w:name="_Toc434850685"/>
      <w:bookmarkStart w:id="10" w:name="_Toc435412687"/>
      <w:bookmarkStart w:id="11" w:name="_Toc453968160"/>
      <w:r w:rsidRPr="00FE3CDC">
        <w:rPr>
          <w:sz w:val="24"/>
          <w:szCs w:val="24"/>
        </w:rPr>
        <w:t>Химия</w:t>
      </w:r>
      <w:bookmarkEnd w:id="9"/>
      <w:bookmarkEnd w:id="10"/>
      <w:bookmarkEnd w:id="11"/>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 результате изучения учебного предмета «Химия»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D65603" w:rsidRPr="00FE3CDC" w:rsidRDefault="00D65603" w:rsidP="00FE3CDC">
      <w:pPr>
        <w:pStyle w:val="a"/>
        <w:spacing w:line="240" w:lineRule="auto"/>
        <w:ind w:firstLine="709"/>
        <w:rPr>
          <w:sz w:val="24"/>
          <w:szCs w:val="24"/>
        </w:rPr>
      </w:pPr>
      <w:r w:rsidRPr="00FE3CDC">
        <w:rPr>
          <w:sz w:val="24"/>
          <w:szCs w:val="24"/>
        </w:rPr>
        <w:t>демонстрировать на примерах взаимосвязь между химией и другими естественными науками;</w:t>
      </w:r>
    </w:p>
    <w:p w:rsidR="00D65603" w:rsidRPr="00FE3CDC" w:rsidRDefault="00D65603" w:rsidP="00FE3CDC">
      <w:pPr>
        <w:pStyle w:val="a"/>
        <w:spacing w:line="240" w:lineRule="auto"/>
        <w:ind w:firstLine="709"/>
        <w:rPr>
          <w:sz w:val="24"/>
          <w:szCs w:val="24"/>
        </w:rPr>
      </w:pPr>
      <w:r w:rsidRPr="00FE3CDC">
        <w:rPr>
          <w:sz w:val="24"/>
          <w:szCs w:val="24"/>
        </w:rPr>
        <w:t>раскрывать на примерах положения теории химического строения А.М. Бутлерова;</w:t>
      </w:r>
    </w:p>
    <w:p w:rsidR="00D65603" w:rsidRPr="00FE3CDC" w:rsidRDefault="00D65603" w:rsidP="00FE3CDC">
      <w:pPr>
        <w:pStyle w:val="a"/>
        <w:spacing w:line="240" w:lineRule="auto"/>
        <w:ind w:firstLine="709"/>
        <w:rPr>
          <w:sz w:val="24"/>
          <w:szCs w:val="24"/>
        </w:rPr>
      </w:pPr>
      <w:r w:rsidRPr="00FE3CDC">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D65603" w:rsidRPr="00FE3CDC" w:rsidRDefault="00D65603" w:rsidP="00FE3CDC">
      <w:pPr>
        <w:pStyle w:val="a"/>
        <w:spacing w:line="240" w:lineRule="auto"/>
        <w:ind w:firstLine="709"/>
        <w:rPr>
          <w:sz w:val="24"/>
          <w:szCs w:val="24"/>
        </w:rPr>
      </w:pPr>
      <w:r w:rsidRPr="00FE3CDC">
        <w:rPr>
          <w:sz w:val="24"/>
          <w:szCs w:val="24"/>
        </w:rPr>
        <w:t>объяснять причины многообразия веществ на основе общих представлений об их составе и строении;</w:t>
      </w:r>
    </w:p>
    <w:p w:rsidR="00D65603" w:rsidRPr="00FE3CDC" w:rsidRDefault="00D65603" w:rsidP="00FE3CDC">
      <w:pPr>
        <w:pStyle w:val="a"/>
        <w:spacing w:line="240" w:lineRule="auto"/>
        <w:ind w:firstLine="709"/>
        <w:rPr>
          <w:sz w:val="24"/>
          <w:szCs w:val="24"/>
        </w:rPr>
      </w:pPr>
      <w:r w:rsidRPr="00FE3CDC">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D65603" w:rsidRPr="00FE3CDC" w:rsidRDefault="00D65603" w:rsidP="00FE3CDC">
      <w:pPr>
        <w:pStyle w:val="a"/>
        <w:spacing w:line="240" w:lineRule="auto"/>
        <w:ind w:firstLine="709"/>
        <w:rPr>
          <w:sz w:val="24"/>
          <w:szCs w:val="24"/>
        </w:rPr>
      </w:pPr>
      <w:r w:rsidRPr="00FE3CDC">
        <w:rPr>
          <w:sz w:val="24"/>
          <w:szCs w:val="24"/>
        </w:rPr>
        <w:lastRenderedPageBreak/>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D65603" w:rsidRPr="00FE3CDC" w:rsidRDefault="00D65603" w:rsidP="00FE3CDC">
      <w:pPr>
        <w:pStyle w:val="a"/>
        <w:spacing w:line="240" w:lineRule="auto"/>
        <w:ind w:firstLine="709"/>
        <w:rPr>
          <w:sz w:val="24"/>
          <w:szCs w:val="24"/>
        </w:rPr>
      </w:pPr>
      <w:r w:rsidRPr="00FE3CDC">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D65603" w:rsidRPr="00FE3CDC" w:rsidRDefault="00D65603" w:rsidP="00FE3CDC">
      <w:pPr>
        <w:pStyle w:val="a"/>
        <w:spacing w:line="240" w:lineRule="auto"/>
        <w:ind w:firstLine="709"/>
        <w:rPr>
          <w:sz w:val="24"/>
          <w:szCs w:val="24"/>
        </w:rPr>
      </w:pPr>
      <w:r w:rsidRPr="00FE3CDC">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D65603" w:rsidRPr="00FE3CDC" w:rsidRDefault="00D65603" w:rsidP="00FE3CDC">
      <w:pPr>
        <w:pStyle w:val="a"/>
        <w:spacing w:line="240" w:lineRule="auto"/>
        <w:ind w:firstLine="709"/>
        <w:rPr>
          <w:sz w:val="24"/>
          <w:szCs w:val="24"/>
        </w:rPr>
      </w:pPr>
      <w:r w:rsidRPr="00FE3CDC">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D65603" w:rsidRPr="00FE3CDC" w:rsidRDefault="00D65603" w:rsidP="00FE3CDC">
      <w:pPr>
        <w:pStyle w:val="a"/>
        <w:spacing w:line="240" w:lineRule="auto"/>
        <w:ind w:firstLine="709"/>
        <w:rPr>
          <w:sz w:val="24"/>
          <w:szCs w:val="24"/>
        </w:rPr>
      </w:pPr>
      <w:r w:rsidRPr="00FE3CDC">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D65603" w:rsidRPr="00FE3CDC" w:rsidRDefault="00D65603" w:rsidP="00FE3CDC">
      <w:pPr>
        <w:pStyle w:val="a"/>
        <w:spacing w:line="240" w:lineRule="auto"/>
        <w:ind w:firstLine="709"/>
        <w:rPr>
          <w:sz w:val="24"/>
          <w:szCs w:val="24"/>
        </w:rPr>
      </w:pPr>
      <w:r w:rsidRPr="00FE3CDC">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D65603" w:rsidRPr="00FE3CDC" w:rsidRDefault="00D65603" w:rsidP="00FE3CDC">
      <w:pPr>
        <w:pStyle w:val="a"/>
        <w:spacing w:line="240" w:lineRule="auto"/>
        <w:ind w:firstLine="709"/>
        <w:rPr>
          <w:sz w:val="24"/>
          <w:szCs w:val="24"/>
        </w:rPr>
      </w:pPr>
      <w:r w:rsidRPr="00FE3CDC">
        <w:rPr>
          <w:sz w:val="24"/>
          <w:szCs w:val="24"/>
        </w:rPr>
        <w:t>владеть правилами и приемами безопасной работы с химическими веществами и лабораторным оборудованием;</w:t>
      </w:r>
    </w:p>
    <w:p w:rsidR="00D65603" w:rsidRPr="00FE3CDC" w:rsidRDefault="00D65603" w:rsidP="00FE3CDC">
      <w:pPr>
        <w:pStyle w:val="a"/>
        <w:spacing w:line="240" w:lineRule="auto"/>
        <w:ind w:firstLine="709"/>
        <w:rPr>
          <w:sz w:val="24"/>
          <w:szCs w:val="24"/>
        </w:rPr>
      </w:pPr>
      <w:r w:rsidRPr="00FE3CDC">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гидролиза солей в повседневной жизни человека;</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D65603" w:rsidRPr="00FE3CDC" w:rsidRDefault="00D65603" w:rsidP="00FE3CDC">
      <w:pPr>
        <w:pStyle w:val="a"/>
        <w:spacing w:line="240" w:lineRule="auto"/>
        <w:ind w:firstLine="709"/>
        <w:rPr>
          <w:sz w:val="24"/>
          <w:szCs w:val="24"/>
        </w:rPr>
      </w:pPr>
      <w:r w:rsidRPr="00FE3CDC">
        <w:rPr>
          <w:rStyle w:val="a9"/>
          <w:sz w:val="24"/>
          <w:szCs w:val="24"/>
        </w:rPr>
        <w:t>приводить примеры химических реакций, раскрывающих общие химические свойства простых веществ – металлов и неметаллов;</w:t>
      </w:r>
    </w:p>
    <w:p w:rsidR="00D65603" w:rsidRPr="00FE3CDC" w:rsidRDefault="00D65603" w:rsidP="00FE3CDC">
      <w:pPr>
        <w:pStyle w:val="a"/>
        <w:spacing w:line="240" w:lineRule="auto"/>
        <w:ind w:firstLine="709"/>
        <w:rPr>
          <w:sz w:val="24"/>
          <w:szCs w:val="24"/>
        </w:rPr>
      </w:pPr>
      <w:r w:rsidRPr="00FE3CDC">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D65603" w:rsidRPr="00FE3CDC" w:rsidRDefault="00D65603" w:rsidP="00FE3CDC">
      <w:pPr>
        <w:pStyle w:val="a"/>
        <w:spacing w:line="240" w:lineRule="auto"/>
        <w:ind w:firstLine="709"/>
        <w:rPr>
          <w:sz w:val="24"/>
          <w:szCs w:val="24"/>
        </w:rPr>
      </w:pPr>
      <w:r w:rsidRPr="00FE3CDC">
        <w:rPr>
          <w:sz w:val="24"/>
          <w:szCs w:val="24"/>
        </w:rPr>
        <w:t>владеть правилами безопасного обращения с едкими, горючими и токсичными веществами, средствами бытовой химии;</w:t>
      </w:r>
    </w:p>
    <w:p w:rsidR="00D65603" w:rsidRPr="00FE3CDC" w:rsidRDefault="00D65603" w:rsidP="00FE3CDC">
      <w:pPr>
        <w:pStyle w:val="a"/>
        <w:spacing w:line="240" w:lineRule="auto"/>
        <w:ind w:firstLine="709"/>
        <w:rPr>
          <w:sz w:val="24"/>
          <w:szCs w:val="24"/>
        </w:rPr>
      </w:pPr>
      <w:r w:rsidRPr="00FE3CDC">
        <w:rPr>
          <w:sz w:val="24"/>
          <w:szCs w:val="24"/>
        </w:rPr>
        <w:t>осуществлять поиск химической информации по названиям, идентификаторам, структурным формулам веществ;</w:t>
      </w:r>
    </w:p>
    <w:p w:rsidR="00D65603" w:rsidRPr="00FE3CDC" w:rsidRDefault="00D65603" w:rsidP="00FE3CDC">
      <w:pPr>
        <w:pStyle w:val="a"/>
        <w:spacing w:line="240" w:lineRule="auto"/>
        <w:ind w:firstLine="709"/>
        <w:rPr>
          <w:sz w:val="24"/>
          <w:szCs w:val="24"/>
        </w:rPr>
      </w:pPr>
      <w:r w:rsidRPr="00FE3CDC">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D65603" w:rsidRPr="00FE3CDC" w:rsidRDefault="00D65603" w:rsidP="00FE3CDC">
      <w:pPr>
        <w:pStyle w:val="a"/>
        <w:spacing w:line="240" w:lineRule="auto"/>
        <w:ind w:firstLine="709"/>
        <w:rPr>
          <w:sz w:val="24"/>
          <w:szCs w:val="24"/>
        </w:rPr>
      </w:pPr>
      <w:r w:rsidRPr="00FE3CDC">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D65603" w:rsidRPr="00FE3CDC" w:rsidRDefault="00D65603" w:rsidP="00FE3CDC">
      <w:pPr>
        <w:pStyle w:val="a"/>
        <w:spacing w:line="240" w:lineRule="auto"/>
        <w:ind w:firstLine="709"/>
        <w:rPr>
          <w:sz w:val="24"/>
          <w:szCs w:val="24"/>
        </w:rPr>
      </w:pPr>
      <w:r w:rsidRPr="00FE3CDC">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D65603" w:rsidRPr="00FE3CDC" w:rsidRDefault="00D65603" w:rsidP="00FE3CDC">
      <w:pPr>
        <w:pStyle w:val="a"/>
        <w:spacing w:line="240" w:lineRule="auto"/>
        <w:ind w:firstLine="709"/>
        <w:rPr>
          <w:sz w:val="24"/>
          <w:szCs w:val="24"/>
        </w:rPr>
      </w:pPr>
      <w:r w:rsidRPr="00FE3CDC">
        <w:rPr>
          <w:sz w:val="24"/>
          <w:szCs w:val="24"/>
        </w:rPr>
        <w:lastRenderedPageBreak/>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D65603" w:rsidRPr="00FE3CDC" w:rsidRDefault="00D65603" w:rsidP="00FE3CDC">
      <w:pPr>
        <w:pStyle w:val="a"/>
        <w:spacing w:line="240" w:lineRule="auto"/>
        <w:ind w:firstLine="709"/>
        <w:rPr>
          <w:sz w:val="24"/>
          <w:szCs w:val="24"/>
        </w:rPr>
      </w:pPr>
      <w:r w:rsidRPr="00FE3CDC">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D65603" w:rsidRPr="00FE3CDC" w:rsidRDefault="00D65603" w:rsidP="00FE3CDC">
      <w:pPr>
        <w:pStyle w:val="a"/>
        <w:spacing w:line="240" w:lineRule="auto"/>
        <w:ind w:firstLine="709"/>
        <w:rPr>
          <w:sz w:val="24"/>
          <w:szCs w:val="24"/>
        </w:rPr>
      </w:pPr>
      <w:r w:rsidRPr="00FE3CDC">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bookmarkStart w:id="12" w:name="_Toc434850688"/>
      <w:bookmarkStart w:id="13" w:name="_Toc435412688"/>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углубленном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D65603" w:rsidRPr="00FE3CDC" w:rsidRDefault="00D65603" w:rsidP="00FE3CDC">
      <w:pPr>
        <w:pStyle w:val="a"/>
        <w:spacing w:line="240" w:lineRule="auto"/>
        <w:ind w:firstLine="709"/>
        <w:rPr>
          <w:sz w:val="24"/>
          <w:szCs w:val="24"/>
        </w:rPr>
      </w:pPr>
      <w:r w:rsidRPr="00FE3CDC">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D65603" w:rsidRPr="00FE3CDC" w:rsidRDefault="00D65603" w:rsidP="00FE3CDC">
      <w:pPr>
        <w:pStyle w:val="a"/>
        <w:spacing w:line="240" w:lineRule="auto"/>
        <w:ind w:firstLine="709"/>
        <w:rPr>
          <w:sz w:val="24"/>
          <w:szCs w:val="24"/>
        </w:rPr>
      </w:pPr>
      <w:r w:rsidRPr="00FE3CDC">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D65603" w:rsidRPr="00FE3CDC" w:rsidRDefault="00D65603" w:rsidP="00FE3CDC">
      <w:pPr>
        <w:pStyle w:val="a"/>
        <w:spacing w:line="240" w:lineRule="auto"/>
        <w:ind w:firstLine="709"/>
        <w:rPr>
          <w:sz w:val="24"/>
          <w:szCs w:val="24"/>
        </w:rPr>
      </w:pPr>
      <w:r w:rsidRPr="00FE3CDC">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D65603" w:rsidRPr="00FE3CDC" w:rsidRDefault="00D65603" w:rsidP="00FE3CDC">
      <w:pPr>
        <w:pStyle w:val="a"/>
        <w:spacing w:line="240" w:lineRule="auto"/>
        <w:ind w:firstLine="709"/>
        <w:rPr>
          <w:sz w:val="24"/>
          <w:szCs w:val="24"/>
        </w:rPr>
      </w:pPr>
      <w:r w:rsidRPr="00FE3CDC">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D65603" w:rsidRPr="00FE3CDC" w:rsidRDefault="00D65603" w:rsidP="00FE3CDC">
      <w:pPr>
        <w:pStyle w:val="a"/>
        <w:spacing w:line="240" w:lineRule="auto"/>
        <w:ind w:firstLine="709"/>
        <w:rPr>
          <w:sz w:val="24"/>
          <w:szCs w:val="24"/>
        </w:rPr>
      </w:pPr>
      <w:r w:rsidRPr="00FE3CDC">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D65603" w:rsidRPr="00FE3CDC" w:rsidRDefault="00D65603" w:rsidP="00FE3CDC">
      <w:pPr>
        <w:pStyle w:val="a"/>
        <w:spacing w:line="240" w:lineRule="auto"/>
        <w:ind w:firstLine="709"/>
        <w:rPr>
          <w:sz w:val="24"/>
          <w:szCs w:val="24"/>
        </w:rPr>
      </w:pPr>
      <w:r w:rsidRPr="00FE3CDC">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D65603" w:rsidRPr="00FE3CDC" w:rsidRDefault="00D65603" w:rsidP="00FE3CDC">
      <w:pPr>
        <w:pStyle w:val="a"/>
        <w:spacing w:line="240" w:lineRule="auto"/>
        <w:ind w:firstLine="709"/>
        <w:rPr>
          <w:sz w:val="24"/>
          <w:szCs w:val="24"/>
        </w:rPr>
      </w:pPr>
      <w:r w:rsidRPr="00FE3CDC">
        <w:rPr>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D65603" w:rsidRPr="00FE3CDC" w:rsidRDefault="00D65603" w:rsidP="00FE3CDC">
      <w:pPr>
        <w:pStyle w:val="a"/>
        <w:spacing w:line="240" w:lineRule="auto"/>
        <w:ind w:firstLine="709"/>
        <w:rPr>
          <w:sz w:val="24"/>
          <w:szCs w:val="24"/>
        </w:rPr>
      </w:pPr>
      <w:r w:rsidRPr="00FE3CDC">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D65603" w:rsidRPr="00FE3CDC" w:rsidRDefault="00D65603" w:rsidP="00FE3CDC">
      <w:pPr>
        <w:pStyle w:val="a"/>
        <w:spacing w:line="240" w:lineRule="auto"/>
        <w:ind w:firstLine="709"/>
        <w:rPr>
          <w:sz w:val="24"/>
          <w:szCs w:val="24"/>
        </w:rPr>
      </w:pPr>
      <w:r w:rsidRPr="00FE3CDC">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D65603" w:rsidRPr="00FE3CDC" w:rsidRDefault="00D65603" w:rsidP="00FE3CDC">
      <w:pPr>
        <w:pStyle w:val="a"/>
        <w:spacing w:line="240" w:lineRule="auto"/>
        <w:ind w:firstLine="709"/>
        <w:rPr>
          <w:sz w:val="24"/>
          <w:szCs w:val="24"/>
        </w:rPr>
      </w:pPr>
      <w:r w:rsidRPr="00FE3CDC">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D65603" w:rsidRPr="00FE3CDC" w:rsidRDefault="00D65603" w:rsidP="00FE3CDC">
      <w:pPr>
        <w:pStyle w:val="a"/>
        <w:spacing w:line="240" w:lineRule="auto"/>
        <w:ind w:firstLine="709"/>
        <w:rPr>
          <w:sz w:val="24"/>
          <w:szCs w:val="24"/>
        </w:rPr>
      </w:pPr>
      <w:r w:rsidRPr="00FE3CDC">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D65603" w:rsidRPr="00FE3CDC" w:rsidRDefault="00D65603" w:rsidP="00FE3CDC">
      <w:pPr>
        <w:pStyle w:val="a"/>
        <w:spacing w:line="240" w:lineRule="auto"/>
        <w:ind w:firstLine="709"/>
        <w:rPr>
          <w:sz w:val="24"/>
          <w:szCs w:val="24"/>
        </w:rPr>
      </w:pPr>
      <w:r w:rsidRPr="00FE3CDC">
        <w:rPr>
          <w:sz w:val="24"/>
          <w:szCs w:val="24"/>
        </w:rPr>
        <w:lastRenderedPageBreak/>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D65603" w:rsidRPr="00FE3CDC" w:rsidRDefault="00D65603" w:rsidP="00FE3CDC">
      <w:pPr>
        <w:pStyle w:val="a"/>
        <w:spacing w:line="240" w:lineRule="auto"/>
        <w:ind w:firstLine="709"/>
        <w:rPr>
          <w:sz w:val="24"/>
          <w:szCs w:val="24"/>
        </w:rPr>
      </w:pPr>
      <w:r w:rsidRPr="00FE3CDC">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D65603" w:rsidRPr="00FE3CDC" w:rsidRDefault="00D65603" w:rsidP="00FE3CDC">
      <w:pPr>
        <w:pStyle w:val="a"/>
        <w:spacing w:line="240" w:lineRule="auto"/>
        <w:ind w:firstLine="709"/>
        <w:rPr>
          <w:sz w:val="24"/>
          <w:szCs w:val="24"/>
        </w:rPr>
      </w:pPr>
      <w:r w:rsidRPr="00FE3CDC">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D65603" w:rsidRPr="00FE3CDC" w:rsidRDefault="00D65603" w:rsidP="00FE3CDC">
      <w:pPr>
        <w:pStyle w:val="a"/>
        <w:spacing w:line="240" w:lineRule="auto"/>
        <w:ind w:firstLine="709"/>
        <w:rPr>
          <w:sz w:val="24"/>
          <w:szCs w:val="24"/>
        </w:rPr>
      </w:pPr>
      <w:r w:rsidRPr="00FE3CDC">
        <w:rPr>
          <w:sz w:val="24"/>
          <w:szCs w:val="24"/>
        </w:rPr>
        <w:t>обосновывать практическое использование неорганических и органических веществ и их реакций в промышленности и быту;</w:t>
      </w:r>
    </w:p>
    <w:p w:rsidR="00D65603" w:rsidRPr="00FE3CDC" w:rsidRDefault="00D65603" w:rsidP="00FE3CDC">
      <w:pPr>
        <w:pStyle w:val="a"/>
        <w:spacing w:line="240" w:lineRule="auto"/>
        <w:ind w:firstLine="709"/>
        <w:rPr>
          <w:sz w:val="24"/>
          <w:szCs w:val="24"/>
        </w:rPr>
      </w:pPr>
      <w:r w:rsidRPr="00FE3CDC">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D65603" w:rsidRPr="00FE3CDC" w:rsidRDefault="00D65603" w:rsidP="00FE3CDC">
      <w:pPr>
        <w:pStyle w:val="a"/>
        <w:spacing w:line="240" w:lineRule="auto"/>
        <w:ind w:firstLine="709"/>
        <w:rPr>
          <w:sz w:val="24"/>
          <w:szCs w:val="24"/>
        </w:rPr>
      </w:pPr>
      <w:r w:rsidRPr="00FE3CDC">
        <w:rPr>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D65603" w:rsidRPr="00FE3CDC" w:rsidRDefault="00D65603" w:rsidP="00FE3CDC">
      <w:pPr>
        <w:pStyle w:val="a"/>
        <w:spacing w:line="240" w:lineRule="auto"/>
        <w:ind w:firstLine="709"/>
        <w:rPr>
          <w:sz w:val="24"/>
          <w:szCs w:val="24"/>
        </w:rPr>
      </w:pPr>
      <w:r w:rsidRPr="00FE3CDC">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D65603" w:rsidRPr="00FE3CDC" w:rsidRDefault="00D65603" w:rsidP="00FE3CDC">
      <w:pPr>
        <w:pStyle w:val="a"/>
        <w:spacing w:line="240" w:lineRule="auto"/>
        <w:ind w:firstLine="709"/>
        <w:rPr>
          <w:sz w:val="24"/>
          <w:szCs w:val="24"/>
        </w:rPr>
      </w:pPr>
      <w:r w:rsidRPr="00FE3CDC">
        <w:rPr>
          <w:sz w:val="24"/>
          <w:szCs w:val="24"/>
        </w:rPr>
        <w:t>владеть правилами безопасного обращения с едкими, горючими и токсичными веществами, средствами бытовой химии;</w:t>
      </w:r>
    </w:p>
    <w:p w:rsidR="00D65603" w:rsidRPr="00FE3CDC" w:rsidRDefault="00D65603" w:rsidP="00FE3CDC">
      <w:pPr>
        <w:pStyle w:val="a"/>
        <w:spacing w:line="240" w:lineRule="auto"/>
        <w:ind w:firstLine="709"/>
        <w:rPr>
          <w:sz w:val="24"/>
          <w:szCs w:val="24"/>
        </w:rPr>
      </w:pPr>
      <w:r w:rsidRPr="00FE3CDC">
        <w:rPr>
          <w:sz w:val="24"/>
          <w:szCs w:val="24"/>
        </w:rPr>
        <w:t>осуществлять поиск химической информации по названиям, идентификаторам, структурным формулам веществ;</w:t>
      </w:r>
    </w:p>
    <w:p w:rsidR="00D65603" w:rsidRPr="00FE3CDC" w:rsidRDefault="00D65603" w:rsidP="00FE3CDC">
      <w:pPr>
        <w:pStyle w:val="a"/>
        <w:spacing w:line="240" w:lineRule="auto"/>
        <w:ind w:firstLine="709"/>
        <w:rPr>
          <w:sz w:val="24"/>
          <w:szCs w:val="24"/>
        </w:rPr>
      </w:pPr>
      <w:r w:rsidRPr="00FE3CDC">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D65603" w:rsidRPr="00FE3CDC" w:rsidRDefault="00D65603" w:rsidP="00FE3CDC">
      <w:pPr>
        <w:pStyle w:val="a"/>
        <w:spacing w:line="240" w:lineRule="auto"/>
        <w:ind w:firstLine="709"/>
        <w:rPr>
          <w:sz w:val="24"/>
          <w:szCs w:val="24"/>
        </w:rPr>
      </w:pPr>
      <w:r w:rsidRPr="00FE3CDC">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D65603" w:rsidRPr="00FE3CDC" w:rsidRDefault="00D65603" w:rsidP="00FE3CDC">
      <w:pPr>
        <w:pStyle w:val="a"/>
        <w:spacing w:line="240" w:lineRule="auto"/>
        <w:ind w:firstLine="709"/>
        <w:rPr>
          <w:sz w:val="24"/>
          <w:szCs w:val="24"/>
        </w:rPr>
      </w:pPr>
      <w:r w:rsidRPr="00FE3CDC">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углубленном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lastRenderedPageBreak/>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65603" w:rsidRPr="00FE3CDC" w:rsidRDefault="00D65603" w:rsidP="00FE3CDC">
      <w:pPr>
        <w:pStyle w:val="a"/>
        <w:spacing w:line="240" w:lineRule="auto"/>
        <w:ind w:firstLine="709"/>
        <w:rPr>
          <w:sz w:val="24"/>
          <w:szCs w:val="24"/>
        </w:rPr>
      </w:pPr>
      <w:r w:rsidRPr="00FE3CDC">
        <w:rPr>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D65603" w:rsidRPr="00FE3CDC" w:rsidRDefault="00D65603" w:rsidP="00FE3CDC">
      <w:pPr>
        <w:pStyle w:val="a"/>
        <w:spacing w:line="240" w:lineRule="auto"/>
        <w:ind w:firstLine="709"/>
        <w:rPr>
          <w:sz w:val="24"/>
          <w:szCs w:val="24"/>
        </w:rPr>
      </w:pPr>
      <w:r w:rsidRPr="00FE3CDC">
        <w:rPr>
          <w:sz w:val="24"/>
          <w:szCs w:val="24"/>
        </w:rPr>
        <w:t xml:space="preserve">интерпретировать данные о составе и строении веществ, полученные с помощью современных физико-химических методов; </w:t>
      </w:r>
    </w:p>
    <w:p w:rsidR="00D65603" w:rsidRPr="00FE3CDC" w:rsidRDefault="00D65603" w:rsidP="00FE3CDC">
      <w:pPr>
        <w:pStyle w:val="a"/>
        <w:spacing w:line="240" w:lineRule="auto"/>
        <w:ind w:firstLine="709"/>
        <w:rPr>
          <w:sz w:val="24"/>
          <w:szCs w:val="24"/>
        </w:rPr>
      </w:pPr>
      <w:r w:rsidRPr="00FE3CDC">
        <w:rPr>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D65603" w:rsidRPr="00FE3CDC" w:rsidRDefault="00D65603" w:rsidP="00FE3CDC">
      <w:pPr>
        <w:pStyle w:val="a"/>
        <w:spacing w:line="240" w:lineRule="auto"/>
        <w:ind w:firstLine="709"/>
        <w:rPr>
          <w:sz w:val="24"/>
          <w:szCs w:val="24"/>
        </w:rPr>
      </w:pPr>
      <w:r w:rsidRPr="00FE3CDC">
        <w:rPr>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D65603" w:rsidRPr="00FE3CDC" w:rsidRDefault="00D65603" w:rsidP="00FE3CDC">
      <w:pPr>
        <w:pStyle w:val="a"/>
        <w:spacing w:line="240" w:lineRule="auto"/>
        <w:ind w:firstLine="709"/>
        <w:rPr>
          <w:sz w:val="24"/>
          <w:szCs w:val="24"/>
        </w:rPr>
      </w:pPr>
      <w:r w:rsidRPr="00FE3CDC">
        <w:rPr>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D65603" w:rsidRPr="00FE3CDC" w:rsidRDefault="00D65603" w:rsidP="00FE3CDC">
      <w:pPr>
        <w:pStyle w:val="4"/>
        <w:spacing w:line="240" w:lineRule="auto"/>
        <w:rPr>
          <w:sz w:val="24"/>
          <w:szCs w:val="24"/>
        </w:rPr>
      </w:pPr>
      <w:bookmarkStart w:id="14" w:name="_Toc453968161"/>
      <w:r w:rsidRPr="00FE3CDC">
        <w:rPr>
          <w:sz w:val="24"/>
          <w:szCs w:val="24"/>
        </w:rPr>
        <w:t>Биология</w:t>
      </w:r>
      <w:bookmarkEnd w:id="12"/>
      <w:bookmarkEnd w:id="13"/>
      <w:bookmarkEnd w:id="14"/>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 результате изучения учебного предмета «Биология»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D65603" w:rsidRPr="00FE3CDC" w:rsidRDefault="00D65603" w:rsidP="00FE3CDC">
      <w:pPr>
        <w:pStyle w:val="a"/>
        <w:spacing w:line="240" w:lineRule="auto"/>
        <w:ind w:firstLine="709"/>
        <w:rPr>
          <w:sz w:val="24"/>
          <w:szCs w:val="24"/>
        </w:rPr>
      </w:pPr>
      <w:r w:rsidRPr="00FE3CDC">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D65603" w:rsidRPr="00FE3CDC" w:rsidRDefault="00D65603" w:rsidP="00FE3CDC">
      <w:pPr>
        <w:pStyle w:val="a"/>
        <w:spacing w:line="240" w:lineRule="auto"/>
        <w:ind w:firstLine="709"/>
        <w:rPr>
          <w:sz w:val="24"/>
          <w:szCs w:val="24"/>
        </w:rPr>
      </w:pPr>
      <w:r w:rsidRPr="00FE3CDC">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D65603" w:rsidRPr="00FE3CDC" w:rsidRDefault="00D65603" w:rsidP="00FE3CDC">
      <w:pPr>
        <w:pStyle w:val="a"/>
        <w:spacing w:line="240" w:lineRule="auto"/>
        <w:ind w:firstLine="709"/>
        <w:rPr>
          <w:sz w:val="24"/>
          <w:szCs w:val="24"/>
        </w:rPr>
      </w:pPr>
      <w:r w:rsidRPr="00FE3CDC">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D65603" w:rsidRPr="00FE3CDC" w:rsidRDefault="00D65603" w:rsidP="00FE3CDC">
      <w:pPr>
        <w:pStyle w:val="a"/>
        <w:spacing w:line="240" w:lineRule="auto"/>
        <w:ind w:firstLine="709"/>
        <w:rPr>
          <w:sz w:val="24"/>
          <w:szCs w:val="24"/>
        </w:rPr>
      </w:pPr>
      <w:r w:rsidRPr="00FE3CDC">
        <w:rPr>
          <w:sz w:val="24"/>
          <w:szCs w:val="24"/>
        </w:rPr>
        <w:t>формулировать гипотезы на основании предложенной биологической информации и предлагать варианты проверки гипотез;</w:t>
      </w:r>
    </w:p>
    <w:p w:rsidR="00D65603" w:rsidRPr="00FE3CDC" w:rsidRDefault="00D65603" w:rsidP="00FE3CDC">
      <w:pPr>
        <w:pStyle w:val="a"/>
        <w:spacing w:line="240" w:lineRule="auto"/>
        <w:ind w:firstLine="709"/>
        <w:rPr>
          <w:sz w:val="24"/>
          <w:szCs w:val="24"/>
        </w:rPr>
      </w:pPr>
      <w:r w:rsidRPr="00FE3CDC">
        <w:rPr>
          <w:sz w:val="24"/>
          <w:szCs w:val="24"/>
        </w:rPr>
        <w:t>сравнивать биологические объекты между собой по заданным критериям, делать выводы и умозаключения на основе сравнения;</w:t>
      </w:r>
    </w:p>
    <w:p w:rsidR="00D65603" w:rsidRPr="00FE3CDC" w:rsidRDefault="00D65603" w:rsidP="00FE3CDC">
      <w:pPr>
        <w:pStyle w:val="a"/>
        <w:spacing w:line="240" w:lineRule="auto"/>
        <w:ind w:firstLine="709"/>
        <w:rPr>
          <w:sz w:val="24"/>
          <w:szCs w:val="24"/>
        </w:rPr>
      </w:pPr>
      <w:r w:rsidRPr="00FE3CDC">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веществ основных групп органических соединений клетки (белков, жиров, углеводов, нуклеиновых кислот);</w:t>
      </w:r>
    </w:p>
    <w:p w:rsidR="00D65603" w:rsidRPr="00FE3CDC" w:rsidRDefault="00D65603" w:rsidP="00FE3CDC">
      <w:pPr>
        <w:pStyle w:val="a"/>
        <w:spacing w:line="240" w:lineRule="auto"/>
        <w:ind w:firstLine="709"/>
        <w:rPr>
          <w:sz w:val="24"/>
          <w:szCs w:val="24"/>
        </w:rPr>
      </w:pPr>
      <w:r w:rsidRPr="00FE3CDC">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D65603" w:rsidRPr="00FE3CDC" w:rsidRDefault="00D65603" w:rsidP="00FE3CDC">
      <w:pPr>
        <w:pStyle w:val="a"/>
        <w:spacing w:line="240" w:lineRule="auto"/>
        <w:ind w:firstLine="709"/>
        <w:rPr>
          <w:sz w:val="24"/>
          <w:szCs w:val="24"/>
        </w:rPr>
      </w:pPr>
      <w:r w:rsidRPr="00FE3CDC">
        <w:rPr>
          <w:sz w:val="24"/>
          <w:szCs w:val="24"/>
        </w:rPr>
        <w:t>распознавать популяцию и биологический вид по основным признакам;</w:t>
      </w:r>
    </w:p>
    <w:p w:rsidR="00D65603" w:rsidRPr="00FE3CDC" w:rsidRDefault="00D65603" w:rsidP="00FE3CDC">
      <w:pPr>
        <w:pStyle w:val="a"/>
        <w:spacing w:line="240" w:lineRule="auto"/>
        <w:ind w:firstLine="709"/>
        <w:rPr>
          <w:sz w:val="24"/>
          <w:szCs w:val="24"/>
        </w:rPr>
      </w:pPr>
      <w:r w:rsidRPr="00FE3CDC">
        <w:rPr>
          <w:sz w:val="24"/>
          <w:szCs w:val="24"/>
        </w:rPr>
        <w:t>описывать фенотип многоклеточных растений и животных по морфологическому критерию;</w:t>
      </w:r>
    </w:p>
    <w:p w:rsidR="00D65603" w:rsidRPr="00FE3CDC" w:rsidRDefault="00D65603" w:rsidP="00FE3CDC">
      <w:pPr>
        <w:pStyle w:val="a"/>
        <w:spacing w:line="240" w:lineRule="auto"/>
        <w:ind w:firstLine="709"/>
        <w:rPr>
          <w:sz w:val="24"/>
          <w:szCs w:val="24"/>
        </w:rPr>
      </w:pPr>
      <w:r w:rsidRPr="00FE3CDC">
        <w:rPr>
          <w:sz w:val="24"/>
          <w:szCs w:val="24"/>
        </w:rPr>
        <w:lastRenderedPageBreak/>
        <w:t>объяснять многообразие организмов, применяя эволюционную теорию;</w:t>
      </w:r>
    </w:p>
    <w:p w:rsidR="00D65603" w:rsidRPr="00FE3CDC" w:rsidRDefault="00D65603" w:rsidP="00FE3CDC">
      <w:pPr>
        <w:pStyle w:val="a"/>
        <w:spacing w:line="240" w:lineRule="auto"/>
        <w:ind w:firstLine="709"/>
        <w:rPr>
          <w:sz w:val="24"/>
          <w:szCs w:val="24"/>
        </w:rPr>
      </w:pPr>
      <w:r w:rsidRPr="00FE3CDC">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D65603" w:rsidRPr="00FE3CDC" w:rsidRDefault="00D65603" w:rsidP="00FE3CDC">
      <w:pPr>
        <w:pStyle w:val="a"/>
        <w:spacing w:line="240" w:lineRule="auto"/>
        <w:ind w:firstLine="709"/>
        <w:rPr>
          <w:sz w:val="24"/>
          <w:szCs w:val="24"/>
        </w:rPr>
      </w:pPr>
      <w:r w:rsidRPr="00FE3CDC">
        <w:rPr>
          <w:sz w:val="24"/>
          <w:szCs w:val="24"/>
        </w:rPr>
        <w:t>объяснять причины наследственных заболеваний;</w:t>
      </w:r>
    </w:p>
    <w:p w:rsidR="00D65603" w:rsidRPr="00FE3CDC" w:rsidRDefault="00D65603" w:rsidP="00FE3CDC">
      <w:pPr>
        <w:pStyle w:val="a"/>
        <w:spacing w:line="240" w:lineRule="auto"/>
        <w:ind w:firstLine="709"/>
        <w:rPr>
          <w:sz w:val="24"/>
          <w:szCs w:val="24"/>
        </w:rPr>
      </w:pPr>
      <w:r w:rsidRPr="00FE3CDC">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D65603" w:rsidRPr="00FE3CDC" w:rsidRDefault="00D65603" w:rsidP="00FE3CDC">
      <w:pPr>
        <w:pStyle w:val="a"/>
        <w:spacing w:line="240" w:lineRule="auto"/>
        <w:ind w:firstLine="709"/>
        <w:rPr>
          <w:sz w:val="24"/>
          <w:szCs w:val="24"/>
        </w:rPr>
      </w:pPr>
      <w:r w:rsidRPr="00FE3CDC">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D65603" w:rsidRPr="00FE3CDC" w:rsidRDefault="00D65603" w:rsidP="00FE3CDC">
      <w:pPr>
        <w:pStyle w:val="a"/>
        <w:spacing w:line="240" w:lineRule="auto"/>
        <w:ind w:firstLine="709"/>
        <w:rPr>
          <w:sz w:val="24"/>
          <w:szCs w:val="24"/>
        </w:rPr>
      </w:pPr>
      <w:r w:rsidRPr="00FE3CDC">
        <w:rPr>
          <w:sz w:val="24"/>
          <w:szCs w:val="24"/>
        </w:rPr>
        <w:t>составлять схемы переноса веществ и энергии в экосистеме (цепи питания);</w:t>
      </w:r>
    </w:p>
    <w:p w:rsidR="00D65603" w:rsidRPr="00FE3CDC" w:rsidRDefault="00D65603" w:rsidP="00FE3CDC">
      <w:pPr>
        <w:pStyle w:val="a"/>
        <w:spacing w:line="240" w:lineRule="auto"/>
        <w:ind w:firstLine="709"/>
        <w:rPr>
          <w:sz w:val="24"/>
          <w:szCs w:val="24"/>
        </w:rPr>
      </w:pPr>
      <w:r w:rsidRPr="00FE3CDC">
        <w:rPr>
          <w:sz w:val="24"/>
          <w:szCs w:val="24"/>
        </w:rPr>
        <w:t>приводить доказательства необходимости сохранения биоразнообразия для устойчивого развития и охраны окружающей среды;</w:t>
      </w:r>
    </w:p>
    <w:p w:rsidR="00D65603" w:rsidRPr="00FE3CDC" w:rsidRDefault="00D65603" w:rsidP="00FE3CDC">
      <w:pPr>
        <w:pStyle w:val="a"/>
        <w:spacing w:line="240" w:lineRule="auto"/>
        <w:ind w:firstLine="709"/>
        <w:rPr>
          <w:sz w:val="24"/>
          <w:szCs w:val="24"/>
        </w:rPr>
      </w:pPr>
      <w:r w:rsidRPr="00FE3CDC">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D65603" w:rsidRPr="00FE3CDC" w:rsidRDefault="00D65603" w:rsidP="00FE3CDC">
      <w:pPr>
        <w:pStyle w:val="a"/>
        <w:spacing w:line="240" w:lineRule="auto"/>
        <w:ind w:firstLine="709"/>
        <w:rPr>
          <w:sz w:val="24"/>
          <w:szCs w:val="24"/>
        </w:rPr>
      </w:pPr>
      <w:r w:rsidRPr="00FE3CDC">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D65603" w:rsidRPr="00FE3CDC" w:rsidRDefault="00D65603" w:rsidP="00FE3CDC">
      <w:pPr>
        <w:pStyle w:val="a"/>
        <w:spacing w:line="240" w:lineRule="auto"/>
        <w:ind w:firstLine="709"/>
        <w:rPr>
          <w:sz w:val="24"/>
          <w:szCs w:val="24"/>
        </w:rPr>
      </w:pPr>
      <w:r w:rsidRPr="00FE3CDC">
        <w:rPr>
          <w:sz w:val="24"/>
          <w:szCs w:val="24"/>
        </w:rPr>
        <w:t>оценивать роль достижений генетики, селекции, биотехнологии в практической деятельности человека и в собственной жизни;</w:t>
      </w:r>
    </w:p>
    <w:p w:rsidR="00D65603" w:rsidRPr="00FE3CDC" w:rsidRDefault="00D65603" w:rsidP="00FE3CDC">
      <w:pPr>
        <w:pStyle w:val="a"/>
        <w:spacing w:line="240" w:lineRule="auto"/>
        <w:ind w:firstLine="709"/>
        <w:rPr>
          <w:sz w:val="24"/>
          <w:szCs w:val="24"/>
        </w:rPr>
      </w:pPr>
      <w:r w:rsidRPr="00FE3CDC">
        <w:rPr>
          <w:sz w:val="24"/>
          <w:szCs w:val="24"/>
        </w:rPr>
        <w:t>объяснять негативное влияние веществ (алкоголя, никотина, наркотических веществ) на зародышевое развитие человека;</w:t>
      </w:r>
    </w:p>
    <w:p w:rsidR="00D65603" w:rsidRPr="00FE3CDC" w:rsidRDefault="00D65603" w:rsidP="00FE3CDC">
      <w:pPr>
        <w:pStyle w:val="a"/>
        <w:spacing w:line="240" w:lineRule="auto"/>
        <w:ind w:firstLine="709"/>
        <w:rPr>
          <w:sz w:val="24"/>
          <w:szCs w:val="24"/>
        </w:rPr>
      </w:pPr>
      <w:r w:rsidRPr="00FE3CDC">
        <w:rPr>
          <w:sz w:val="24"/>
          <w:szCs w:val="24"/>
        </w:rPr>
        <w:t>объяснять последствия влияния мутагенов;</w:t>
      </w:r>
    </w:p>
    <w:p w:rsidR="00D65603" w:rsidRPr="00FE3CDC" w:rsidRDefault="00D65603" w:rsidP="00FE3CDC">
      <w:pPr>
        <w:pStyle w:val="a"/>
        <w:spacing w:line="240" w:lineRule="auto"/>
        <w:ind w:firstLine="709"/>
        <w:rPr>
          <w:sz w:val="24"/>
          <w:szCs w:val="24"/>
        </w:rPr>
      </w:pPr>
      <w:r w:rsidRPr="00FE3CDC">
        <w:rPr>
          <w:sz w:val="24"/>
          <w:szCs w:val="24"/>
        </w:rPr>
        <w:t>объяснять возможные причины наследственных заболеваний.</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D65603" w:rsidRPr="00FE3CDC" w:rsidRDefault="00D65603" w:rsidP="00FE3CDC">
      <w:pPr>
        <w:pStyle w:val="a"/>
        <w:spacing w:line="240" w:lineRule="auto"/>
        <w:ind w:firstLine="709"/>
        <w:rPr>
          <w:sz w:val="24"/>
          <w:szCs w:val="24"/>
        </w:rPr>
      </w:pPr>
      <w:r w:rsidRPr="00FE3CDC">
        <w:rPr>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D65603" w:rsidRPr="00FE3CDC" w:rsidRDefault="00D65603" w:rsidP="00FE3CDC">
      <w:pPr>
        <w:pStyle w:val="a"/>
        <w:spacing w:line="240" w:lineRule="auto"/>
        <w:ind w:firstLine="709"/>
        <w:rPr>
          <w:sz w:val="24"/>
          <w:szCs w:val="24"/>
        </w:rPr>
      </w:pPr>
      <w:r w:rsidRPr="00FE3CDC">
        <w:rPr>
          <w:sz w:val="24"/>
          <w:szCs w:val="24"/>
        </w:rPr>
        <w:t>сравнивать способы деления клетки (митоз и мейоз);</w:t>
      </w:r>
    </w:p>
    <w:p w:rsidR="00D65603" w:rsidRPr="00FE3CDC" w:rsidRDefault="00D65603" w:rsidP="00FE3CDC">
      <w:pPr>
        <w:pStyle w:val="a"/>
        <w:spacing w:line="240" w:lineRule="auto"/>
        <w:ind w:firstLine="709"/>
        <w:rPr>
          <w:sz w:val="24"/>
          <w:szCs w:val="24"/>
        </w:rPr>
      </w:pPr>
      <w:r w:rsidRPr="00FE3CDC">
        <w:rPr>
          <w:sz w:val="24"/>
          <w:szCs w:val="24"/>
        </w:rPr>
        <w:t>решать задачи на построение фрагмента второй цепи ДНК по предложенному фрагменту первой, иРНК (мРНК) по участку ДНК;</w:t>
      </w:r>
    </w:p>
    <w:p w:rsidR="00D65603" w:rsidRPr="00FE3CDC" w:rsidRDefault="00D65603" w:rsidP="00FE3CDC">
      <w:pPr>
        <w:pStyle w:val="a"/>
        <w:spacing w:line="240" w:lineRule="auto"/>
        <w:ind w:firstLine="709"/>
        <w:rPr>
          <w:sz w:val="24"/>
          <w:szCs w:val="24"/>
        </w:rPr>
      </w:pPr>
      <w:r w:rsidRPr="00FE3CDC">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D65603" w:rsidRPr="00FE3CDC" w:rsidRDefault="00D65603" w:rsidP="00FE3CDC">
      <w:pPr>
        <w:pStyle w:val="a"/>
        <w:spacing w:line="240" w:lineRule="auto"/>
        <w:ind w:firstLine="709"/>
        <w:rPr>
          <w:sz w:val="24"/>
          <w:szCs w:val="24"/>
        </w:rPr>
      </w:pPr>
      <w:r w:rsidRPr="00FE3CDC">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D65603" w:rsidRPr="00FE3CDC" w:rsidRDefault="00D65603" w:rsidP="00FE3CDC">
      <w:pPr>
        <w:pStyle w:val="a"/>
        <w:spacing w:line="240" w:lineRule="auto"/>
        <w:ind w:firstLine="709"/>
        <w:rPr>
          <w:sz w:val="24"/>
          <w:szCs w:val="24"/>
        </w:rPr>
      </w:pPr>
      <w:r w:rsidRPr="00FE3CDC">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D65603" w:rsidRPr="00FE3CDC" w:rsidRDefault="00D65603" w:rsidP="00FE3CDC">
      <w:pPr>
        <w:pStyle w:val="a"/>
        <w:spacing w:line="240" w:lineRule="auto"/>
        <w:ind w:firstLine="709"/>
        <w:rPr>
          <w:sz w:val="24"/>
          <w:szCs w:val="24"/>
        </w:rPr>
      </w:pPr>
      <w:r w:rsidRPr="00FE3CDC">
        <w:rPr>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углубленном уровне научится:</w:t>
      </w:r>
    </w:p>
    <w:p w:rsidR="00D65603" w:rsidRPr="00FE3CDC" w:rsidRDefault="00D65603" w:rsidP="00FE3CDC">
      <w:pPr>
        <w:pStyle w:val="a"/>
        <w:spacing w:line="240" w:lineRule="auto"/>
        <w:ind w:firstLine="709"/>
        <w:rPr>
          <w:sz w:val="24"/>
          <w:szCs w:val="24"/>
        </w:rPr>
      </w:pPr>
      <w:r w:rsidRPr="00FE3CDC">
        <w:rPr>
          <w:sz w:val="24"/>
          <w:szCs w:val="24"/>
        </w:rPr>
        <w:lastRenderedPageBreak/>
        <w:t>оценивать роль биологических открытий и современных исследований в развитии науки и в практической деятельности людей;</w:t>
      </w:r>
    </w:p>
    <w:p w:rsidR="00D65603" w:rsidRPr="00FE3CDC" w:rsidRDefault="00D65603" w:rsidP="00FE3CDC">
      <w:pPr>
        <w:pStyle w:val="a"/>
        <w:spacing w:line="240" w:lineRule="auto"/>
        <w:ind w:firstLine="709"/>
        <w:rPr>
          <w:sz w:val="24"/>
          <w:szCs w:val="24"/>
        </w:rPr>
      </w:pPr>
      <w:r w:rsidRPr="00FE3CDC">
        <w:rPr>
          <w:sz w:val="24"/>
          <w:szCs w:val="24"/>
        </w:rPr>
        <w:t>оценивать роль биологии в формировании современной научной картины мира, прогнозировать перспективы развития биологии;</w:t>
      </w:r>
    </w:p>
    <w:p w:rsidR="00D65603" w:rsidRPr="00FE3CDC" w:rsidRDefault="00D65603" w:rsidP="00FE3CDC">
      <w:pPr>
        <w:pStyle w:val="a"/>
        <w:spacing w:line="240" w:lineRule="auto"/>
        <w:ind w:firstLine="709"/>
        <w:rPr>
          <w:sz w:val="24"/>
          <w:szCs w:val="24"/>
        </w:rPr>
      </w:pPr>
      <w:r w:rsidRPr="00FE3CDC">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D65603" w:rsidRPr="00FE3CDC" w:rsidRDefault="00D65603" w:rsidP="00FE3CDC">
      <w:pPr>
        <w:pStyle w:val="a"/>
        <w:spacing w:line="240" w:lineRule="auto"/>
        <w:ind w:firstLine="709"/>
        <w:rPr>
          <w:sz w:val="24"/>
          <w:szCs w:val="24"/>
        </w:rPr>
      </w:pPr>
      <w:r w:rsidRPr="00FE3CDC">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D65603" w:rsidRPr="00FE3CDC" w:rsidRDefault="00D65603" w:rsidP="00FE3CDC">
      <w:pPr>
        <w:pStyle w:val="a"/>
        <w:spacing w:line="240" w:lineRule="auto"/>
        <w:ind w:firstLine="709"/>
        <w:rPr>
          <w:sz w:val="24"/>
          <w:szCs w:val="24"/>
        </w:rPr>
      </w:pPr>
      <w:r w:rsidRPr="00FE3CDC">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D65603" w:rsidRPr="00FE3CDC" w:rsidRDefault="00D65603" w:rsidP="00FE3CDC">
      <w:pPr>
        <w:pStyle w:val="a"/>
        <w:spacing w:line="240" w:lineRule="auto"/>
        <w:ind w:firstLine="709"/>
        <w:rPr>
          <w:sz w:val="24"/>
          <w:szCs w:val="24"/>
        </w:rPr>
      </w:pPr>
      <w:r w:rsidRPr="00FE3CDC">
        <w:rPr>
          <w:sz w:val="24"/>
          <w:szCs w:val="24"/>
        </w:rPr>
        <w:t>выявлять и обосновывать существенные особенности разных уровней организации жизни;</w:t>
      </w:r>
    </w:p>
    <w:p w:rsidR="00D65603" w:rsidRPr="00FE3CDC" w:rsidRDefault="00D65603" w:rsidP="00FE3CDC">
      <w:pPr>
        <w:pStyle w:val="a"/>
        <w:spacing w:line="240" w:lineRule="auto"/>
        <w:ind w:firstLine="709"/>
        <w:rPr>
          <w:sz w:val="24"/>
          <w:szCs w:val="24"/>
        </w:rPr>
      </w:pPr>
      <w:r w:rsidRPr="00FE3CDC">
        <w:rPr>
          <w:sz w:val="24"/>
          <w:szCs w:val="24"/>
        </w:rPr>
        <w:t>устанавливать связь строения и функций основных биологических макромолекул, их роль в процессах клеточного метаболизма;</w:t>
      </w:r>
    </w:p>
    <w:p w:rsidR="00D65603" w:rsidRPr="00FE3CDC" w:rsidRDefault="00D65603" w:rsidP="00FE3CDC">
      <w:pPr>
        <w:pStyle w:val="a"/>
        <w:spacing w:line="240" w:lineRule="auto"/>
        <w:ind w:firstLine="709"/>
        <w:rPr>
          <w:sz w:val="24"/>
          <w:szCs w:val="24"/>
        </w:rPr>
      </w:pPr>
      <w:r w:rsidRPr="00FE3CDC">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D65603" w:rsidRPr="00FE3CDC" w:rsidRDefault="00D65603" w:rsidP="00FE3CDC">
      <w:pPr>
        <w:pStyle w:val="a"/>
        <w:spacing w:line="240" w:lineRule="auto"/>
        <w:ind w:firstLine="709"/>
        <w:rPr>
          <w:sz w:val="24"/>
          <w:szCs w:val="24"/>
        </w:rPr>
      </w:pPr>
      <w:r w:rsidRPr="00FE3CDC">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D65603" w:rsidRPr="00FE3CDC" w:rsidRDefault="00D65603" w:rsidP="00FE3CDC">
      <w:pPr>
        <w:pStyle w:val="a"/>
        <w:spacing w:line="240" w:lineRule="auto"/>
        <w:ind w:firstLine="709"/>
        <w:rPr>
          <w:sz w:val="24"/>
          <w:szCs w:val="24"/>
        </w:rPr>
      </w:pPr>
      <w:r w:rsidRPr="00FE3CDC">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D65603" w:rsidRPr="00FE3CDC" w:rsidRDefault="00D65603" w:rsidP="00FE3CDC">
      <w:pPr>
        <w:pStyle w:val="a"/>
        <w:spacing w:line="240" w:lineRule="auto"/>
        <w:ind w:firstLine="709"/>
        <w:rPr>
          <w:sz w:val="24"/>
          <w:szCs w:val="24"/>
        </w:rPr>
      </w:pPr>
      <w:r w:rsidRPr="00FE3CDC">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D65603" w:rsidRPr="00FE3CDC" w:rsidRDefault="00D65603" w:rsidP="00FE3CDC">
      <w:pPr>
        <w:pStyle w:val="a"/>
        <w:spacing w:line="240" w:lineRule="auto"/>
        <w:ind w:firstLine="709"/>
        <w:rPr>
          <w:sz w:val="24"/>
          <w:szCs w:val="24"/>
        </w:rPr>
      </w:pPr>
      <w:r w:rsidRPr="00FE3CDC">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D65603" w:rsidRPr="00FE3CDC" w:rsidRDefault="00D65603" w:rsidP="00FE3CDC">
      <w:pPr>
        <w:pStyle w:val="a"/>
        <w:spacing w:line="240" w:lineRule="auto"/>
        <w:ind w:firstLine="709"/>
        <w:rPr>
          <w:sz w:val="24"/>
          <w:szCs w:val="24"/>
        </w:rPr>
      </w:pPr>
      <w:r w:rsidRPr="00FE3CDC">
        <w:rPr>
          <w:sz w:val="24"/>
          <w:szCs w:val="24"/>
        </w:rPr>
        <w:t>определять количество хромосом в клетках растений основных отделов на разных этапах жизненного цикла;</w:t>
      </w:r>
    </w:p>
    <w:p w:rsidR="00D65603" w:rsidRPr="00FE3CDC" w:rsidRDefault="00D65603" w:rsidP="00FE3CDC">
      <w:pPr>
        <w:pStyle w:val="a"/>
        <w:spacing w:line="240" w:lineRule="auto"/>
        <w:ind w:firstLine="709"/>
        <w:rPr>
          <w:sz w:val="24"/>
          <w:szCs w:val="24"/>
        </w:rPr>
      </w:pPr>
      <w:r w:rsidRPr="00FE3CDC">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D65603" w:rsidRPr="00FE3CDC" w:rsidRDefault="00D65603" w:rsidP="00FE3CDC">
      <w:pPr>
        <w:pStyle w:val="a"/>
        <w:spacing w:line="240" w:lineRule="auto"/>
        <w:ind w:firstLine="709"/>
        <w:rPr>
          <w:sz w:val="24"/>
          <w:szCs w:val="24"/>
        </w:rPr>
      </w:pPr>
      <w:r w:rsidRPr="00FE3CDC">
        <w:rPr>
          <w:sz w:val="24"/>
          <w:szCs w:val="24"/>
        </w:rPr>
        <w:t>раскрывать причины наследственных заболеваний, аргументировать необходимость мер предупреждения таких заболеваний;</w:t>
      </w:r>
    </w:p>
    <w:p w:rsidR="00D65603" w:rsidRPr="00FE3CDC" w:rsidRDefault="00D65603" w:rsidP="00FE3CDC">
      <w:pPr>
        <w:pStyle w:val="a"/>
        <w:spacing w:line="240" w:lineRule="auto"/>
        <w:ind w:firstLine="709"/>
        <w:rPr>
          <w:sz w:val="24"/>
          <w:szCs w:val="24"/>
        </w:rPr>
      </w:pPr>
      <w:r w:rsidRPr="00FE3CDC">
        <w:rPr>
          <w:sz w:val="24"/>
          <w:szCs w:val="24"/>
        </w:rPr>
        <w:t>сравнивать разные способы размножения организмов;</w:t>
      </w:r>
    </w:p>
    <w:p w:rsidR="00D65603" w:rsidRPr="00FE3CDC" w:rsidRDefault="00D65603" w:rsidP="00FE3CDC">
      <w:pPr>
        <w:pStyle w:val="a"/>
        <w:spacing w:line="240" w:lineRule="auto"/>
        <w:ind w:firstLine="709"/>
        <w:rPr>
          <w:sz w:val="24"/>
          <w:szCs w:val="24"/>
        </w:rPr>
      </w:pPr>
      <w:r w:rsidRPr="00FE3CDC">
        <w:rPr>
          <w:sz w:val="24"/>
          <w:szCs w:val="24"/>
        </w:rPr>
        <w:t>характеризовать основные этапы онтогенеза организмов;</w:t>
      </w:r>
    </w:p>
    <w:p w:rsidR="00D65603" w:rsidRPr="00FE3CDC" w:rsidRDefault="00D65603" w:rsidP="00FE3CDC">
      <w:pPr>
        <w:pStyle w:val="a"/>
        <w:spacing w:line="240" w:lineRule="auto"/>
        <w:ind w:firstLine="709"/>
        <w:rPr>
          <w:sz w:val="24"/>
          <w:szCs w:val="24"/>
        </w:rPr>
      </w:pPr>
      <w:r w:rsidRPr="00FE3CDC">
        <w:rPr>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D65603" w:rsidRPr="00FE3CDC" w:rsidRDefault="00D65603" w:rsidP="00FE3CDC">
      <w:pPr>
        <w:pStyle w:val="a"/>
        <w:spacing w:line="240" w:lineRule="auto"/>
        <w:ind w:firstLine="709"/>
        <w:rPr>
          <w:sz w:val="24"/>
          <w:szCs w:val="24"/>
        </w:rPr>
      </w:pPr>
      <w:r w:rsidRPr="00FE3CDC">
        <w:rPr>
          <w:sz w:val="24"/>
          <w:szCs w:val="24"/>
        </w:rPr>
        <w:t>обосновывать значение разных методов селекции в создании сортов растений, пород животных и штаммов микроорганизмов;</w:t>
      </w:r>
    </w:p>
    <w:p w:rsidR="00D65603" w:rsidRPr="00FE3CDC" w:rsidRDefault="00D65603" w:rsidP="00FE3CDC">
      <w:pPr>
        <w:pStyle w:val="a"/>
        <w:spacing w:line="240" w:lineRule="auto"/>
        <w:ind w:firstLine="709"/>
        <w:rPr>
          <w:sz w:val="24"/>
          <w:szCs w:val="24"/>
        </w:rPr>
      </w:pPr>
      <w:r w:rsidRPr="00FE3CDC">
        <w:rPr>
          <w:sz w:val="24"/>
          <w:szCs w:val="24"/>
        </w:rPr>
        <w:t>обосновывать причины изменяемости и многообразия видов, применяя синтетическую теорию эволюции;</w:t>
      </w:r>
    </w:p>
    <w:p w:rsidR="00D65603" w:rsidRPr="00FE3CDC" w:rsidRDefault="00D65603" w:rsidP="00FE3CDC">
      <w:pPr>
        <w:pStyle w:val="a"/>
        <w:spacing w:line="240" w:lineRule="auto"/>
        <w:ind w:firstLine="709"/>
        <w:rPr>
          <w:sz w:val="24"/>
          <w:szCs w:val="24"/>
        </w:rPr>
      </w:pPr>
      <w:r w:rsidRPr="00FE3CDC">
        <w:rPr>
          <w:sz w:val="24"/>
          <w:szCs w:val="24"/>
        </w:rPr>
        <w:lastRenderedPageBreak/>
        <w:t>характеризовать популяцию как единицу эволюции, вид как систематическую категорию и как результат эволюции;</w:t>
      </w:r>
    </w:p>
    <w:p w:rsidR="00D65603" w:rsidRPr="00FE3CDC" w:rsidRDefault="00D65603" w:rsidP="00FE3CDC">
      <w:pPr>
        <w:pStyle w:val="a"/>
        <w:spacing w:line="240" w:lineRule="auto"/>
        <w:ind w:firstLine="709"/>
        <w:rPr>
          <w:sz w:val="24"/>
          <w:szCs w:val="24"/>
        </w:rPr>
      </w:pPr>
      <w:r w:rsidRPr="00FE3CDC">
        <w:rPr>
          <w:sz w:val="24"/>
          <w:szCs w:val="24"/>
        </w:rPr>
        <w:t>устанавливать связь структуры и свойств экосистемы;</w:t>
      </w:r>
    </w:p>
    <w:p w:rsidR="00D65603" w:rsidRPr="00FE3CDC" w:rsidRDefault="00D65603" w:rsidP="00FE3CDC">
      <w:pPr>
        <w:pStyle w:val="a"/>
        <w:spacing w:line="240" w:lineRule="auto"/>
        <w:ind w:firstLine="709"/>
        <w:rPr>
          <w:sz w:val="24"/>
          <w:szCs w:val="24"/>
        </w:rPr>
      </w:pPr>
      <w:r w:rsidRPr="00FE3CDC">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D65603" w:rsidRPr="00FE3CDC" w:rsidRDefault="00D65603" w:rsidP="00FE3CDC">
      <w:pPr>
        <w:pStyle w:val="a"/>
        <w:spacing w:line="240" w:lineRule="auto"/>
        <w:ind w:firstLine="709"/>
        <w:rPr>
          <w:sz w:val="24"/>
          <w:szCs w:val="24"/>
        </w:rPr>
      </w:pPr>
      <w:r w:rsidRPr="00FE3CDC">
        <w:rPr>
          <w:sz w:val="24"/>
          <w:szCs w:val="24"/>
        </w:rPr>
        <w:t>аргументировать собственную позицию по отношению к экологическим проблемам и поведению в природной среде;</w:t>
      </w:r>
    </w:p>
    <w:p w:rsidR="00D65603" w:rsidRPr="00FE3CDC" w:rsidRDefault="00D65603" w:rsidP="00FE3CDC">
      <w:pPr>
        <w:pStyle w:val="a"/>
        <w:spacing w:line="240" w:lineRule="auto"/>
        <w:ind w:firstLine="709"/>
        <w:rPr>
          <w:sz w:val="24"/>
          <w:szCs w:val="24"/>
        </w:rPr>
      </w:pPr>
      <w:r w:rsidRPr="00FE3CDC">
        <w:rPr>
          <w:sz w:val="24"/>
          <w:szCs w:val="24"/>
        </w:rPr>
        <w:t>обосновывать необходимость устойчивого развития как условия сохранения биосферы;</w:t>
      </w:r>
    </w:p>
    <w:p w:rsidR="00D65603" w:rsidRPr="00FE3CDC" w:rsidRDefault="00D65603" w:rsidP="00FE3CDC">
      <w:pPr>
        <w:pStyle w:val="a"/>
        <w:spacing w:line="240" w:lineRule="auto"/>
        <w:ind w:firstLine="709"/>
        <w:rPr>
          <w:sz w:val="24"/>
          <w:szCs w:val="24"/>
        </w:rPr>
      </w:pPr>
      <w:r w:rsidRPr="00FE3CDC">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D65603" w:rsidRPr="00FE3CDC" w:rsidRDefault="00D65603" w:rsidP="00FE3CDC">
      <w:pPr>
        <w:pStyle w:val="a"/>
        <w:spacing w:line="240" w:lineRule="auto"/>
        <w:ind w:firstLine="709"/>
        <w:rPr>
          <w:sz w:val="24"/>
          <w:szCs w:val="24"/>
        </w:rPr>
      </w:pPr>
      <w:r w:rsidRPr="00FE3CDC">
        <w:rPr>
          <w:sz w:val="24"/>
          <w:szCs w:val="24"/>
        </w:rPr>
        <w:t>выявлять в тексте биологического содержания проблему и аргументированно ее объяснять;</w:t>
      </w:r>
    </w:p>
    <w:p w:rsidR="00D65603" w:rsidRPr="00FE3CDC" w:rsidRDefault="00D65603" w:rsidP="00FE3CDC">
      <w:pPr>
        <w:pStyle w:val="a"/>
        <w:spacing w:line="240" w:lineRule="auto"/>
        <w:ind w:firstLine="709"/>
        <w:rPr>
          <w:sz w:val="24"/>
          <w:szCs w:val="24"/>
        </w:rPr>
      </w:pPr>
      <w:r w:rsidRPr="00FE3CDC">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углубленном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D65603" w:rsidRPr="00FE3CDC" w:rsidRDefault="00D65603" w:rsidP="00FE3CDC">
      <w:pPr>
        <w:pStyle w:val="a"/>
        <w:spacing w:line="240" w:lineRule="auto"/>
        <w:ind w:firstLine="709"/>
        <w:rPr>
          <w:sz w:val="24"/>
          <w:szCs w:val="24"/>
        </w:rPr>
      </w:pPr>
      <w:r w:rsidRPr="00FE3CDC">
        <w:rPr>
          <w:sz w:val="24"/>
          <w:szCs w:val="24"/>
        </w:rPr>
        <w:t>прогнозировать последствия собственных исследований с учетом этических норм и экологических требований;</w:t>
      </w:r>
    </w:p>
    <w:p w:rsidR="00D65603" w:rsidRPr="00FE3CDC" w:rsidRDefault="00D65603" w:rsidP="00FE3CDC">
      <w:pPr>
        <w:pStyle w:val="a"/>
        <w:spacing w:line="240" w:lineRule="auto"/>
        <w:ind w:firstLine="709"/>
        <w:rPr>
          <w:sz w:val="24"/>
          <w:szCs w:val="24"/>
        </w:rPr>
      </w:pPr>
      <w:r w:rsidRPr="00FE3CDC">
        <w:rPr>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D65603" w:rsidRPr="00FE3CDC" w:rsidRDefault="00D65603" w:rsidP="00FE3CDC">
      <w:pPr>
        <w:pStyle w:val="a"/>
        <w:spacing w:line="240" w:lineRule="auto"/>
        <w:ind w:firstLine="709"/>
        <w:rPr>
          <w:sz w:val="24"/>
          <w:szCs w:val="24"/>
        </w:rPr>
      </w:pPr>
      <w:r w:rsidRPr="00FE3CDC">
        <w:rPr>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D65603" w:rsidRPr="00FE3CDC" w:rsidRDefault="00D65603" w:rsidP="00FE3CDC">
      <w:pPr>
        <w:pStyle w:val="a"/>
        <w:spacing w:line="240" w:lineRule="auto"/>
        <w:ind w:firstLine="709"/>
        <w:rPr>
          <w:sz w:val="24"/>
          <w:szCs w:val="24"/>
        </w:rPr>
      </w:pPr>
      <w:r w:rsidRPr="00FE3CDC">
        <w:rPr>
          <w:sz w:val="24"/>
          <w:szCs w:val="24"/>
        </w:rPr>
        <w:t>аргументировать необходимость синтеза естественно-научного и социогуманитарного знания в эпоху информационной цивилизации;</w:t>
      </w:r>
    </w:p>
    <w:p w:rsidR="00D65603" w:rsidRPr="00FE3CDC" w:rsidRDefault="00D65603" w:rsidP="00FE3CDC">
      <w:pPr>
        <w:pStyle w:val="a"/>
        <w:spacing w:line="240" w:lineRule="auto"/>
        <w:ind w:firstLine="709"/>
        <w:rPr>
          <w:sz w:val="24"/>
          <w:szCs w:val="24"/>
        </w:rPr>
      </w:pPr>
      <w:r w:rsidRPr="00FE3CDC">
        <w:rPr>
          <w:sz w:val="24"/>
          <w:szCs w:val="24"/>
        </w:rPr>
        <w:t>моделировать изменение экосистем под влиянием различных групп факторов окружающей среды;</w:t>
      </w:r>
    </w:p>
    <w:p w:rsidR="00D65603" w:rsidRPr="00FE3CDC" w:rsidRDefault="00D65603" w:rsidP="00FE3CDC">
      <w:pPr>
        <w:pStyle w:val="a"/>
        <w:spacing w:line="240" w:lineRule="auto"/>
        <w:ind w:firstLine="709"/>
        <w:rPr>
          <w:sz w:val="24"/>
          <w:szCs w:val="24"/>
        </w:rPr>
      </w:pPr>
      <w:r w:rsidRPr="00FE3CDC">
        <w:rPr>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D65603" w:rsidRPr="00FE3CDC" w:rsidRDefault="00D65603" w:rsidP="00FE3CDC">
      <w:pPr>
        <w:pStyle w:val="a"/>
        <w:spacing w:line="240" w:lineRule="auto"/>
        <w:ind w:firstLine="709"/>
        <w:rPr>
          <w:sz w:val="24"/>
          <w:szCs w:val="24"/>
        </w:rPr>
      </w:pPr>
      <w:r w:rsidRPr="00FE3CDC">
        <w:rPr>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D65603" w:rsidRPr="00FE3CDC" w:rsidRDefault="00D65603" w:rsidP="00FE3CDC">
      <w:pPr>
        <w:pStyle w:val="4"/>
        <w:spacing w:line="240" w:lineRule="auto"/>
        <w:rPr>
          <w:sz w:val="24"/>
          <w:szCs w:val="24"/>
        </w:rPr>
      </w:pPr>
      <w:bookmarkStart w:id="15" w:name="_Toc434850691"/>
      <w:bookmarkStart w:id="16" w:name="_Toc435412689"/>
      <w:bookmarkStart w:id="17" w:name="_Toc453968162"/>
      <w:r w:rsidRPr="00FE3CDC">
        <w:rPr>
          <w:sz w:val="24"/>
          <w:szCs w:val="24"/>
        </w:rPr>
        <w:t>Естествознание</w:t>
      </w:r>
      <w:bookmarkEnd w:id="15"/>
      <w:bookmarkEnd w:id="16"/>
      <w:bookmarkEnd w:id="17"/>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 результате изучения учебного предмета «Естествознание»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lastRenderedPageBreak/>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D65603" w:rsidRPr="00FE3CDC" w:rsidRDefault="00D65603" w:rsidP="00FE3CDC">
      <w:pPr>
        <w:pStyle w:val="a"/>
        <w:spacing w:line="240" w:lineRule="auto"/>
        <w:ind w:firstLine="709"/>
        <w:rPr>
          <w:sz w:val="24"/>
          <w:szCs w:val="24"/>
        </w:rPr>
      </w:pPr>
      <w:r w:rsidRPr="00FE3CDC">
        <w:rPr>
          <w:sz w:val="24"/>
          <w:szCs w:val="24"/>
        </w:rPr>
        <w:t>грамотно применять естественно-научную терминологию при описании явлений окружающего мира;</w:t>
      </w:r>
    </w:p>
    <w:p w:rsidR="00D65603" w:rsidRPr="00FE3CDC" w:rsidRDefault="00D65603" w:rsidP="00FE3CDC">
      <w:pPr>
        <w:pStyle w:val="a"/>
        <w:spacing w:line="240" w:lineRule="auto"/>
        <w:ind w:firstLine="709"/>
        <w:rPr>
          <w:sz w:val="24"/>
          <w:szCs w:val="24"/>
        </w:rPr>
      </w:pPr>
      <w:r w:rsidRPr="00FE3CDC">
        <w:rPr>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D65603" w:rsidRPr="00FE3CDC" w:rsidRDefault="00D65603" w:rsidP="00FE3CDC">
      <w:pPr>
        <w:pStyle w:val="a"/>
        <w:spacing w:line="240" w:lineRule="auto"/>
        <w:ind w:firstLine="709"/>
        <w:rPr>
          <w:sz w:val="24"/>
          <w:szCs w:val="24"/>
        </w:rPr>
      </w:pPr>
      <w:r w:rsidRPr="00FE3CDC">
        <w:rPr>
          <w:sz w:val="24"/>
          <w:szCs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D65603" w:rsidRPr="00FE3CDC" w:rsidRDefault="00D65603" w:rsidP="00FE3CDC">
      <w:pPr>
        <w:pStyle w:val="a"/>
        <w:spacing w:line="240" w:lineRule="auto"/>
        <w:ind w:firstLine="709"/>
        <w:rPr>
          <w:sz w:val="24"/>
          <w:szCs w:val="24"/>
        </w:rPr>
      </w:pPr>
      <w:r w:rsidRPr="00FE3CDC">
        <w:rPr>
          <w:sz w:val="24"/>
          <w:szCs w:val="24"/>
        </w:rPr>
        <w:t>осуществлять моделирование протекания наблюдаемых процессов с учетом границ применимости используемых моделей;</w:t>
      </w:r>
    </w:p>
    <w:p w:rsidR="00D65603" w:rsidRPr="00FE3CDC" w:rsidRDefault="00D65603" w:rsidP="00FE3CDC">
      <w:pPr>
        <w:pStyle w:val="a"/>
        <w:spacing w:line="240" w:lineRule="auto"/>
        <w:ind w:firstLine="709"/>
        <w:rPr>
          <w:sz w:val="24"/>
          <w:szCs w:val="24"/>
        </w:rPr>
      </w:pPr>
      <w:r w:rsidRPr="00FE3CDC">
        <w:rPr>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D65603" w:rsidRPr="00FE3CDC" w:rsidRDefault="00D65603" w:rsidP="00FE3CDC">
      <w:pPr>
        <w:pStyle w:val="a"/>
        <w:spacing w:line="240" w:lineRule="auto"/>
        <w:ind w:firstLine="709"/>
        <w:rPr>
          <w:sz w:val="24"/>
          <w:szCs w:val="24"/>
        </w:rPr>
      </w:pPr>
      <w:r w:rsidRPr="00FE3CDC">
        <w:rPr>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D65603" w:rsidRPr="00FE3CDC" w:rsidRDefault="00D65603" w:rsidP="00FE3CDC">
      <w:pPr>
        <w:pStyle w:val="a"/>
        <w:spacing w:line="240" w:lineRule="auto"/>
        <w:ind w:firstLine="709"/>
        <w:rPr>
          <w:sz w:val="24"/>
          <w:szCs w:val="24"/>
        </w:rPr>
      </w:pPr>
      <w:r w:rsidRPr="00FE3CDC">
        <w:rPr>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D65603" w:rsidRPr="00FE3CDC" w:rsidRDefault="00D65603" w:rsidP="00FE3CDC">
      <w:pPr>
        <w:pStyle w:val="a"/>
        <w:spacing w:line="240" w:lineRule="auto"/>
        <w:ind w:firstLine="709"/>
        <w:rPr>
          <w:sz w:val="24"/>
          <w:szCs w:val="24"/>
        </w:rPr>
      </w:pPr>
      <w:r w:rsidRPr="00FE3CDC">
        <w:rPr>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D65603" w:rsidRPr="00FE3CDC" w:rsidRDefault="00D65603" w:rsidP="00FE3CDC">
      <w:pPr>
        <w:pStyle w:val="a"/>
        <w:spacing w:line="240" w:lineRule="auto"/>
        <w:ind w:firstLine="709"/>
        <w:rPr>
          <w:sz w:val="24"/>
          <w:szCs w:val="24"/>
        </w:rPr>
      </w:pPr>
      <w:r w:rsidRPr="00FE3CDC">
        <w:rPr>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D65603" w:rsidRPr="00FE3CDC" w:rsidRDefault="00D65603" w:rsidP="00FE3CDC">
      <w:pPr>
        <w:pStyle w:val="a"/>
        <w:spacing w:line="240" w:lineRule="auto"/>
        <w:ind w:firstLine="709"/>
        <w:rPr>
          <w:sz w:val="24"/>
          <w:szCs w:val="24"/>
        </w:rPr>
      </w:pPr>
      <w:r w:rsidRPr="00FE3CDC">
        <w:rPr>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D65603" w:rsidRPr="00FE3CDC" w:rsidRDefault="00D65603" w:rsidP="00FE3CDC">
      <w:pPr>
        <w:pStyle w:val="a"/>
        <w:spacing w:line="240" w:lineRule="auto"/>
        <w:ind w:firstLine="709"/>
        <w:rPr>
          <w:sz w:val="24"/>
          <w:szCs w:val="24"/>
        </w:rPr>
      </w:pPr>
      <w:r w:rsidRPr="00FE3CDC">
        <w:rPr>
          <w:sz w:val="24"/>
          <w:szCs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D65603" w:rsidRPr="00FE3CDC" w:rsidRDefault="00D65603" w:rsidP="00FE3CDC">
      <w:pPr>
        <w:pStyle w:val="a"/>
        <w:spacing w:line="240" w:lineRule="auto"/>
        <w:ind w:firstLine="709"/>
        <w:rPr>
          <w:sz w:val="24"/>
          <w:szCs w:val="24"/>
        </w:rPr>
      </w:pPr>
      <w:r w:rsidRPr="00FE3CDC">
        <w:rPr>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D65603" w:rsidRPr="00FE3CDC" w:rsidRDefault="00D65603" w:rsidP="00FE3CDC">
      <w:pPr>
        <w:pStyle w:val="a"/>
        <w:spacing w:line="240" w:lineRule="auto"/>
        <w:ind w:firstLine="709"/>
        <w:rPr>
          <w:sz w:val="24"/>
          <w:szCs w:val="24"/>
        </w:rPr>
      </w:pPr>
      <w:r w:rsidRPr="00FE3CDC">
        <w:rPr>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D65603" w:rsidRPr="00FE3CDC" w:rsidRDefault="00D65603" w:rsidP="00FE3CDC">
      <w:pPr>
        <w:pStyle w:val="a"/>
        <w:spacing w:line="240" w:lineRule="auto"/>
        <w:ind w:firstLine="709"/>
        <w:rPr>
          <w:sz w:val="24"/>
          <w:szCs w:val="24"/>
        </w:rPr>
      </w:pPr>
      <w:r w:rsidRPr="00FE3CDC">
        <w:rPr>
          <w:sz w:val="24"/>
          <w:szCs w:val="24"/>
        </w:rPr>
        <w:t>осознанно действовать в ситуации выбора продукта или услуги, применяя естественно-научные компетенции.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lastRenderedPageBreak/>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D65603" w:rsidRPr="00FE3CDC" w:rsidRDefault="00D65603" w:rsidP="00FE3CDC">
      <w:pPr>
        <w:pStyle w:val="a"/>
        <w:spacing w:line="240" w:lineRule="auto"/>
        <w:ind w:firstLine="709"/>
        <w:rPr>
          <w:sz w:val="24"/>
          <w:szCs w:val="24"/>
        </w:rPr>
      </w:pPr>
      <w:r w:rsidRPr="00FE3CDC">
        <w:rPr>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D65603" w:rsidRPr="00FE3CDC" w:rsidRDefault="00D65603" w:rsidP="00FE3CDC">
      <w:pPr>
        <w:pStyle w:val="a"/>
        <w:spacing w:line="240" w:lineRule="auto"/>
        <w:ind w:firstLine="709"/>
        <w:rPr>
          <w:sz w:val="24"/>
          <w:szCs w:val="24"/>
        </w:rPr>
      </w:pPr>
      <w:r w:rsidRPr="00FE3CDC">
        <w:rPr>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D65603" w:rsidRPr="00FE3CDC" w:rsidRDefault="00D65603" w:rsidP="00FE3CDC">
      <w:pPr>
        <w:pStyle w:val="a"/>
        <w:spacing w:line="240" w:lineRule="auto"/>
        <w:ind w:firstLine="709"/>
        <w:rPr>
          <w:sz w:val="24"/>
          <w:szCs w:val="24"/>
        </w:rPr>
      </w:pPr>
      <w:r w:rsidRPr="00FE3CDC">
        <w:rPr>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D65603" w:rsidRPr="00FE3CDC" w:rsidRDefault="00D65603" w:rsidP="00FE3CDC">
      <w:pPr>
        <w:pStyle w:val="4"/>
        <w:spacing w:line="240" w:lineRule="auto"/>
        <w:rPr>
          <w:sz w:val="24"/>
          <w:szCs w:val="24"/>
        </w:rPr>
      </w:pPr>
      <w:bookmarkStart w:id="18" w:name="_Toc434850693"/>
      <w:bookmarkStart w:id="19" w:name="_Toc435412690"/>
      <w:bookmarkStart w:id="20" w:name="_Toc453968163"/>
      <w:r w:rsidRPr="00FE3CDC">
        <w:rPr>
          <w:sz w:val="24"/>
          <w:szCs w:val="24"/>
        </w:rPr>
        <w:t>Физическая культура</w:t>
      </w:r>
      <w:bookmarkEnd w:id="18"/>
      <w:bookmarkEnd w:id="19"/>
      <w:bookmarkEnd w:id="20"/>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 результате изучения учебного предмета «Физическая культура»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65603" w:rsidRPr="00FE3CDC" w:rsidRDefault="00D65603" w:rsidP="00FE3CDC">
      <w:pPr>
        <w:pStyle w:val="a"/>
        <w:spacing w:line="240" w:lineRule="auto"/>
        <w:ind w:firstLine="709"/>
        <w:rPr>
          <w:sz w:val="24"/>
          <w:szCs w:val="24"/>
        </w:rPr>
      </w:pPr>
      <w:r w:rsidRPr="00FE3CDC">
        <w:rPr>
          <w:sz w:val="24"/>
          <w:szCs w:val="24"/>
        </w:rPr>
        <w:t>знать способы контроля и оценки физического развития и физической подготовленности;</w:t>
      </w:r>
    </w:p>
    <w:p w:rsidR="00D65603" w:rsidRPr="00FE3CDC" w:rsidRDefault="00D65603" w:rsidP="00FE3CDC">
      <w:pPr>
        <w:pStyle w:val="a"/>
        <w:spacing w:line="240" w:lineRule="auto"/>
        <w:ind w:firstLine="709"/>
        <w:rPr>
          <w:sz w:val="24"/>
          <w:szCs w:val="24"/>
        </w:rPr>
      </w:pPr>
      <w:r w:rsidRPr="00FE3CDC">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D65603" w:rsidRPr="00FE3CDC" w:rsidRDefault="00D65603" w:rsidP="00FE3CDC">
      <w:pPr>
        <w:pStyle w:val="a"/>
        <w:spacing w:line="240" w:lineRule="auto"/>
        <w:ind w:firstLine="709"/>
        <w:rPr>
          <w:sz w:val="24"/>
          <w:szCs w:val="24"/>
        </w:rPr>
      </w:pPr>
      <w:r w:rsidRPr="00FE3CDC">
        <w:rPr>
          <w:sz w:val="24"/>
          <w:szCs w:val="24"/>
        </w:rPr>
        <w:t>характеризовать индивидуальные особенности физического и психического развития;</w:t>
      </w:r>
    </w:p>
    <w:p w:rsidR="00D65603" w:rsidRPr="00FE3CDC" w:rsidRDefault="00D65603" w:rsidP="00FE3CDC">
      <w:pPr>
        <w:pStyle w:val="a"/>
        <w:spacing w:line="240" w:lineRule="auto"/>
        <w:ind w:firstLine="709"/>
        <w:rPr>
          <w:sz w:val="24"/>
          <w:szCs w:val="24"/>
        </w:rPr>
      </w:pPr>
      <w:r w:rsidRPr="00FE3CD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D65603" w:rsidRPr="00FE3CDC" w:rsidRDefault="00D65603" w:rsidP="00FE3CDC">
      <w:pPr>
        <w:pStyle w:val="a"/>
        <w:spacing w:line="240" w:lineRule="auto"/>
        <w:ind w:firstLine="709"/>
        <w:rPr>
          <w:sz w:val="24"/>
          <w:szCs w:val="24"/>
        </w:rPr>
      </w:pPr>
      <w:r w:rsidRPr="00FE3CDC">
        <w:rPr>
          <w:sz w:val="24"/>
          <w:szCs w:val="24"/>
        </w:rPr>
        <w:t>составлять и выполнять индивидуально ориентированные комплексы оздоровительной и адаптивной физической культуры;</w:t>
      </w:r>
    </w:p>
    <w:p w:rsidR="00D65603" w:rsidRPr="00FE3CDC" w:rsidRDefault="00D65603" w:rsidP="00FE3CDC">
      <w:pPr>
        <w:pStyle w:val="a"/>
        <w:spacing w:line="240" w:lineRule="auto"/>
        <w:ind w:firstLine="709"/>
        <w:rPr>
          <w:sz w:val="24"/>
          <w:szCs w:val="24"/>
        </w:rPr>
      </w:pPr>
      <w:r w:rsidRPr="00FE3CDC">
        <w:rPr>
          <w:sz w:val="24"/>
          <w:szCs w:val="24"/>
        </w:rPr>
        <w:t>выполнять комплексы упражнений традиционных и современных оздоровительных систем физического воспитания;</w:t>
      </w:r>
    </w:p>
    <w:p w:rsidR="00D65603" w:rsidRPr="00FE3CDC" w:rsidRDefault="00D65603" w:rsidP="00FE3CDC">
      <w:pPr>
        <w:pStyle w:val="a"/>
        <w:spacing w:line="240" w:lineRule="auto"/>
        <w:ind w:firstLine="709"/>
        <w:rPr>
          <w:sz w:val="24"/>
          <w:szCs w:val="24"/>
        </w:rPr>
      </w:pPr>
      <w:r w:rsidRPr="00FE3CD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D65603" w:rsidRPr="00FE3CDC" w:rsidRDefault="00D65603" w:rsidP="00FE3CDC">
      <w:pPr>
        <w:pStyle w:val="a"/>
        <w:spacing w:line="240" w:lineRule="auto"/>
        <w:ind w:firstLine="709"/>
        <w:rPr>
          <w:sz w:val="24"/>
          <w:szCs w:val="24"/>
        </w:rPr>
      </w:pPr>
      <w:r w:rsidRPr="00FE3CDC">
        <w:rPr>
          <w:sz w:val="24"/>
          <w:szCs w:val="24"/>
        </w:rPr>
        <w:t>практически использовать приемы самомассажа и релаксации;</w:t>
      </w:r>
    </w:p>
    <w:p w:rsidR="00D65603" w:rsidRPr="00FE3CDC" w:rsidRDefault="00D65603" w:rsidP="00FE3CDC">
      <w:pPr>
        <w:pStyle w:val="a"/>
        <w:spacing w:line="240" w:lineRule="auto"/>
        <w:ind w:firstLine="709"/>
        <w:rPr>
          <w:sz w:val="24"/>
          <w:szCs w:val="24"/>
        </w:rPr>
      </w:pPr>
      <w:r w:rsidRPr="00FE3CDC">
        <w:rPr>
          <w:sz w:val="24"/>
          <w:szCs w:val="24"/>
        </w:rPr>
        <w:t>практически использовать приемы защиты и самообороны;</w:t>
      </w:r>
    </w:p>
    <w:p w:rsidR="00D65603" w:rsidRPr="00FE3CDC" w:rsidRDefault="00D65603" w:rsidP="00FE3CDC">
      <w:pPr>
        <w:pStyle w:val="a"/>
        <w:spacing w:line="240" w:lineRule="auto"/>
        <w:ind w:firstLine="709"/>
        <w:rPr>
          <w:sz w:val="24"/>
          <w:szCs w:val="24"/>
        </w:rPr>
      </w:pPr>
      <w:r w:rsidRPr="00FE3CDC">
        <w:rPr>
          <w:sz w:val="24"/>
          <w:szCs w:val="24"/>
        </w:rPr>
        <w:t>составлять и проводить комплексы физических упражнений различной направленности;</w:t>
      </w:r>
    </w:p>
    <w:p w:rsidR="00D65603" w:rsidRPr="00FE3CDC" w:rsidRDefault="00D65603" w:rsidP="00FE3CDC">
      <w:pPr>
        <w:pStyle w:val="a"/>
        <w:spacing w:line="240" w:lineRule="auto"/>
        <w:ind w:firstLine="709"/>
        <w:rPr>
          <w:sz w:val="24"/>
          <w:szCs w:val="24"/>
        </w:rPr>
      </w:pPr>
      <w:r w:rsidRPr="00FE3CDC">
        <w:rPr>
          <w:sz w:val="24"/>
          <w:szCs w:val="24"/>
        </w:rPr>
        <w:t>определять уровни индивидуального физического развития и развития физических качеств;</w:t>
      </w:r>
    </w:p>
    <w:p w:rsidR="00D65603" w:rsidRPr="00FE3CDC" w:rsidRDefault="00D65603" w:rsidP="00FE3CDC">
      <w:pPr>
        <w:pStyle w:val="a"/>
        <w:spacing w:line="240" w:lineRule="auto"/>
        <w:ind w:firstLine="709"/>
        <w:rPr>
          <w:sz w:val="24"/>
          <w:szCs w:val="24"/>
        </w:rPr>
      </w:pPr>
      <w:r w:rsidRPr="00FE3CDC">
        <w:rPr>
          <w:sz w:val="24"/>
          <w:szCs w:val="24"/>
        </w:rPr>
        <w:t>проводить мероприятия по профилактике травматизма во время занятий физическими упражнениями;</w:t>
      </w:r>
    </w:p>
    <w:p w:rsidR="00D65603" w:rsidRPr="00FE3CDC" w:rsidRDefault="00D65603" w:rsidP="00FE3CDC">
      <w:pPr>
        <w:pStyle w:val="a"/>
        <w:spacing w:line="240" w:lineRule="auto"/>
        <w:ind w:firstLine="709"/>
        <w:rPr>
          <w:sz w:val="24"/>
          <w:szCs w:val="24"/>
        </w:rPr>
      </w:pPr>
      <w:r w:rsidRPr="00FE3CD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lastRenderedPageBreak/>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D65603" w:rsidRPr="00FE3CDC" w:rsidRDefault="00D65603" w:rsidP="00FE3CDC">
      <w:pPr>
        <w:pStyle w:val="a"/>
        <w:spacing w:line="240" w:lineRule="auto"/>
        <w:ind w:firstLine="709"/>
        <w:rPr>
          <w:sz w:val="24"/>
          <w:szCs w:val="24"/>
        </w:rPr>
      </w:pPr>
      <w:r w:rsidRPr="00FE3CDC">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D65603" w:rsidRPr="00FE3CDC" w:rsidRDefault="00D65603" w:rsidP="00FE3CDC">
      <w:pPr>
        <w:pStyle w:val="a"/>
        <w:spacing w:line="240" w:lineRule="auto"/>
        <w:ind w:firstLine="709"/>
        <w:rPr>
          <w:sz w:val="24"/>
          <w:szCs w:val="24"/>
        </w:rPr>
      </w:pPr>
      <w:r w:rsidRPr="00FE3CDC">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D65603" w:rsidRPr="00FE3CDC" w:rsidRDefault="00D65603" w:rsidP="00FE3CDC">
      <w:pPr>
        <w:pStyle w:val="a"/>
        <w:spacing w:line="240" w:lineRule="auto"/>
        <w:ind w:firstLine="709"/>
        <w:rPr>
          <w:sz w:val="24"/>
          <w:szCs w:val="24"/>
        </w:rPr>
      </w:pPr>
      <w:r w:rsidRPr="00FE3CDC">
        <w:rPr>
          <w:sz w:val="24"/>
          <w:szCs w:val="24"/>
        </w:rPr>
        <w:t>выполнять технические приемы и тактические действия национальных видов спорта;</w:t>
      </w:r>
    </w:p>
    <w:p w:rsidR="00D65603" w:rsidRPr="00FE3CDC" w:rsidRDefault="00D65603" w:rsidP="00FE3CDC">
      <w:pPr>
        <w:pStyle w:val="a"/>
        <w:spacing w:line="240" w:lineRule="auto"/>
        <w:ind w:firstLine="709"/>
        <w:rPr>
          <w:sz w:val="24"/>
          <w:szCs w:val="24"/>
        </w:rPr>
      </w:pPr>
      <w:r w:rsidRPr="00FE3CDC">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D65603" w:rsidRPr="00FE3CDC" w:rsidRDefault="00D65603" w:rsidP="00FE3CDC">
      <w:pPr>
        <w:pStyle w:val="a"/>
        <w:spacing w:line="240" w:lineRule="auto"/>
        <w:ind w:firstLine="709"/>
        <w:rPr>
          <w:sz w:val="24"/>
          <w:szCs w:val="24"/>
        </w:rPr>
      </w:pPr>
      <w:r w:rsidRPr="00FE3CDC">
        <w:rPr>
          <w:sz w:val="24"/>
          <w:szCs w:val="24"/>
        </w:rPr>
        <w:t>осуществлять судейство в избранном виде спорта;</w:t>
      </w:r>
    </w:p>
    <w:p w:rsidR="00D65603" w:rsidRPr="00FE3CDC" w:rsidRDefault="00D65603" w:rsidP="00FE3CDC">
      <w:pPr>
        <w:pStyle w:val="a"/>
        <w:spacing w:line="240" w:lineRule="auto"/>
        <w:ind w:firstLine="709"/>
        <w:rPr>
          <w:sz w:val="24"/>
          <w:szCs w:val="24"/>
        </w:rPr>
      </w:pPr>
      <w:r w:rsidRPr="00FE3CDC">
        <w:rPr>
          <w:sz w:val="24"/>
          <w:szCs w:val="24"/>
        </w:rPr>
        <w:t>составлять и выполнять комплексы специальной физической подготовки.</w:t>
      </w:r>
    </w:p>
    <w:p w:rsidR="00D65603" w:rsidRPr="00FE3CDC" w:rsidRDefault="00D65603" w:rsidP="00FE3CDC">
      <w:pPr>
        <w:pStyle w:val="4"/>
        <w:spacing w:line="240" w:lineRule="auto"/>
        <w:rPr>
          <w:sz w:val="24"/>
          <w:szCs w:val="24"/>
        </w:rPr>
      </w:pPr>
      <w:bookmarkStart w:id="21" w:name="_Toc434850695"/>
      <w:bookmarkStart w:id="22" w:name="_Toc435412691"/>
      <w:bookmarkStart w:id="23" w:name="_Toc453968164"/>
      <w:r w:rsidRPr="00FE3CDC">
        <w:rPr>
          <w:sz w:val="24"/>
          <w:szCs w:val="24"/>
        </w:rPr>
        <w:t>Экология</w:t>
      </w:r>
      <w:bookmarkEnd w:id="21"/>
      <w:bookmarkEnd w:id="22"/>
      <w:bookmarkEnd w:id="23"/>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 результате изучения учебного предмета «Экология» на уровне среднего общего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Выпускник на базовом уровне научится:</w:t>
      </w:r>
    </w:p>
    <w:p w:rsidR="00D65603" w:rsidRPr="00FE3CDC" w:rsidRDefault="00D65603" w:rsidP="00FE3CDC">
      <w:pPr>
        <w:pStyle w:val="a"/>
        <w:spacing w:line="240" w:lineRule="auto"/>
        <w:ind w:firstLine="709"/>
        <w:rPr>
          <w:sz w:val="24"/>
          <w:szCs w:val="24"/>
        </w:rPr>
      </w:pPr>
      <w:r w:rsidRPr="00FE3CDC">
        <w:rPr>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D65603" w:rsidRPr="00FE3CDC" w:rsidRDefault="00D65603" w:rsidP="00FE3CDC">
      <w:pPr>
        <w:pStyle w:val="a"/>
        <w:spacing w:line="240" w:lineRule="auto"/>
        <w:ind w:firstLine="709"/>
        <w:rPr>
          <w:sz w:val="24"/>
          <w:szCs w:val="24"/>
        </w:rPr>
      </w:pPr>
      <w:r w:rsidRPr="00FE3CDC">
        <w:rPr>
          <w:sz w:val="24"/>
          <w:szCs w:val="24"/>
        </w:rPr>
        <w:t>определять разумные потребности человека при использовании продуктов и товаров отдельными людьми, сообществами;</w:t>
      </w:r>
    </w:p>
    <w:p w:rsidR="00D65603" w:rsidRPr="00FE3CDC" w:rsidRDefault="00D65603" w:rsidP="00FE3CDC">
      <w:pPr>
        <w:pStyle w:val="a"/>
        <w:spacing w:line="240" w:lineRule="auto"/>
        <w:ind w:firstLine="709"/>
        <w:rPr>
          <w:sz w:val="24"/>
          <w:szCs w:val="24"/>
        </w:rPr>
      </w:pPr>
      <w:r w:rsidRPr="00FE3CDC">
        <w:rPr>
          <w:sz w:val="24"/>
          <w:szCs w:val="24"/>
        </w:rPr>
        <w:t>анализировать влияние социально-экономических процессов на состояние природной среды;</w:t>
      </w:r>
    </w:p>
    <w:p w:rsidR="00D65603" w:rsidRPr="00FE3CDC" w:rsidRDefault="00D65603" w:rsidP="00FE3CDC">
      <w:pPr>
        <w:pStyle w:val="a"/>
        <w:spacing w:line="240" w:lineRule="auto"/>
        <w:ind w:firstLine="709"/>
        <w:rPr>
          <w:sz w:val="24"/>
          <w:szCs w:val="24"/>
        </w:rPr>
      </w:pPr>
      <w:r w:rsidRPr="00FE3CDC">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D65603" w:rsidRPr="00FE3CDC" w:rsidRDefault="00D65603" w:rsidP="00FE3CDC">
      <w:pPr>
        <w:pStyle w:val="a"/>
        <w:spacing w:line="240" w:lineRule="auto"/>
        <w:ind w:firstLine="709"/>
        <w:rPr>
          <w:sz w:val="24"/>
          <w:szCs w:val="24"/>
        </w:rPr>
      </w:pPr>
      <w:r w:rsidRPr="00FE3CDC">
        <w:rPr>
          <w:sz w:val="24"/>
          <w:szCs w:val="24"/>
        </w:rPr>
        <w:t>анализировать последствия нерационального использования энергоресурсов;</w:t>
      </w:r>
    </w:p>
    <w:p w:rsidR="00D65603" w:rsidRPr="00FE3CDC" w:rsidRDefault="00D65603" w:rsidP="00FE3CDC">
      <w:pPr>
        <w:pStyle w:val="a"/>
        <w:spacing w:line="240" w:lineRule="auto"/>
        <w:ind w:firstLine="709"/>
        <w:rPr>
          <w:sz w:val="24"/>
          <w:szCs w:val="24"/>
        </w:rPr>
      </w:pPr>
      <w:r w:rsidRPr="00FE3CDC">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D65603" w:rsidRPr="00FE3CDC" w:rsidRDefault="00D65603" w:rsidP="00FE3CDC">
      <w:pPr>
        <w:pStyle w:val="a"/>
        <w:spacing w:line="240" w:lineRule="auto"/>
        <w:ind w:firstLine="709"/>
        <w:rPr>
          <w:sz w:val="24"/>
          <w:szCs w:val="24"/>
        </w:rPr>
      </w:pPr>
      <w:r w:rsidRPr="00FE3CDC">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D65603" w:rsidRPr="00FE3CDC" w:rsidRDefault="00D65603" w:rsidP="00FE3CDC">
      <w:pPr>
        <w:pStyle w:val="a"/>
        <w:spacing w:line="240" w:lineRule="auto"/>
        <w:ind w:firstLine="709"/>
        <w:rPr>
          <w:sz w:val="24"/>
          <w:szCs w:val="24"/>
        </w:rPr>
      </w:pPr>
      <w:r w:rsidRPr="00FE3CDC">
        <w:rPr>
          <w:sz w:val="24"/>
          <w:szCs w:val="24"/>
        </w:rPr>
        <w:t>анализировать различные ситуации с точки зрения наступления случая экологического правонарушения;</w:t>
      </w:r>
    </w:p>
    <w:p w:rsidR="00D65603" w:rsidRPr="00FE3CDC" w:rsidRDefault="00D65603" w:rsidP="00FE3CDC">
      <w:pPr>
        <w:pStyle w:val="a"/>
        <w:spacing w:line="240" w:lineRule="auto"/>
        <w:ind w:firstLine="709"/>
        <w:rPr>
          <w:sz w:val="24"/>
          <w:szCs w:val="24"/>
        </w:rPr>
      </w:pPr>
      <w:r w:rsidRPr="00FE3CDC">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D65603" w:rsidRPr="00FE3CDC" w:rsidRDefault="00D65603" w:rsidP="00FE3CDC">
      <w:pPr>
        <w:pStyle w:val="a"/>
        <w:spacing w:line="240" w:lineRule="auto"/>
        <w:ind w:firstLine="709"/>
        <w:rPr>
          <w:sz w:val="24"/>
          <w:szCs w:val="24"/>
        </w:rPr>
      </w:pPr>
      <w:r w:rsidRPr="00FE3CDC">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D65603" w:rsidRPr="00FE3CDC" w:rsidRDefault="00D65603" w:rsidP="00FE3CDC">
      <w:pPr>
        <w:pStyle w:val="a"/>
        <w:spacing w:line="240" w:lineRule="auto"/>
        <w:ind w:firstLine="709"/>
        <w:rPr>
          <w:sz w:val="24"/>
          <w:szCs w:val="24"/>
        </w:rPr>
      </w:pPr>
      <w:r w:rsidRPr="00FE3CDC">
        <w:rPr>
          <w:sz w:val="24"/>
          <w:szCs w:val="24"/>
        </w:rPr>
        <w:t>выявлять причины, приводящие к возникновению локальных, региональных и глобальных экологических проблем.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lastRenderedPageBreak/>
        <w:t>Выпускник на базовом уровне получит возможность научиться:</w:t>
      </w:r>
    </w:p>
    <w:p w:rsidR="00D65603" w:rsidRPr="00FE3CDC" w:rsidRDefault="00D65603" w:rsidP="00FE3CDC">
      <w:pPr>
        <w:pStyle w:val="a"/>
        <w:spacing w:line="240" w:lineRule="auto"/>
        <w:ind w:firstLine="709"/>
        <w:rPr>
          <w:sz w:val="24"/>
          <w:szCs w:val="24"/>
        </w:rPr>
      </w:pPr>
      <w:r w:rsidRPr="00FE3CDC">
        <w:rPr>
          <w:sz w:val="24"/>
          <w:szCs w:val="24"/>
        </w:rPr>
        <w:t>анализировать и оценивать экологические последствия хозяйственной деятельности человека в разных сферах деятельности;</w:t>
      </w:r>
    </w:p>
    <w:p w:rsidR="00D65603" w:rsidRPr="00FE3CDC" w:rsidRDefault="00D65603" w:rsidP="00FE3CDC">
      <w:pPr>
        <w:pStyle w:val="a"/>
        <w:spacing w:line="240" w:lineRule="auto"/>
        <w:ind w:firstLine="709"/>
        <w:rPr>
          <w:sz w:val="24"/>
          <w:szCs w:val="24"/>
        </w:rPr>
      </w:pPr>
      <w:r w:rsidRPr="00FE3CDC">
        <w:rPr>
          <w:sz w:val="24"/>
          <w:szCs w:val="24"/>
        </w:rPr>
        <w:t>прогнозировать экологические последствия деятельности человека в конкретной экологической ситуации;</w:t>
      </w:r>
    </w:p>
    <w:p w:rsidR="00D65603" w:rsidRPr="00FE3CDC" w:rsidRDefault="00D65603" w:rsidP="00FE3CDC">
      <w:pPr>
        <w:pStyle w:val="a"/>
        <w:spacing w:line="240" w:lineRule="auto"/>
        <w:ind w:firstLine="709"/>
        <w:rPr>
          <w:sz w:val="24"/>
          <w:szCs w:val="24"/>
        </w:rPr>
      </w:pPr>
      <w:r w:rsidRPr="00FE3CDC">
        <w:rPr>
          <w:sz w:val="24"/>
          <w:szCs w:val="24"/>
        </w:rPr>
        <w:t>моделировать поля концентрации загрязняющих веществ производственных и бытовых объектов;</w:t>
      </w:r>
    </w:p>
    <w:p w:rsidR="00D65603" w:rsidRPr="00FE3CDC" w:rsidRDefault="00D65603" w:rsidP="00FE3CDC">
      <w:pPr>
        <w:pStyle w:val="a"/>
        <w:spacing w:line="240" w:lineRule="auto"/>
        <w:ind w:firstLine="709"/>
        <w:rPr>
          <w:sz w:val="24"/>
          <w:szCs w:val="24"/>
        </w:rPr>
      </w:pPr>
      <w:r w:rsidRPr="00FE3CDC">
        <w:rPr>
          <w:sz w:val="24"/>
          <w:szCs w:val="24"/>
        </w:rPr>
        <w:t>разрабатывать меры, предотвращающие экологические правонарушения;</w:t>
      </w:r>
    </w:p>
    <w:p w:rsidR="00D65603" w:rsidRPr="00FE3CDC" w:rsidRDefault="00D65603" w:rsidP="00FE3CDC">
      <w:pPr>
        <w:pStyle w:val="a"/>
        <w:spacing w:line="240" w:lineRule="auto"/>
        <w:ind w:firstLine="709"/>
        <w:rPr>
          <w:sz w:val="24"/>
          <w:szCs w:val="24"/>
        </w:rPr>
      </w:pPr>
      <w:r w:rsidRPr="00FE3CDC">
        <w:rPr>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D65603" w:rsidRPr="007002B1" w:rsidRDefault="00D65603" w:rsidP="00FE3CDC">
      <w:pPr>
        <w:pStyle w:val="4"/>
        <w:spacing w:line="240" w:lineRule="auto"/>
        <w:rPr>
          <w:b w:val="0"/>
          <w:bCs/>
          <w:sz w:val="24"/>
          <w:szCs w:val="24"/>
        </w:rPr>
      </w:pPr>
      <w:bookmarkStart w:id="24" w:name="_Toc434850697"/>
      <w:bookmarkStart w:id="25" w:name="_Toc435412692"/>
      <w:bookmarkStart w:id="26" w:name="_Toc453968165"/>
      <w:r w:rsidRPr="00FE3CDC">
        <w:rPr>
          <w:sz w:val="24"/>
          <w:szCs w:val="24"/>
        </w:rPr>
        <w:t>Основы безопасности жизнедеятельности</w:t>
      </w:r>
      <w:bookmarkEnd w:id="24"/>
      <w:bookmarkEnd w:id="25"/>
      <w:bookmarkEnd w:id="26"/>
      <w:r>
        <w:rPr>
          <w:sz w:val="24"/>
          <w:szCs w:val="24"/>
        </w:rPr>
        <w:t xml:space="preserve">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результате изучения учебного предмета «Основы безопасности жизнедеятельности» на уровне среднего общего образования:</w:t>
      </w:r>
    </w:p>
    <w:p w:rsidR="00D65603" w:rsidRPr="00FE3CDC" w:rsidRDefault="00D65603" w:rsidP="00FE3CDC">
      <w:pPr>
        <w:pStyle w:val="31"/>
        <w:spacing w:line="240" w:lineRule="auto"/>
        <w:ind w:firstLine="709"/>
        <w:jc w:val="both"/>
        <w:rPr>
          <w:rFonts w:ascii="Times New Roman" w:hAnsi="Times New Roman" w:cs="Times New Roman"/>
          <w:b/>
          <w:sz w:val="24"/>
          <w:szCs w:val="24"/>
        </w:rPr>
      </w:pPr>
      <w:r w:rsidRPr="00FE3CDC">
        <w:rPr>
          <w:rFonts w:ascii="Times New Roman" w:hAnsi="Times New Roman" w:cs="Times New Roman"/>
          <w:b/>
          <w:sz w:val="24"/>
          <w:szCs w:val="24"/>
        </w:rPr>
        <w:t>Выпускник на базовом уровне научится: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Основы комплексной безопасности</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основных нормативных правовых актов, определяющих правила и безопасность дорожного движения;</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в области безопасности дорожного движения;</w:t>
      </w:r>
    </w:p>
    <w:p w:rsidR="00D65603" w:rsidRPr="00FE3CDC" w:rsidRDefault="00D65603" w:rsidP="00FE3CDC">
      <w:pPr>
        <w:pStyle w:val="a"/>
        <w:spacing w:line="240" w:lineRule="auto"/>
        <w:ind w:firstLine="709"/>
        <w:rPr>
          <w:sz w:val="24"/>
          <w:szCs w:val="24"/>
        </w:rPr>
      </w:pPr>
      <w:r w:rsidRPr="00FE3CD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D65603" w:rsidRPr="00FE3CDC" w:rsidRDefault="00D65603" w:rsidP="00FE3CDC">
      <w:pPr>
        <w:pStyle w:val="a"/>
        <w:spacing w:line="240" w:lineRule="auto"/>
        <w:ind w:firstLine="709"/>
        <w:rPr>
          <w:sz w:val="24"/>
          <w:szCs w:val="24"/>
        </w:rPr>
      </w:pPr>
      <w:r w:rsidRPr="00FE3CDC">
        <w:rPr>
          <w:sz w:val="24"/>
          <w:szCs w:val="24"/>
        </w:rPr>
        <w:t>действовать согласно указанию на дорожных знаках;</w:t>
      </w:r>
    </w:p>
    <w:p w:rsidR="00D65603" w:rsidRPr="00FE3CDC" w:rsidRDefault="00D65603" w:rsidP="00FE3CDC">
      <w:pPr>
        <w:pStyle w:val="a"/>
        <w:spacing w:line="240" w:lineRule="auto"/>
        <w:ind w:firstLine="709"/>
        <w:rPr>
          <w:sz w:val="24"/>
          <w:szCs w:val="24"/>
        </w:rPr>
      </w:pPr>
      <w:r w:rsidRPr="00FE3CDC">
        <w:rPr>
          <w:sz w:val="24"/>
          <w:szCs w:val="24"/>
        </w:rPr>
        <w:t>пользоваться официальными источниками для получения информации в области безопасности дорожного движения;</w:t>
      </w:r>
    </w:p>
    <w:p w:rsidR="00D65603" w:rsidRPr="00FE3CDC" w:rsidRDefault="00D65603" w:rsidP="00FE3CDC">
      <w:pPr>
        <w:pStyle w:val="a"/>
        <w:spacing w:line="240" w:lineRule="auto"/>
        <w:ind w:firstLine="709"/>
        <w:rPr>
          <w:sz w:val="24"/>
          <w:szCs w:val="24"/>
        </w:rPr>
      </w:pPr>
      <w:r w:rsidRPr="00FE3CD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D65603" w:rsidRPr="00FE3CDC" w:rsidRDefault="00D65603" w:rsidP="00FE3CDC">
      <w:pPr>
        <w:pStyle w:val="a"/>
        <w:spacing w:line="240" w:lineRule="auto"/>
        <w:ind w:firstLine="709"/>
        <w:rPr>
          <w:sz w:val="24"/>
          <w:szCs w:val="24"/>
        </w:rPr>
      </w:pPr>
      <w:r w:rsidRPr="00FE3CD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нормативных правовых актов в области охраны окружающей среды;</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в области охраны окружающей среды;</w:t>
      </w:r>
    </w:p>
    <w:p w:rsidR="00D65603" w:rsidRPr="00FE3CDC" w:rsidRDefault="00D65603" w:rsidP="00FE3CDC">
      <w:pPr>
        <w:pStyle w:val="a"/>
        <w:spacing w:line="240" w:lineRule="auto"/>
        <w:ind w:firstLine="709"/>
        <w:rPr>
          <w:sz w:val="24"/>
          <w:szCs w:val="24"/>
        </w:rPr>
      </w:pPr>
      <w:r w:rsidRPr="00FE3CDC">
        <w:rPr>
          <w:sz w:val="24"/>
          <w:szCs w:val="24"/>
        </w:rPr>
        <w:t>распознавать наиболее неблагоприятные территории в районе проживания;</w:t>
      </w:r>
    </w:p>
    <w:p w:rsidR="00D65603" w:rsidRPr="00FE3CDC" w:rsidRDefault="00D65603" w:rsidP="00FE3CDC">
      <w:pPr>
        <w:pStyle w:val="a"/>
        <w:spacing w:line="240" w:lineRule="auto"/>
        <w:ind w:firstLine="709"/>
        <w:rPr>
          <w:sz w:val="24"/>
          <w:szCs w:val="24"/>
        </w:rPr>
      </w:pPr>
      <w:r w:rsidRPr="00FE3CDC">
        <w:rPr>
          <w:sz w:val="24"/>
          <w:szCs w:val="24"/>
        </w:rPr>
        <w:t>описывать факторы экориска, объяснять, как снизить последствия их воздействия;</w:t>
      </w:r>
    </w:p>
    <w:p w:rsidR="00D65603" w:rsidRPr="00FE3CDC" w:rsidRDefault="00D65603" w:rsidP="00FE3CDC">
      <w:pPr>
        <w:pStyle w:val="a"/>
        <w:spacing w:line="240" w:lineRule="auto"/>
        <w:ind w:firstLine="709"/>
        <w:rPr>
          <w:sz w:val="24"/>
          <w:szCs w:val="24"/>
        </w:rPr>
      </w:pPr>
      <w:r w:rsidRPr="00FE3CD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D65603" w:rsidRPr="00FE3CDC" w:rsidRDefault="00D65603" w:rsidP="00FE3CDC">
      <w:pPr>
        <w:pStyle w:val="a"/>
        <w:spacing w:line="240" w:lineRule="auto"/>
        <w:ind w:firstLine="709"/>
        <w:rPr>
          <w:sz w:val="24"/>
          <w:szCs w:val="24"/>
        </w:rPr>
      </w:pPr>
      <w:r w:rsidRPr="00FE3CDC">
        <w:rPr>
          <w:sz w:val="24"/>
          <w:szCs w:val="24"/>
        </w:rPr>
        <w:lastRenderedPageBreak/>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D65603" w:rsidRPr="00FE3CDC" w:rsidRDefault="00D65603" w:rsidP="00FE3CDC">
      <w:pPr>
        <w:pStyle w:val="a"/>
        <w:spacing w:line="240" w:lineRule="auto"/>
        <w:ind w:firstLine="709"/>
        <w:rPr>
          <w:sz w:val="24"/>
          <w:szCs w:val="24"/>
        </w:rPr>
      </w:pPr>
      <w:r w:rsidRPr="00FE3CDC">
        <w:rPr>
          <w:sz w:val="24"/>
          <w:szCs w:val="24"/>
        </w:rPr>
        <w:t>опознавать, для чего применяются и используются экологические знаки;</w:t>
      </w:r>
    </w:p>
    <w:p w:rsidR="00D65603" w:rsidRPr="00FE3CDC" w:rsidRDefault="00D65603" w:rsidP="00FE3CDC">
      <w:pPr>
        <w:pStyle w:val="a"/>
        <w:spacing w:line="240" w:lineRule="auto"/>
        <w:ind w:firstLine="709"/>
        <w:rPr>
          <w:sz w:val="24"/>
          <w:szCs w:val="24"/>
        </w:rPr>
      </w:pPr>
      <w:r w:rsidRPr="00FE3CD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D65603" w:rsidRPr="00FE3CDC" w:rsidRDefault="00D65603" w:rsidP="00FE3CDC">
      <w:pPr>
        <w:pStyle w:val="a"/>
        <w:spacing w:line="240" w:lineRule="auto"/>
        <w:ind w:firstLine="709"/>
        <w:rPr>
          <w:sz w:val="24"/>
          <w:szCs w:val="24"/>
        </w:rPr>
      </w:pPr>
      <w:r w:rsidRPr="00FE3CDC">
        <w:rPr>
          <w:sz w:val="24"/>
          <w:szCs w:val="24"/>
        </w:rPr>
        <w:t>прогнозировать и оценивать свои действия в области охраны окружающей среды;</w:t>
      </w:r>
    </w:p>
    <w:p w:rsidR="00D65603" w:rsidRPr="00FE3CDC" w:rsidRDefault="00D65603" w:rsidP="00FE3CDC">
      <w:pPr>
        <w:pStyle w:val="a"/>
        <w:spacing w:line="240" w:lineRule="auto"/>
        <w:ind w:firstLine="709"/>
        <w:rPr>
          <w:sz w:val="24"/>
          <w:szCs w:val="24"/>
        </w:rPr>
      </w:pPr>
      <w:r w:rsidRPr="00FE3CD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D65603" w:rsidRPr="00FE3CDC" w:rsidRDefault="00D65603" w:rsidP="00FE3CDC">
      <w:pPr>
        <w:pStyle w:val="a"/>
        <w:spacing w:line="240" w:lineRule="auto"/>
        <w:ind w:firstLine="709"/>
        <w:rPr>
          <w:sz w:val="24"/>
          <w:szCs w:val="24"/>
        </w:rPr>
      </w:pPr>
      <w:r w:rsidRPr="00FE3CDC">
        <w:rPr>
          <w:sz w:val="24"/>
          <w:szCs w:val="24"/>
        </w:rPr>
        <w:t>распознавать явные и скрытые опасности в современных молодежных хобби;</w:t>
      </w:r>
    </w:p>
    <w:p w:rsidR="00D65603" w:rsidRPr="00FE3CDC" w:rsidRDefault="00D65603" w:rsidP="00FE3CDC">
      <w:pPr>
        <w:pStyle w:val="a"/>
        <w:spacing w:line="240" w:lineRule="auto"/>
        <w:ind w:firstLine="709"/>
        <w:rPr>
          <w:sz w:val="24"/>
          <w:szCs w:val="24"/>
        </w:rPr>
      </w:pPr>
      <w:r w:rsidRPr="00FE3CDC">
        <w:rPr>
          <w:sz w:val="24"/>
          <w:szCs w:val="24"/>
        </w:rPr>
        <w:t>соблюдать правила безопасности в увлечениях, не противоречащих законодательству РФ;</w:t>
      </w:r>
    </w:p>
    <w:p w:rsidR="00D65603" w:rsidRPr="00FE3CDC" w:rsidRDefault="00D65603" w:rsidP="00FE3CDC">
      <w:pPr>
        <w:pStyle w:val="a"/>
        <w:spacing w:line="240" w:lineRule="auto"/>
        <w:ind w:firstLine="709"/>
        <w:rPr>
          <w:sz w:val="24"/>
          <w:szCs w:val="24"/>
        </w:rPr>
      </w:pPr>
      <w:r w:rsidRPr="00FE3CD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D65603" w:rsidRPr="00FE3CDC" w:rsidRDefault="00D65603" w:rsidP="00FE3CDC">
      <w:pPr>
        <w:pStyle w:val="a"/>
        <w:spacing w:line="240" w:lineRule="auto"/>
        <w:ind w:firstLine="709"/>
        <w:rPr>
          <w:sz w:val="24"/>
          <w:szCs w:val="24"/>
        </w:rPr>
      </w:pPr>
      <w:r w:rsidRPr="00FE3CD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D65603" w:rsidRPr="00FE3CDC" w:rsidRDefault="00D65603" w:rsidP="00FE3CDC">
      <w:pPr>
        <w:pStyle w:val="a"/>
        <w:spacing w:line="240" w:lineRule="auto"/>
        <w:ind w:firstLine="709"/>
        <w:rPr>
          <w:sz w:val="24"/>
          <w:szCs w:val="24"/>
        </w:rPr>
      </w:pPr>
      <w:r w:rsidRPr="00FE3CDC">
        <w:rPr>
          <w:sz w:val="24"/>
          <w:szCs w:val="24"/>
        </w:rPr>
        <w:t>прогнозировать и оценивать последствия своего поведения во время занятий современными молодежными хобби;</w:t>
      </w:r>
    </w:p>
    <w:p w:rsidR="00D65603" w:rsidRPr="00FE3CDC" w:rsidRDefault="00D65603" w:rsidP="00FE3CDC">
      <w:pPr>
        <w:pStyle w:val="a"/>
        <w:spacing w:line="240" w:lineRule="auto"/>
        <w:ind w:firstLine="709"/>
        <w:rPr>
          <w:sz w:val="24"/>
          <w:szCs w:val="24"/>
        </w:rPr>
      </w:pPr>
      <w:r w:rsidRPr="00FE3CD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D65603" w:rsidRPr="00FE3CDC" w:rsidRDefault="00D65603" w:rsidP="00FE3CDC">
      <w:pPr>
        <w:pStyle w:val="a"/>
        <w:spacing w:line="240" w:lineRule="auto"/>
        <w:ind w:firstLine="709"/>
        <w:rPr>
          <w:sz w:val="24"/>
          <w:szCs w:val="24"/>
        </w:rPr>
      </w:pPr>
      <w:r w:rsidRPr="00FE3CD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D65603" w:rsidRPr="00FE3CDC" w:rsidRDefault="00D65603" w:rsidP="00FE3CDC">
      <w:pPr>
        <w:pStyle w:val="a"/>
        <w:spacing w:line="240" w:lineRule="auto"/>
        <w:ind w:firstLine="709"/>
        <w:rPr>
          <w:sz w:val="24"/>
          <w:szCs w:val="24"/>
        </w:rPr>
      </w:pPr>
      <w:r w:rsidRPr="00FE3CD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D65603" w:rsidRPr="00FE3CDC" w:rsidRDefault="00D65603" w:rsidP="00FE3CDC">
      <w:pPr>
        <w:pStyle w:val="a"/>
        <w:spacing w:line="240" w:lineRule="auto"/>
        <w:ind w:firstLine="709"/>
        <w:rPr>
          <w:sz w:val="24"/>
          <w:szCs w:val="24"/>
        </w:rPr>
      </w:pPr>
      <w:r w:rsidRPr="00FE3CDC">
        <w:rPr>
          <w:sz w:val="24"/>
          <w:szCs w:val="24"/>
        </w:rPr>
        <w:t>прогнозировать и оценивать последствия своего поведения на транспорте;</w:t>
      </w:r>
    </w:p>
    <w:p w:rsidR="00D65603" w:rsidRPr="00FE3CDC" w:rsidRDefault="00D65603" w:rsidP="00FE3CDC">
      <w:pPr>
        <w:pStyle w:val="a"/>
        <w:spacing w:line="240" w:lineRule="auto"/>
        <w:ind w:firstLine="709"/>
        <w:rPr>
          <w:sz w:val="24"/>
          <w:szCs w:val="24"/>
        </w:rPr>
      </w:pPr>
      <w:r w:rsidRPr="00FE3CD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Защита населения Российской Федерации от опасных и чрезвычайных ситуаций</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D65603" w:rsidRPr="00FE3CDC" w:rsidRDefault="00D65603" w:rsidP="00FE3CDC">
      <w:pPr>
        <w:pStyle w:val="a"/>
        <w:spacing w:line="240" w:lineRule="auto"/>
        <w:ind w:firstLine="709"/>
        <w:rPr>
          <w:sz w:val="24"/>
          <w:szCs w:val="24"/>
        </w:rPr>
      </w:pPr>
      <w:r w:rsidRPr="00FE3CD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D65603" w:rsidRPr="00FE3CDC" w:rsidRDefault="00D65603" w:rsidP="00FE3CDC">
      <w:pPr>
        <w:pStyle w:val="a"/>
        <w:spacing w:line="240" w:lineRule="auto"/>
        <w:ind w:firstLine="709"/>
        <w:rPr>
          <w:sz w:val="24"/>
          <w:szCs w:val="24"/>
        </w:rPr>
      </w:pPr>
      <w:r w:rsidRPr="00FE3CDC">
        <w:rPr>
          <w:sz w:val="24"/>
          <w:szCs w:val="24"/>
        </w:rPr>
        <w:t>раскрывать составляющие государственной системы, направленной на защиту населения от опасных и чрезвычайных ситуаций;</w:t>
      </w:r>
    </w:p>
    <w:p w:rsidR="00D65603" w:rsidRPr="00FE3CDC" w:rsidRDefault="00D65603" w:rsidP="00FE3CDC">
      <w:pPr>
        <w:pStyle w:val="a"/>
        <w:spacing w:line="240" w:lineRule="auto"/>
        <w:ind w:firstLine="709"/>
        <w:rPr>
          <w:sz w:val="24"/>
          <w:szCs w:val="24"/>
        </w:rPr>
      </w:pPr>
      <w:r w:rsidRPr="00FE3CDC">
        <w:rPr>
          <w:sz w:val="24"/>
          <w:szCs w:val="24"/>
        </w:rPr>
        <w:t xml:space="preserve">приводить примеры основных направлений деятельности государственных служб по защите населения и территорий от опасных и </w:t>
      </w:r>
      <w:r w:rsidRPr="00FE3CDC">
        <w:rPr>
          <w:sz w:val="24"/>
          <w:szCs w:val="24"/>
        </w:rPr>
        <w:lastRenderedPageBreak/>
        <w:t>чрезвычайных ситуаций: прогноз, мониторинг, оповещение, защита, эвакуация, аварийно-спасательные работы, обучение населения;</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D65603" w:rsidRPr="00FE3CDC" w:rsidRDefault="00D65603" w:rsidP="00FE3CDC">
      <w:pPr>
        <w:pStyle w:val="a"/>
        <w:spacing w:line="240" w:lineRule="auto"/>
        <w:ind w:firstLine="709"/>
        <w:rPr>
          <w:sz w:val="24"/>
          <w:szCs w:val="24"/>
        </w:rPr>
      </w:pPr>
      <w:r w:rsidRPr="00FE3CDC">
        <w:rPr>
          <w:sz w:val="24"/>
          <w:szCs w:val="24"/>
        </w:rPr>
        <w:t>объяснять причины их возникновения, характеристики, поражающие факторы, особенности и последствия;</w:t>
      </w:r>
    </w:p>
    <w:p w:rsidR="00D65603" w:rsidRPr="00FE3CDC" w:rsidRDefault="00D65603" w:rsidP="00FE3CDC">
      <w:pPr>
        <w:pStyle w:val="a"/>
        <w:spacing w:line="240" w:lineRule="auto"/>
        <w:ind w:firstLine="709"/>
        <w:rPr>
          <w:sz w:val="24"/>
          <w:szCs w:val="24"/>
        </w:rPr>
      </w:pPr>
      <w:r w:rsidRPr="00FE3CDC">
        <w:rPr>
          <w:sz w:val="24"/>
          <w:szCs w:val="24"/>
        </w:rPr>
        <w:t>использовать средства индивидуальной, коллективной защиты и приборы индивидуального дозиметрического контроля;</w:t>
      </w:r>
    </w:p>
    <w:p w:rsidR="00D65603" w:rsidRPr="00FE3CDC" w:rsidRDefault="00D65603" w:rsidP="00FE3CDC">
      <w:pPr>
        <w:pStyle w:val="a"/>
        <w:spacing w:line="240" w:lineRule="auto"/>
        <w:ind w:firstLine="709"/>
        <w:rPr>
          <w:sz w:val="24"/>
          <w:szCs w:val="24"/>
        </w:rPr>
      </w:pPr>
      <w:r w:rsidRPr="00FE3CDC">
        <w:rPr>
          <w:sz w:val="24"/>
          <w:szCs w:val="24"/>
        </w:rPr>
        <w:t xml:space="preserve">действовать согласно обозначению на знаках безопасности и плане эвакуации; </w:t>
      </w:r>
    </w:p>
    <w:p w:rsidR="00D65603" w:rsidRPr="00FE3CDC" w:rsidRDefault="00D65603" w:rsidP="00FE3CDC">
      <w:pPr>
        <w:pStyle w:val="a"/>
        <w:spacing w:line="240" w:lineRule="auto"/>
        <w:ind w:firstLine="709"/>
        <w:rPr>
          <w:sz w:val="24"/>
          <w:szCs w:val="24"/>
        </w:rPr>
      </w:pPr>
      <w:r w:rsidRPr="00FE3CDC">
        <w:rPr>
          <w:sz w:val="24"/>
          <w:szCs w:val="24"/>
        </w:rPr>
        <w:t>вызывать в случае необходимости службы экстренной помощи;</w:t>
      </w:r>
    </w:p>
    <w:p w:rsidR="00D65603" w:rsidRPr="00FE3CDC" w:rsidRDefault="00D65603" w:rsidP="00FE3CDC">
      <w:pPr>
        <w:pStyle w:val="a"/>
        <w:spacing w:line="240" w:lineRule="auto"/>
        <w:ind w:firstLine="709"/>
        <w:rPr>
          <w:sz w:val="24"/>
          <w:szCs w:val="24"/>
        </w:rPr>
      </w:pPr>
      <w:r w:rsidRPr="00FE3CD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D65603" w:rsidRPr="00FE3CDC" w:rsidRDefault="00D65603" w:rsidP="00FE3CDC">
      <w:pPr>
        <w:pStyle w:val="a"/>
        <w:spacing w:line="240" w:lineRule="auto"/>
        <w:ind w:firstLine="709"/>
        <w:rPr>
          <w:sz w:val="24"/>
          <w:szCs w:val="24"/>
        </w:rPr>
      </w:pPr>
      <w:r w:rsidRPr="00FE3CD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D65603" w:rsidRPr="00FE3CDC" w:rsidRDefault="00D65603" w:rsidP="00FE3CDC">
      <w:pPr>
        <w:pStyle w:val="a"/>
        <w:spacing w:line="240" w:lineRule="auto"/>
        <w:ind w:firstLine="709"/>
        <w:rPr>
          <w:sz w:val="24"/>
          <w:szCs w:val="24"/>
        </w:rPr>
      </w:pPr>
      <w:r w:rsidRPr="00FE3CDC">
        <w:rPr>
          <w:sz w:val="24"/>
          <w:szCs w:val="24"/>
        </w:rPr>
        <w:t>составлять модель личного безопасного поведения в условиях опасных и чрезвычайных ситуаций мирного и военного времени.</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Основы противодействия экстремизму, терроризму и наркотизму в Российской Федерации</w:t>
      </w:r>
    </w:p>
    <w:p w:rsidR="00D65603" w:rsidRPr="00FE3CDC" w:rsidRDefault="00D65603" w:rsidP="00FE3CDC">
      <w:pPr>
        <w:pStyle w:val="a"/>
        <w:spacing w:line="240" w:lineRule="auto"/>
        <w:ind w:firstLine="709"/>
        <w:rPr>
          <w:sz w:val="24"/>
          <w:szCs w:val="24"/>
        </w:rPr>
      </w:pPr>
      <w:r w:rsidRPr="00FE3CDC">
        <w:rPr>
          <w:sz w:val="24"/>
          <w:szCs w:val="24"/>
        </w:rPr>
        <w:t>Характеризовать особенности экстремизма, терроризма и наркотизма в Российской Федерации;</w:t>
      </w:r>
    </w:p>
    <w:p w:rsidR="00D65603" w:rsidRPr="00FE3CDC" w:rsidRDefault="00D65603" w:rsidP="00FE3CDC">
      <w:pPr>
        <w:pStyle w:val="a"/>
        <w:spacing w:line="240" w:lineRule="auto"/>
        <w:ind w:firstLine="709"/>
        <w:rPr>
          <w:sz w:val="24"/>
          <w:szCs w:val="24"/>
        </w:rPr>
      </w:pPr>
      <w:r w:rsidRPr="00FE3CDC">
        <w:rPr>
          <w:sz w:val="24"/>
          <w:szCs w:val="24"/>
        </w:rPr>
        <w:t>объяснять взаимосвязь экстремизма, терроризма и наркотизма;</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в области противодействия экстремизму, терроризму и наркотизму в Российской Федерации;</w:t>
      </w:r>
    </w:p>
    <w:p w:rsidR="00D65603" w:rsidRPr="00FE3CDC" w:rsidRDefault="00D65603" w:rsidP="00FE3CDC">
      <w:pPr>
        <w:pStyle w:val="a"/>
        <w:spacing w:line="240" w:lineRule="auto"/>
        <w:ind w:firstLine="709"/>
        <w:rPr>
          <w:sz w:val="24"/>
          <w:szCs w:val="24"/>
        </w:rPr>
      </w:pPr>
      <w:r w:rsidRPr="00FE3CDC">
        <w:rPr>
          <w:sz w:val="24"/>
          <w:szCs w:val="24"/>
        </w:rPr>
        <w:t>раскрывать предназначение общегосударственной системы противодействия экстремизму, терроризму и наркотизму;</w:t>
      </w:r>
    </w:p>
    <w:p w:rsidR="00D65603" w:rsidRPr="00FE3CDC" w:rsidRDefault="00D65603" w:rsidP="00FE3CDC">
      <w:pPr>
        <w:pStyle w:val="a"/>
        <w:spacing w:line="240" w:lineRule="auto"/>
        <w:ind w:firstLine="709"/>
        <w:rPr>
          <w:sz w:val="24"/>
          <w:szCs w:val="24"/>
        </w:rPr>
      </w:pPr>
      <w:r w:rsidRPr="00FE3CDC">
        <w:rPr>
          <w:sz w:val="24"/>
          <w:szCs w:val="24"/>
        </w:rPr>
        <w:t>объяснять основные принципы и направления противодействия экстремистской, террористической деятельности и наркотизму;</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D65603" w:rsidRPr="00FE3CDC" w:rsidRDefault="00D65603" w:rsidP="00FE3CDC">
      <w:pPr>
        <w:pStyle w:val="a"/>
        <w:spacing w:line="240" w:lineRule="auto"/>
        <w:ind w:firstLine="709"/>
        <w:rPr>
          <w:sz w:val="24"/>
          <w:szCs w:val="24"/>
        </w:rPr>
      </w:pPr>
      <w:r w:rsidRPr="00FE3CD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D65603" w:rsidRPr="00FE3CDC" w:rsidRDefault="00D65603" w:rsidP="00FE3CDC">
      <w:pPr>
        <w:pStyle w:val="a"/>
        <w:spacing w:line="240" w:lineRule="auto"/>
        <w:ind w:firstLine="709"/>
        <w:rPr>
          <w:sz w:val="24"/>
          <w:szCs w:val="24"/>
        </w:rPr>
      </w:pPr>
      <w:r w:rsidRPr="00FE3CD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D65603" w:rsidRPr="00FE3CDC" w:rsidRDefault="00D65603" w:rsidP="00FE3CDC">
      <w:pPr>
        <w:pStyle w:val="a"/>
        <w:spacing w:line="240" w:lineRule="auto"/>
        <w:ind w:firstLine="709"/>
        <w:rPr>
          <w:sz w:val="24"/>
          <w:szCs w:val="24"/>
        </w:rPr>
      </w:pPr>
      <w:r w:rsidRPr="00FE3CDC">
        <w:rPr>
          <w:sz w:val="24"/>
          <w:szCs w:val="24"/>
        </w:rPr>
        <w:t>распознавать признаки вовлечения в экстремистскую и террористическую деятельность;</w:t>
      </w:r>
    </w:p>
    <w:p w:rsidR="00D65603" w:rsidRPr="00FE3CDC" w:rsidRDefault="00D65603" w:rsidP="00FE3CDC">
      <w:pPr>
        <w:pStyle w:val="a"/>
        <w:spacing w:line="240" w:lineRule="auto"/>
        <w:ind w:firstLine="709"/>
        <w:rPr>
          <w:sz w:val="24"/>
          <w:szCs w:val="24"/>
        </w:rPr>
      </w:pPr>
      <w:r w:rsidRPr="00FE3CDC">
        <w:rPr>
          <w:sz w:val="24"/>
          <w:szCs w:val="24"/>
        </w:rPr>
        <w:t>распознавать симптомы употребления наркотических средств;</w:t>
      </w:r>
    </w:p>
    <w:p w:rsidR="00D65603" w:rsidRPr="00FE3CDC" w:rsidRDefault="00D65603" w:rsidP="00FE3CDC">
      <w:pPr>
        <w:pStyle w:val="a"/>
        <w:spacing w:line="240" w:lineRule="auto"/>
        <w:ind w:firstLine="709"/>
        <w:rPr>
          <w:sz w:val="24"/>
          <w:szCs w:val="24"/>
        </w:rPr>
      </w:pPr>
      <w:r w:rsidRPr="00FE3CD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D65603" w:rsidRPr="00FE3CDC" w:rsidRDefault="00D65603" w:rsidP="00FE3CDC">
      <w:pPr>
        <w:pStyle w:val="a"/>
        <w:spacing w:line="240" w:lineRule="auto"/>
        <w:ind w:firstLine="709"/>
        <w:rPr>
          <w:sz w:val="24"/>
          <w:szCs w:val="24"/>
        </w:rPr>
      </w:pPr>
      <w:r w:rsidRPr="00FE3CDC">
        <w:rPr>
          <w:sz w:val="24"/>
          <w:szCs w:val="24"/>
        </w:rPr>
        <w:lastRenderedPageBreak/>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D65603" w:rsidRPr="00FE3CDC" w:rsidRDefault="00D65603" w:rsidP="00FE3CDC">
      <w:pPr>
        <w:pStyle w:val="a"/>
        <w:spacing w:line="240" w:lineRule="auto"/>
        <w:ind w:firstLine="709"/>
        <w:rPr>
          <w:sz w:val="24"/>
          <w:szCs w:val="24"/>
        </w:rPr>
      </w:pPr>
      <w:r w:rsidRPr="00FE3CDC">
        <w:rPr>
          <w:sz w:val="24"/>
          <w:szCs w:val="24"/>
        </w:rPr>
        <w:t>описывать действия граждан при установлении уровней террористической опасности;</w:t>
      </w:r>
    </w:p>
    <w:p w:rsidR="00D65603" w:rsidRPr="00FE3CDC" w:rsidRDefault="00D65603" w:rsidP="00FE3CDC">
      <w:pPr>
        <w:pStyle w:val="a"/>
        <w:spacing w:line="240" w:lineRule="auto"/>
        <w:ind w:firstLine="709"/>
        <w:rPr>
          <w:sz w:val="24"/>
          <w:szCs w:val="24"/>
        </w:rPr>
      </w:pPr>
      <w:r w:rsidRPr="00FE3CDC">
        <w:rPr>
          <w:sz w:val="24"/>
          <w:szCs w:val="24"/>
        </w:rPr>
        <w:t>описывать правила и рекомендации в случае проведения террористической акции;</w:t>
      </w:r>
    </w:p>
    <w:p w:rsidR="00D65603" w:rsidRPr="00FE3CDC" w:rsidRDefault="00D65603" w:rsidP="00FE3CDC">
      <w:pPr>
        <w:pStyle w:val="a"/>
        <w:spacing w:line="240" w:lineRule="auto"/>
        <w:ind w:firstLine="709"/>
        <w:rPr>
          <w:sz w:val="24"/>
          <w:szCs w:val="24"/>
        </w:rPr>
      </w:pPr>
      <w:r w:rsidRPr="00FE3CD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Основы здорового образа жизни</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основных нормативных правовых актов в области здорового образа жизни;</w:t>
      </w:r>
    </w:p>
    <w:p w:rsidR="00D65603" w:rsidRPr="00FE3CDC" w:rsidRDefault="00D65603" w:rsidP="00FE3CDC">
      <w:pPr>
        <w:pStyle w:val="a"/>
        <w:spacing w:line="240" w:lineRule="auto"/>
        <w:ind w:firstLine="709"/>
        <w:rPr>
          <w:sz w:val="24"/>
          <w:szCs w:val="24"/>
        </w:rPr>
      </w:pPr>
      <w:r w:rsidRPr="00FE3CDC">
        <w:rPr>
          <w:sz w:val="24"/>
          <w:szCs w:val="24"/>
        </w:rPr>
        <w:t>использовать основные нормативные правовые акты в области здорового образа жизни для изучения и реализации своих прав;</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в области здорового образа жизни;</w:t>
      </w:r>
    </w:p>
    <w:p w:rsidR="00D65603" w:rsidRPr="00FE3CDC" w:rsidRDefault="00D65603" w:rsidP="00FE3CDC">
      <w:pPr>
        <w:pStyle w:val="a"/>
        <w:spacing w:line="240" w:lineRule="auto"/>
        <w:ind w:firstLine="709"/>
        <w:rPr>
          <w:sz w:val="24"/>
          <w:szCs w:val="24"/>
        </w:rPr>
      </w:pPr>
      <w:r w:rsidRPr="00FE3CDC">
        <w:rPr>
          <w:sz w:val="24"/>
          <w:szCs w:val="24"/>
        </w:rPr>
        <w:t>описывать факторы здорового образа жизни;</w:t>
      </w:r>
    </w:p>
    <w:p w:rsidR="00D65603" w:rsidRPr="00FE3CDC" w:rsidRDefault="00D65603" w:rsidP="00FE3CDC">
      <w:pPr>
        <w:pStyle w:val="a"/>
        <w:spacing w:line="240" w:lineRule="auto"/>
        <w:ind w:firstLine="709"/>
        <w:rPr>
          <w:sz w:val="24"/>
          <w:szCs w:val="24"/>
        </w:rPr>
      </w:pPr>
      <w:r w:rsidRPr="00FE3CDC">
        <w:rPr>
          <w:sz w:val="24"/>
          <w:szCs w:val="24"/>
        </w:rPr>
        <w:t>объяснять преимущества здорового образа жизни;</w:t>
      </w:r>
    </w:p>
    <w:p w:rsidR="00D65603" w:rsidRPr="00FE3CDC" w:rsidRDefault="00D65603" w:rsidP="00FE3CDC">
      <w:pPr>
        <w:pStyle w:val="a"/>
        <w:spacing w:line="240" w:lineRule="auto"/>
        <w:ind w:firstLine="709"/>
        <w:rPr>
          <w:sz w:val="24"/>
          <w:szCs w:val="24"/>
        </w:rPr>
      </w:pPr>
      <w:r w:rsidRPr="00FE3CDC">
        <w:rPr>
          <w:sz w:val="24"/>
          <w:szCs w:val="24"/>
        </w:rPr>
        <w:t>объяснять значение здорового образа жизни для благополучия общества и государства;</w:t>
      </w:r>
    </w:p>
    <w:p w:rsidR="00D65603" w:rsidRPr="00FE3CDC" w:rsidRDefault="00D65603" w:rsidP="00FE3CDC">
      <w:pPr>
        <w:pStyle w:val="a"/>
        <w:spacing w:line="240" w:lineRule="auto"/>
        <w:ind w:firstLine="709"/>
        <w:rPr>
          <w:sz w:val="24"/>
          <w:szCs w:val="24"/>
        </w:rPr>
      </w:pPr>
      <w:r w:rsidRPr="00FE3CDC">
        <w:rPr>
          <w:sz w:val="24"/>
          <w:szCs w:val="24"/>
        </w:rPr>
        <w:t xml:space="preserve">описывать основные факторы и привычки, пагубно влияющие на здоровье человека; </w:t>
      </w:r>
    </w:p>
    <w:p w:rsidR="00D65603" w:rsidRPr="00FE3CDC" w:rsidRDefault="00D65603" w:rsidP="00FE3CDC">
      <w:pPr>
        <w:pStyle w:val="a"/>
        <w:spacing w:line="240" w:lineRule="auto"/>
        <w:ind w:firstLine="709"/>
        <w:rPr>
          <w:sz w:val="24"/>
          <w:szCs w:val="24"/>
        </w:rPr>
      </w:pPr>
      <w:r w:rsidRPr="00FE3CDC">
        <w:rPr>
          <w:sz w:val="24"/>
          <w:szCs w:val="24"/>
        </w:rPr>
        <w:t>раскрывать сущность репродуктивного здоровья;</w:t>
      </w:r>
    </w:p>
    <w:p w:rsidR="00D65603" w:rsidRPr="00FE3CDC" w:rsidRDefault="00D65603" w:rsidP="00FE3CDC">
      <w:pPr>
        <w:pStyle w:val="a"/>
        <w:spacing w:line="240" w:lineRule="auto"/>
        <w:ind w:firstLine="709"/>
        <w:rPr>
          <w:sz w:val="24"/>
          <w:szCs w:val="24"/>
        </w:rPr>
      </w:pPr>
      <w:r w:rsidRPr="00FE3CDC">
        <w:rPr>
          <w:sz w:val="24"/>
          <w:szCs w:val="24"/>
        </w:rPr>
        <w:t>распознавать факторы, положительно и отрицательно влияющие на репродуктивное здоровье;</w:t>
      </w:r>
    </w:p>
    <w:p w:rsidR="00D65603" w:rsidRPr="00FE3CDC" w:rsidRDefault="00D65603" w:rsidP="00FE3CDC">
      <w:pPr>
        <w:pStyle w:val="a"/>
        <w:spacing w:line="240" w:lineRule="auto"/>
        <w:ind w:firstLine="709"/>
        <w:rPr>
          <w:sz w:val="24"/>
          <w:szCs w:val="24"/>
        </w:rPr>
      </w:pPr>
      <w:r w:rsidRPr="00FE3CDC">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FE3CDC">
        <w:rPr>
          <w:sz w:val="24"/>
          <w:szCs w:val="24"/>
        </w:rPr>
        <w:t>.</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Основы медицинских знаний и оказание первой помощи</w:t>
      </w:r>
    </w:p>
    <w:p w:rsidR="00D65603" w:rsidRPr="00FE3CDC" w:rsidRDefault="00D65603" w:rsidP="00FE3CDC">
      <w:pPr>
        <w:pStyle w:val="a"/>
        <w:spacing w:line="240" w:lineRule="auto"/>
        <w:ind w:firstLine="709"/>
        <w:rPr>
          <w:sz w:val="24"/>
          <w:szCs w:val="24"/>
        </w:rPr>
      </w:pPr>
      <w:r w:rsidRPr="00FE3CDC">
        <w:rPr>
          <w:sz w:val="24"/>
          <w:szCs w:val="24"/>
          <w:highlight w:val="white"/>
        </w:rPr>
        <w:t>Комментировать</w:t>
      </w:r>
      <w:r w:rsidRPr="00FE3CDC">
        <w:rPr>
          <w:sz w:val="24"/>
          <w:szCs w:val="24"/>
        </w:rPr>
        <w:t xml:space="preserve"> назначение основных нормативных правовых актов в области оказания первой помощи;</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в области оказания первой помощи;</w:t>
      </w:r>
    </w:p>
    <w:p w:rsidR="00D65603" w:rsidRPr="00FE3CDC" w:rsidRDefault="00D65603" w:rsidP="00FE3CDC">
      <w:pPr>
        <w:pStyle w:val="a"/>
        <w:spacing w:line="240" w:lineRule="auto"/>
        <w:ind w:firstLine="709"/>
        <w:rPr>
          <w:sz w:val="24"/>
          <w:szCs w:val="24"/>
        </w:rPr>
      </w:pPr>
      <w:r w:rsidRPr="00FE3CDC">
        <w:rPr>
          <w:sz w:val="24"/>
          <w:szCs w:val="24"/>
        </w:rPr>
        <w:t xml:space="preserve">отличать первую помощь от медицинской помощи; </w:t>
      </w:r>
    </w:p>
    <w:p w:rsidR="00D65603" w:rsidRPr="00FE3CDC" w:rsidRDefault="00D65603" w:rsidP="00FE3CDC">
      <w:pPr>
        <w:pStyle w:val="a"/>
        <w:spacing w:line="240" w:lineRule="auto"/>
        <w:ind w:firstLine="709"/>
        <w:rPr>
          <w:sz w:val="24"/>
          <w:szCs w:val="24"/>
        </w:rPr>
      </w:pPr>
      <w:r w:rsidRPr="00FE3CDC">
        <w:rPr>
          <w:sz w:val="24"/>
          <w:szCs w:val="24"/>
        </w:rPr>
        <w:t>распознавать состояния, при которых оказывается первая помощь, и определять мероприятия по ее оказанию;</w:t>
      </w:r>
    </w:p>
    <w:p w:rsidR="00D65603" w:rsidRPr="00FE3CDC" w:rsidRDefault="00D65603" w:rsidP="00FE3CDC">
      <w:pPr>
        <w:pStyle w:val="a"/>
        <w:spacing w:line="240" w:lineRule="auto"/>
        <w:ind w:firstLine="709"/>
        <w:rPr>
          <w:sz w:val="24"/>
          <w:szCs w:val="24"/>
        </w:rPr>
      </w:pPr>
      <w:r w:rsidRPr="00FE3CDC">
        <w:rPr>
          <w:sz w:val="24"/>
          <w:szCs w:val="24"/>
        </w:rPr>
        <w:t>оказывать первую помощь при неотложных состояниях;</w:t>
      </w:r>
    </w:p>
    <w:p w:rsidR="00D65603" w:rsidRPr="00FE3CDC" w:rsidRDefault="00D65603" w:rsidP="00FE3CDC">
      <w:pPr>
        <w:pStyle w:val="a"/>
        <w:spacing w:line="240" w:lineRule="auto"/>
        <w:ind w:firstLine="709"/>
        <w:rPr>
          <w:sz w:val="24"/>
          <w:szCs w:val="24"/>
        </w:rPr>
      </w:pPr>
      <w:r w:rsidRPr="00FE3CDC">
        <w:rPr>
          <w:sz w:val="24"/>
          <w:szCs w:val="24"/>
        </w:rPr>
        <w:t>вызывать в случае необходимости службы экстренной помощи;</w:t>
      </w:r>
    </w:p>
    <w:p w:rsidR="00D65603" w:rsidRPr="00FE3CDC" w:rsidRDefault="00D65603" w:rsidP="00FE3CDC">
      <w:pPr>
        <w:pStyle w:val="a"/>
        <w:spacing w:line="240" w:lineRule="auto"/>
        <w:ind w:firstLine="709"/>
        <w:rPr>
          <w:sz w:val="24"/>
          <w:szCs w:val="24"/>
        </w:rPr>
      </w:pPr>
      <w:r w:rsidRPr="00FE3CD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D65603" w:rsidRPr="00FE3CDC" w:rsidRDefault="00D65603" w:rsidP="00FE3CDC">
      <w:pPr>
        <w:pStyle w:val="a"/>
        <w:spacing w:line="240" w:lineRule="auto"/>
        <w:ind w:firstLine="709"/>
        <w:rPr>
          <w:sz w:val="24"/>
          <w:szCs w:val="24"/>
        </w:rPr>
      </w:pPr>
      <w:r w:rsidRPr="00FE3CDC">
        <w:rPr>
          <w:sz w:val="24"/>
          <w:szCs w:val="24"/>
        </w:rPr>
        <w:t>действовать согласно указанию на знаках безопасности медицинского и санитарного назначения;</w:t>
      </w:r>
    </w:p>
    <w:p w:rsidR="00D65603" w:rsidRPr="00FE3CDC" w:rsidRDefault="00D65603" w:rsidP="00FE3CDC">
      <w:pPr>
        <w:pStyle w:val="a"/>
        <w:spacing w:line="240" w:lineRule="auto"/>
        <w:ind w:firstLine="709"/>
        <w:rPr>
          <w:sz w:val="24"/>
          <w:szCs w:val="24"/>
        </w:rPr>
      </w:pPr>
      <w:r w:rsidRPr="00FE3CDC">
        <w:rPr>
          <w:sz w:val="24"/>
          <w:szCs w:val="24"/>
        </w:rPr>
        <w:t>составлять модель личного безопасного поведения при оказании первой помощи пострадавшему;</w:t>
      </w:r>
    </w:p>
    <w:p w:rsidR="00D65603" w:rsidRPr="00FE3CDC" w:rsidRDefault="00D65603" w:rsidP="00FE3CDC">
      <w:pPr>
        <w:pStyle w:val="a"/>
        <w:spacing w:line="240" w:lineRule="auto"/>
        <w:ind w:firstLine="709"/>
        <w:rPr>
          <w:sz w:val="24"/>
          <w:szCs w:val="24"/>
        </w:rPr>
      </w:pPr>
      <w:r w:rsidRPr="00FE3CDC">
        <w:rPr>
          <w:sz w:val="24"/>
          <w:szCs w:val="24"/>
        </w:rPr>
        <w:lastRenderedPageBreak/>
        <w:t>комментировать назначение основных нормативных правовых актов в сфере санитарно-эпидемиологическом благополучия населения;</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D65603" w:rsidRPr="00FE3CDC" w:rsidRDefault="00D65603" w:rsidP="00FE3CDC">
      <w:pPr>
        <w:pStyle w:val="a"/>
        <w:spacing w:line="240" w:lineRule="auto"/>
        <w:ind w:firstLine="709"/>
        <w:rPr>
          <w:sz w:val="24"/>
          <w:szCs w:val="24"/>
        </w:rPr>
      </w:pPr>
      <w:r w:rsidRPr="00FE3CD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D65603" w:rsidRPr="00FE3CDC" w:rsidRDefault="00D65603" w:rsidP="00FE3CDC">
      <w:pPr>
        <w:pStyle w:val="a"/>
        <w:spacing w:line="240" w:lineRule="auto"/>
        <w:ind w:firstLine="709"/>
        <w:rPr>
          <w:sz w:val="24"/>
          <w:szCs w:val="24"/>
        </w:rPr>
      </w:pPr>
      <w:r w:rsidRPr="00FE3CDC">
        <w:rPr>
          <w:sz w:val="24"/>
          <w:szCs w:val="24"/>
        </w:rPr>
        <w:t>классифицировать основные инфекционные болезни;</w:t>
      </w:r>
    </w:p>
    <w:p w:rsidR="00D65603" w:rsidRPr="00FE3CDC" w:rsidRDefault="00D65603" w:rsidP="00FE3CDC">
      <w:pPr>
        <w:pStyle w:val="a"/>
        <w:spacing w:line="240" w:lineRule="auto"/>
        <w:ind w:firstLine="709"/>
        <w:rPr>
          <w:sz w:val="24"/>
          <w:szCs w:val="24"/>
        </w:rPr>
      </w:pPr>
      <w:r w:rsidRPr="00FE3CDC">
        <w:rPr>
          <w:sz w:val="24"/>
          <w:szCs w:val="24"/>
        </w:rPr>
        <w:t>определять меры, направленные на предупреждение возникновения и распространения инфекционных заболеваний;</w:t>
      </w:r>
    </w:p>
    <w:p w:rsidR="00D65603" w:rsidRPr="00FE3CDC" w:rsidRDefault="00D65603" w:rsidP="00FE3CDC">
      <w:pPr>
        <w:pStyle w:val="a"/>
        <w:spacing w:line="240" w:lineRule="auto"/>
        <w:ind w:firstLine="709"/>
        <w:rPr>
          <w:sz w:val="24"/>
          <w:szCs w:val="24"/>
        </w:rPr>
      </w:pPr>
      <w:r w:rsidRPr="00FE3CD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Основы обороны государства</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основных нормативных правовых актов в области обороны государства;</w:t>
      </w:r>
    </w:p>
    <w:p w:rsidR="00D65603" w:rsidRPr="00FE3CDC" w:rsidRDefault="00D65603" w:rsidP="00FE3CDC">
      <w:pPr>
        <w:pStyle w:val="a"/>
        <w:spacing w:line="240" w:lineRule="auto"/>
        <w:ind w:firstLine="709"/>
        <w:rPr>
          <w:sz w:val="24"/>
          <w:szCs w:val="24"/>
        </w:rPr>
      </w:pPr>
      <w:r w:rsidRPr="00FE3CDC">
        <w:rPr>
          <w:sz w:val="24"/>
          <w:szCs w:val="24"/>
        </w:rPr>
        <w:t>характеризовать состояние и тенденции развития современного мира и России;</w:t>
      </w:r>
    </w:p>
    <w:p w:rsidR="00D65603" w:rsidRPr="00FE3CDC" w:rsidRDefault="00D65603" w:rsidP="00FE3CDC">
      <w:pPr>
        <w:pStyle w:val="a"/>
        <w:spacing w:line="240" w:lineRule="auto"/>
        <w:ind w:firstLine="709"/>
        <w:rPr>
          <w:sz w:val="24"/>
          <w:szCs w:val="24"/>
        </w:rPr>
      </w:pPr>
      <w:r w:rsidRPr="00FE3CDC">
        <w:rPr>
          <w:sz w:val="24"/>
          <w:szCs w:val="24"/>
        </w:rPr>
        <w:t>описывать национальные интересы РФ и стратегические национальные приоритеты;</w:t>
      </w:r>
    </w:p>
    <w:p w:rsidR="00D65603" w:rsidRPr="00FE3CDC" w:rsidRDefault="00D65603" w:rsidP="00FE3CDC">
      <w:pPr>
        <w:pStyle w:val="a"/>
        <w:spacing w:line="240" w:lineRule="auto"/>
        <w:ind w:firstLine="709"/>
        <w:rPr>
          <w:sz w:val="24"/>
          <w:szCs w:val="24"/>
        </w:rPr>
      </w:pPr>
      <w:r w:rsidRPr="00FE3CD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D65603" w:rsidRPr="00FE3CDC" w:rsidRDefault="00D65603" w:rsidP="00FE3CDC">
      <w:pPr>
        <w:pStyle w:val="a"/>
        <w:spacing w:line="240" w:lineRule="auto"/>
        <w:ind w:firstLine="709"/>
        <w:rPr>
          <w:sz w:val="24"/>
          <w:szCs w:val="24"/>
        </w:rPr>
      </w:pPr>
      <w:r w:rsidRPr="00FE3CDC">
        <w:rPr>
          <w:sz w:val="24"/>
          <w:szCs w:val="24"/>
        </w:rPr>
        <w:t xml:space="preserve">приводить примеры основных внешних и внутренних опасностей; </w:t>
      </w:r>
    </w:p>
    <w:p w:rsidR="00D65603" w:rsidRPr="00FE3CDC" w:rsidRDefault="00D65603" w:rsidP="00FE3CDC">
      <w:pPr>
        <w:pStyle w:val="a"/>
        <w:spacing w:line="240" w:lineRule="auto"/>
        <w:ind w:firstLine="709"/>
        <w:rPr>
          <w:sz w:val="24"/>
          <w:szCs w:val="24"/>
        </w:rPr>
      </w:pPr>
      <w:r w:rsidRPr="00FE3CD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D65603" w:rsidRPr="00FE3CDC" w:rsidRDefault="00D65603" w:rsidP="00FE3CDC">
      <w:pPr>
        <w:pStyle w:val="a"/>
        <w:spacing w:line="240" w:lineRule="auto"/>
        <w:ind w:firstLine="709"/>
        <w:rPr>
          <w:sz w:val="24"/>
          <w:szCs w:val="24"/>
        </w:rPr>
      </w:pPr>
      <w:r w:rsidRPr="00FE3CDC">
        <w:rPr>
          <w:sz w:val="24"/>
          <w:szCs w:val="24"/>
        </w:rPr>
        <w:t>разъяснять основные направления обеспечения национальной безопасности и обороны РФ;</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в области обороны государства;</w:t>
      </w:r>
    </w:p>
    <w:p w:rsidR="00D65603" w:rsidRPr="00FE3CDC" w:rsidRDefault="00D65603" w:rsidP="00FE3CDC">
      <w:pPr>
        <w:pStyle w:val="a"/>
        <w:spacing w:line="240" w:lineRule="auto"/>
        <w:ind w:firstLine="709"/>
        <w:rPr>
          <w:sz w:val="24"/>
          <w:szCs w:val="24"/>
        </w:rPr>
      </w:pPr>
      <w:r w:rsidRPr="00FE3CDC">
        <w:rPr>
          <w:sz w:val="24"/>
          <w:szCs w:val="24"/>
        </w:rPr>
        <w:t>раскрывать основы и организацию обороны РФ;</w:t>
      </w:r>
    </w:p>
    <w:p w:rsidR="00D65603" w:rsidRPr="00FE3CDC" w:rsidRDefault="00D65603" w:rsidP="00FE3CDC">
      <w:pPr>
        <w:pStyle w:val="a"/>
        <w:spacing w:line="240" w:lineRule="auto"/>
        <w:ind w:firstLine="709"/>
        <w:rPr>
          <w:sz w:val="24"/>
          <w:szCs w:val="24"/>
        </w:rPr>
      </w:pPr>
      <w:r w:rsidRPr="00FE3CDC">
        <w:rPr>
          <w:sz w:val="24"/>
          <w:szCs w:val="24"/>
        </w:rPr>
        <w:t>раскрывать предназначение и использование ВС РФ в области обороны;</w:t>
      </w:r>
    </w:p>
    <w:p w:rsidR="00D65603" w:rsidRPr="00FE3CDC" w:rsidRDefault="00D65603" w:rsidP="00FE3CDC">
      <w:pPr>
        <w:pStyle w:val="a"/>
        <w:spacing w:line="240" w:lineRule="auto"/>
        <w:ind w:firstLine="709"/>
        <w:rPr>
          <w:sz w:val="24"/>
          <w:szCs w:val="24"/>
        </w:rPr>
      </w:pPr>
      <w:r w:rsidRPr="00FE3CDC">
        <w:rPr>
          <w:sz w:val="24"/>
          <w:szCs w:val="24"/>
        </w:rPr>
        <w:t>объяснять направление военной политики РФ в современных условиях;</w:t>
      </w:r>
    </w:p>
    <w:p w:rsidR="00D65603" w:rsidRPr="00FE3CDC" w:rsidRDefault="00D65603" w:rsidP="00FE3CDC">
      <w:pPr>
        <w:pStyle w:val="a"/>
        <w:spacing w:line="240" w:lineRule="auto"/>
        <w:ind w:firstLine="709"/>
        <w:rPr>
          <w:sz w:val="24"/>
          <w:szCs w:val="24"/>
        </w:rPr>
      </w:pPr>
      <w:r w:rsidRPr="00FE3CD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D65603" w:rsidRPr="00FE3CDC" w:rsidRDefault="00D65603" w:rsidP="00FE3CDC">
      <w:pPr>
        <w:pStyle w:val="a"/>
        <w:spacing w:line="240" w:lineRule="auto"/>
        <w:ind w:firstLine="709"/>
        <w:rPr>
          <w:sz w:val="24"/>
          <w:szCs w:val="24"/>
        </w:rPr>
      </w:pPr>
      <w:r w:rsidRPr="00FE3CDC">
        <w:rPr>
          <w:sz w:val="24"/>
          <w:szCs w:val="24"/>
        </w:rPr>
        <w:t>характеризовать историю создания ВС РФ;</w:t>
      </w:r>
    </w:p>
    <w:p w:rsidR="00D65603" w:rsidRPr="00FE3CDC" w:rsidRDefault="00D65603" w:rsidP="00FE3CDC">
      <w:pPr>
        <w:pStyle w:val="a"/>
        <w:spacing w:line="240" w:lineRule="auto"/>
        <w:ind w:firstLine="709"/>
        <w:rPr>
          <w:sz w:val="24"/>
          <w:szCs w:val="24"/>
        </w:rPr>
      </w:pPr>
      <w:r w:rsidRPr="00FE3CDC">
        <w:rPr>
          <w:sz w:val="24"/>
          <w:szCs w:val="24"/>
        </w:rPr>
        <w:t>описывать структуру ВС РФ;</w:t>
      </w:r>
    </w:p>
    <w:p w:rsidR="00D65603" w:rsidRPr="00FE3CDC" w:rsidRDefault="00D65603" w:rsidP="00FE3CDC">
      <w:pPr>
        <w:pStyle w:val="a"/>
        <w:spacing w:line="240" w:lineRule="auto"/>
        <w:ind w:firstLine="709"/>
        <w:rPr>
          <w:sz w:val="24"/>
          <w:szCs w:val="24"/>
        </w:rPr>
      </w:pPr>
      <w:r w:rsidRPr="00FE3CDC">
        <w:rPr>
          <w:sz w:val="24"/>
          <w:szCs w:val="24"/>
        </w:rPr>
        <w:t>характеризовать виды и рода войск ВС РФ, их предназначение и задачи;</w:t>
      </w:r>
    </w:p>
    <w:p w:rsidR="00D65603" w:rsidRPr="00FE3CDC" w:rsidRDefault="00D65603" w:rsidP="00FE3CDC">
      <w:pPr>
        <w:pStyle w:val="a"/>
        <w:spacing w:line="240" w:lineRule="auto"/>
        <w:ind w:firstLine="709"/>
        <w:rPr>
          <w:sz w:val="24"/>
          <w:szCs w:val="24"/>
        </w:rPr>
      </w:pPr>
      <w:r w:rsidRPr="00FE3CDC">
        <w:rPr>
          <w:sz w:val="24"/>
          <w:szCs w:val="24"/>
        </w:rPr>
        <w:t>распознавать символы ВС РФ;</w:t>
      </w:r>
    </w:p>
    <w:p w:rsidR="00D65603" w:rsidRPr="005254DB" w:rsidRDefault="00D65603" w:rsidP="005254DB">
      <w:pPr>
        <w:pStyle w:val="a"/>
        <w:spacing w:line="240" w:lineRule="auto"/>
        <w:ind w:firstLine="709"/>
        <w:rPr>
          <w:sz w:val="24"/>
          <w:szCs w:val="24"/>
        </w:rPr>
      </w:pPr>
      <w:r w:rsidRPr="00FE3CDC">
        <w:rPr>
          <w:sz w:val="24"/>
          <w:szCs w:val="24"/>
        </w:rPr>
        <w:t>приводить примеры воинских традиций и ритуалов ВС РФ</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Правовые основы военной службы</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основных нормативных правовых актов в области воинской обязанности граждан и военной службы;</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D65603" w:rsidRPr="00FE3CDC" w:rsidRDefault="00D65603" w:rsidP="00FE3CDC">
      <w:pPr>
        <w:pStyle w:val="a"/>
        <w:spacing w:line="240" w:lineRule="auto"/>
        <w:ind w:firstLine="709"/>
        <w:rPr>
          <w:sz w:val="24"/>
          <w:szCs w:val="24"/>
        </w:rPr>
      </w:pPr>
      <w:r w:rsidRPr="00FE3CDC">
        <w:rPr>
          <w:sz w:val="24"/>
          <w:szCs w:val="24"/>
        </w:rPr>
        <w:lastRenderedPageBreak/>
        <w:t>оперировать основными понятиями в области воинской обязанности граждан и военной службы;</w:t>
      </w:r>
    </w:p>
    <w:p w:rsidR="00D65603" w:rsidRPr="00FE3CDC" w:rsidRDefault="00D65603" w:rsidP="00FE3CDC">
      <w:pPr>
        <w:pStyle w:val="a"/>
        <w:spacing w:line="240" w:lineRule="auto"/>
        <w:ind w:firstLine="709"/>
        <w:rPr>
          <w:sz w:val="24"/>
          <w:szCs w:val="24"/>
        </w:rPr>
      </w:pPr>
      <w:r w:rsidRPr="00FE3CDC">
        <w:rPr>
          <w:sz w:val="24"/>
          <w:szCs w:val="24"/>
        </w:rPr>
        <w:t>раскрывать сущность военной службы и составляющие воинской обязанности гражданина РФ;</w:t>
      </w:r>
    </w:p>
    <w:p w:rsidR="00D65603" w:rsidRPr="00FE3CDC" w:rsidRDefault="00D65603" w:rsidP="00FE3CDC">
      <w:pPr>
        <w:pStyle w:val="a"/>
        <w:spacing w:line="240" w:lineRule="auto"/>
        <w:ind w:firstLine="709"/>
        <w:rPr>
          <w:sz w:val="24"/>
          <w:szCs w:val="24"/>
        </w:rPr>
      </w:pPr>
      <w:r w:rsidRPr="00FE3CDC">
        <w:rPr>
          <w:sz w:val="24"/>
          <w:szCs w:val="24"/>
        </w:rPr>
        <w:t>характеризовать обязательную и добровольную подготовку к военной службе;</w:t>
      </w:r>
    </w:p>
    <w:p w:rsidR="00D65603" w:rsidRPr="00FE3CDC" w:rsidRDefault="00D65603" w:rsidP="00FE3CDC">
      <w:pPr>
        <w:pStyle w:val="a"/>
        <w:spacing w:line="240" w:lineRule="auto"/>
        <w:ind w:firstLine="709"/>
        <w:rPr>
          <w:sz w:val="24"/>
          <w:szCs w:val="24"/>
        </w:rPr>
      </w:pPr>
      <w:r w:rsidRPr="00FE3CDC">
        <w:rPr>
          <w:sz w:val="24"/>
          <w:szCs w:val="24"/>
        </w:rPr>
        <w:t>раскрывать организацию воинского учета;</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Общевоинских уставов ВС РФ;</w:t>
      </w:r>
    </w:p>
    <w:p w:rsidR="00D65603" w:rsidRPr="00FE3CDC" w:rsidRDefault="00D65603" w:rsidP="00FE3CDC">
      <w:pPr>
        <w:pStyle w:val="a"/>
        <w:spacing w:line="240" w:lineRule="auto"/>
        <w:ind w:firstLine="709"/>
        <w:rPr>
          <w:sz w:val="24"/>
          <w:szCs w:val="24"/>
        </w:rPr>
      </w:pPr>
      <w:r w:rsidRPr="00FE3CDC">
        <w:rPr>
          <w:sz w:val="24"/>
          <w:szCs w:val="24"/>
        </w:rPr>
        <w:t>использовать Общевоинские уставы ВС РФ при подготовке к прохождению военной службы по призыву, контракту;</w:t>
      </w:r>
    </w:p>
    <w:p w:rsidR="00D65603" w:rsidRPr="00FE3CDC" w:rsidRDefault="00D65603" w:rsidP="00FE3CDC">
      <w:pPr>
        <w:pStyle w:val="a"/>
        <w:spacing w:line="240" w:lineRule="auto"/>
        <w:ind w:firstLine="709"/>
        <w:rPr>
          <w:sz w:val="24"/>
          <w:szCs w:val="24"/>
        </w:rPr>
      </w:pPr>
      <w:r w:rsidRPr="00FE3CDC">
        <w:rPr>
          <w:sz w:val="24"/>
          <w:szCs w:val="24"/>
        </w:rPr>
        <w:t>описывать порядок и сроки прохождения службы по призыву, контракту и альтернативной гражданской службы;</w:t>
      </w:r>
    </w:p>
    <w:p w:rsidR="00D65603" w:rsidRPr="00FE3CDC" w:rsidRDefault="00D65603" w:rsidP="00FE3CDC">
      <w:pPr>
        <w:pStyle w:val="a"/>
        <w:spacing w:line="240" w:lineRule="auto"/>
        <w:ind w:firstLine="709"/>
        <w:rPr>
          <w:sz w:val="24"/>
          <w:szCs w:val="24"/>
        </w:rPr>
      </w:pPr>
      <w:r w:rsidRPr="00FE3CDC">
        <w:rPr>
          <w:sz w:val="24"/>
          <w:szCs w:val="24"/>
        </w:rPr>
        <w:t>объяснять порядок назначения на воинскую должность, присвоения и лишения воинского звания;</w:t>
      </w:r>
    </w:p>
    <w:p w:rsidR="00D65603" w:rsidRPr="00FE3CDC" w:rsidRDefault="00D65603" w:rsidP="00FE3CDC">
      <w:pPr>
        <w:pStyle w:val="a"/>
        <w:spacing w:line="240" w:lineRule="auto"/>
        <w:ind w:firstLine="709"/>
        <w:rPr>
          <w:spacing w:val="-8"/>
          <w:sz w:val="24"/>
          <w:szCs w:val="24"/>
        </w:rPr>
      </w:pPr>
      <w:r w:rsidRPr="00FE3CDC">
        <w:rPr>
          <w:spacing w:val="-8"/>
          <w:sz w:val="24"/>
          <w:szCs w:val="24"/>
        </w:rPr>
        <w:t>различать военную форму одежды и знаки различия военнослужащих ВС РФ;</w:t>
      </w:r>
    </w:p>
    <w:p w:rsidR="00D65603" w:rsidRPr="00FE3CDC" w:rsidRDefault="00D65603" w:rsidP="00FE3CDC">
      <w:pPr>
        <w:pStyle w:val="a"/>
        <w:spacing w:line="240" w:lineRule="auto"/>
        <w:ind w:firstLine="709"/>
        <w:rPr>
          <w:sz w:val="24"/>
          <w:szCs w:val="24"/>
        </w:rPr>
      </w:pPr>
      <w:r w:rsidRPr="00FE3CDC">
        <w:rPr>
          <w:sz w:val="24"/>
          <w:szCs w:val="24"/>
        </w:rPr>
        <w:t>описывать основание увольнения с военной службы;</w:t>
      </w:r>
    </w:p>
    <w:p w:rsidR="00D65603" w:rsidRPr="00FE3CDC" w:rsidRDefault="00D65603" w:rsidP="00FE3CDC">
      <w:pPr>
        <w:pStyle w:val="a"/>
        <w:spacing w:line="240" w:lineRule="auto"/>
        <w:ind w:firstLine="709"/>
        <w:rPr>
          <w:sz w:val="24"/>
          <w:szCs w:val="24"/>
        </w:rPr>
      </w:pPr>
      <w:r w:rsidRPr="00FE3CDC">
        <w:rPr>
          <w:sz w:val="24"/>
          <w:szCs w:val="24"/>
        </w:rPr>
        <w:t>раскрывать предназначение запаса;</w:t>
      </w:r>
    </w:p>
    <w:p w:rsidR="00D65603" w:rsidRPr="00FE3CDC" w:rsidRDefault="00D65603" w:rsidP="00FE3CDC">
      <w:pPr>
        <w:pStyle w:val="a"/>
        <w:spacing w:line="240" w:lineRule="auto"/>
        <w:ind w:firstLine="709"/>
        <w:rPr>
          <w:sz w:val="24"/>
          <w:szCs w:val="24"/>
        </w:rPr>
      </w:pPr>
      <w:r w:rsidRPr="00FE3CDC">
        <w:rPr>
          <w:sz w:val="24"/>
          <w:szCs w:val="24"/>
        </w:rPr>
        <w:t xml:space="preserve">объяснять порядок зачисления и пребывания в запасе; </w:t>
      </w:r>
    </w:p>
    <w:p w:rsidR="00D65603" w:rsidRPr="00FE3CDC" w:rsidRDefault="00D65603" w:rsidP="00FE3CDC">
      <w:pPr>
        <w:pStyle w:val="a"/>
        <w:spacing w:line="240" w:lineRule="auto"/>
        <w:ind w:firstLine="709"/>
        <w:rPr>
          <w:sz w:val="24"/>
          <w:szCs w:val="24"/>
        </w:rPr>
      </w:pPr>
      <w:r w:rsidRPr="00FE3CDC">
        <w:rPr>
          <w:sz w:val="24"/>
          <w:szCs w:val="24"/>
        </w:rPr>
        <w:t>раскрывать предназначение мобилизационного резерва;</w:t>
      </w:r>
    </w:p>
    <w:p w:rsidR="00D65603" w:rsidRPr="00FE3CDC" w:rsidRDefault="00D65603" w:rsidP="00FE3CDC">
      <w:pPr>
        <w:pStyle w:val="a"/>
        <w:spacing w:line="240" w:lineRule="auto"/>
        <w:ind w:firstLine="709"/>
        <w:rPr>
          <w:sz w:val="24"/>
          <w:szCs w:val="24"/>
        </w:rPr>
      </w:pPr>
      <w:r w:rsidRPr="00FE3CDC">
        <w:rPr>
          <w:sz w:val="24"/>
          <w:szCs w:val="24"/>
        </w:rPr>
        <w:t>объяснять порядок заключения контракта и сроки пребывания в резерве.</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Элементы начальной военной подготовки</w:t>
      </w:r>
    </w:p>
    <w:p w:rsidR="00D65603" w:rsidRPr="00FE3CDC" w:rsidRDefault="00D65603" w:rsidP="00FE3CDC">
      <w:pPr>
        <w:pStyle w:val="a"/>
        <w:spacing w:line="240" w:lineRule="auto"/>
        <w:ind w:firstLine="709"/>
        <w:rPr>
          <w:sz w:val="24"/>
          <w:szCs w:val="24"/>
        </w:rPr>
      </w:pPr>
      <w:r w:rsidRPr="00FE3CDC">
        <w:rPr>
          <w:sz w:val="24"/>
          <w:szCs w:val="24"/>
        </w:rPr>
        <w:t>Комментировать назначение Строевого устава ВС РФ;</w:t>
      </w:r>
    </w:p>
    <w:p w:rsidR="00D65603" w:rsidRPr="00FE3CDC" w:rsidRDefault="00D65603" w:rsidP="00FE3CDC">
      <w:pPr>
        <w:pStyle w:val="a"/>
        <w:spacing w:line="240" w:lineRule="auto"/>
        <w:ind w:firstLine="709"/>
        <w:rPr>
          <w:sz w:val="24"/>
          <w:szCs w:val="24"/>
        </w:rPr>
      </w:pPr>
      <w:r w:rsidRPr="00FE3CDC">
        <w:rPr>
          <w:sz w:val="24"/>
          <w:szCs w:val="24"/>
        </w:rPr>
        <w:t>использовать Строевой устав ВС РФ при обучении элементам строевой подготовки;</w:t>
      </w:r>
    </w:p>
    <w:p w:rsidR="00D65603" w:rsidRPr="00FE3CDC" w:rsidRDefault="00D65603" w:rsidP="00FE3CDC">
      <w:pPr>
        <w:pStyle w:val="a"/>
        <w:spacing w:line="240" w:lineRule="auto"/>
        <w:ind w:firstLine="709"/>
        <w:rPr>
          <w:sz w:val="24"/>
          <w:szCs w:val="24"/>
        </w:rPr>
      </w:pPr>
      <w:r w:rsidRPr="00FE3CDC">
        <w:rPr>
          <w:sz w:val="24"/>
          <w:szCs w:val="24"/>
        </w:rPr>
        <w:t>оперировать основными понятиями Строевого устава ВС РФ;</w:t>
      </w:r>
    </w:p>
    <w:p w:rsidR="00D65603" w:rsidRPr="00FE3CDC" w:rsidRDefault="00D65603" w:rsidP="00FE3CDC">
      <w:pPr>
        <w:pStyle w:val="a"/>
        <w:spacing w:line="240" w:lineRule="auto"/>
        <w:ind w:firstLine="709"/>
        <w:rPr>
          <w:sz w:val="24"/>
          <w:szCs w:val="24"/>
        </w:rPr>
      </w:pPr>
      <w:r w:rsidRPr="00FE3CDC">
        <w:rPr>
          <w:sz w:val="24"/>
          <w:szCs w:val="24"/>
        </w:rPr>
        <w:t>выполнять строевые приемы и движение без оружия;</w:t>
      </w:r>
    </w:p>
    <w:p w:rsidR="00D65603" w:rsidRPr="00FE3CDC" w:rsidRDefault="00D65603" w:rsidP="00FE3CDC">
      <w:pPr>
        <w:pStyle w:val="a"/>
        <w:spacing w:line="240" w:lineRule="auto"/>
        <w:ind w:firstLine="709"/>
        <w:rPr>
          <w:sz w:val="24"/>
          <w:szCs w:val="24"/>
        </w:rPr>
      </w:pPr>
      <w:r w:rsidRPr="00FE3CD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D65603" w:rsidRPr="00FE3CDC" w:rsidRDefault="00D65603" w:rsidP="00FE3CDC">
      <w:pPr>
        <w:pStyle w:val="a"/>
        <w:spacing w:line="240" w:lineRule="auto"/>
        <w:ind w:firstLine="709"/>
        <w:rPr>
          <w:sz w:val="24"/>
          <w:szCs w:val="24"/>
        </w:rPr>
      </w:pPr>
      <w:r w:rsidRPr="00FE3CDC">
        <w:rPr>
          <w:sz w:val="24"/>
          <w:szCs w:val="24"/>
        </w:rPr>
        <w:t>выполнять строевые приемы в составе отделения на месте и в движении;</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команд управления строем с помощью голоса;</w:t>
      </w:r>
    </w:p>
    <w:p w:rsidR="00D65603" w:rsidRPr="00FE3CDC" w:rsidRDefault="00D65603" w:rsidP="00FE3CDC">
      <w:pPr>
        <w:pStyle w:val="a"/>
        <w:spacing w:line="240" w:lineRule="auto"/>
        <w:ind w:firstLine="709"/>
        <w:rPr>
          <w:sz w:val="24"/>
          <w:szCs w:val="24"/>
        </w:rPr>
      </w:pPr>
      <w:r w:rsidRPr="00FE3CDC">
        <w:rPr>
          <w:sz w:val="24"/>
          <w:szCs w:val="24"/>
        </w:rPr>
        <w:t>описывать назначение, боевые свойства и общее устройство автомата Калашникова;</w:t>
      </w:r>
    </w:p>
    <w:p w:rsidR="00D65603" w:rsidRPr="00FE3CDC" w:rsidRDefault="00D65603" w:rsidP="00FE3CDC">
      <w:pPr>
        <w:pStyle w:val="a"/>
        <w:spacing w:line="240" w:lineRule="auto"/>
        <w:ind w:firstLine="709"/>
        <w:rPr>
          <w:sz w:val="24"/>
          <w:szCs w:val="24"/>
        </w:rPr>
      </w:pPr>
      <w:r w:rsidRPr="00FE3CDC">
        <w:rPr>
          <w:sz w:val="24"/>
          <w:szCs w:val="24"/>
        </w:rPr>
        <w:t>выполнять неполную разборку и сборку автомата Калашникова для чистки и смазки;</w:t>
      </w:r>
      <w:r w:rsidRPr="00FE3CDC">
        <w:rPr>
          <w:sz w:val="24"/>
          <w:szCs w:val="24"/>
        </w:rPr>
        <w:tab/>
      </w:r>
    </w:p>
    <w:p w:rsidR="00D65603" w:rsidRPr="00FE3CDC" w:rsidRDefault="00D65603" w:rsidP="00FE3CDC">
      <w:pPr>
        <w:pStyle w:val="a"/>
        <w:spacing w:line="240" w:lineRule="auto"/>
        <w:ind w:firstLine="709"/>
        <w:rPr>
          <w:sz w:val="24"/>
          <w:szCs w:val="24"/>
        </w:rPr>
      </w:pPr>
      <w:r w:rsidRPr="00FE3CDC">
        <w:rPr>
          <w:sz w:val="24"/>
          <w:szCs w:val="24"/>
        </w:rPr>
        <w:t>описывать порядок хранения автомата;</w:t>
      </w:r>
    </w:p>
    <w:p w:rsidR="00D65603" w:rsidRPr="00FE3CDC" w:rsidRDefault="00D65603" w:rsidP="00FE3CDC">
      <w:pPr>
        <w:pStyle w:val="a"/>
        <w:spacing w:line="240" w:lineRule="auto"/>
        <w:ind w:firstLine="709"/>
        <w:rPr>
          <w:sz w:val="24"/>
          <w:szCs w:val="24"/>
        </w:rPr>
      </w:pPr>
      <w:r w:rsidRPr="00FE3CDC">
        <w:rPr>
          <w:sz w:val="24"/>
          <w:szCs w:val="24"/>
        </w:rPr>
        <w:t>различать составляющие патрона;</w:t>
      </w:r>
    </w:p>
    <w:p w:rsidR="00D65603" w:rsidRPr="00FE3CDC" w:rsidRDefault="00D65603" w:rsidP="00FE3CDC">
      <w:pPr>
        <w:pStyle w:val="a"/>
        <w:spacing w:line="240" w:lineRule="auto"/>
        <w:ind w:firstLine="709"/>
        <w:rPr>
          <w:sz w:val="24"/>
          <w:szCs w:val="24"/>
        </w:rPr>
      </w:pPr>
      <w:r w:rsidRPr="00FE3CDC">
        <w:rPr>
          <w:sz w:val="24"/>
          <w:szCs w:val="24"/>
        </w:rPr>
        <w:t>снаряжать магазин патронами;</w:t>
      </w:r>
    </w:p>
    <w:p w:rsidR="00D65603" w:rsidRPr="00FE3CDC" w:rsidRDefault="00D65603" w:rsidP="00FE3CDC">
      <w:pPr>
        <w:pStyle w:val="a"/>
        <w:spacing w:line="240" w:lineRule="auto"/>
        <w:ind w:firstLine="709"/>
        <w:rPr>
          <w:sz w:val="24"/>
          <w:szCs w:val="24"/>
        </w:rPr>
      </w:pPr>
      <w:r w:rsidRPr="00FE3CD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D65603" w:rsidRPr="00FE3CDC" w:rsidRDefault="00D65603" w:rsidP="00FE3CDC">
      <w:pPr>
        <w:pStyle w:val="a"/>
        <w:spacing w:line="240" w:lineRule="auto"/>
        <w:ind w:firstLine="709"/>
        <w:rPr>
          <w:sz w:val="24"/>
          <w:szCs w:val="24"/>
        </w:rPr>
      </w:pPr>
      <w:r w:rsidRPr="00FE3CDC">
        <w:rPr>
          <w:sz w:val="24"/>
          <w:szCs w:val="24"/>
        </w:rPr>
        <w:t>описывать явление выстрела и его практическое значение;</w:t>
      </w:r>
    </w:p>
    <w:p w:rsidR="00D65603" w:rsidRPr="00FE3CDC" w:rsidRDefault="00D65603" w:rsidP="00FE3CDC">
      <w:pPr>
        <w:pStyle w:val="a"/>
        <w:spacing w:line="240" w:lineRule="auto"/>
        <w:ind w:firstLine="709"/>
        <w:rPr>
          <w:sz w:val="24"/>
          <w:szCs w:val="24"/>
        </w:rPr>
      </w:pPr>
      <w:r w:rsidRPr="00FE3CD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D65603" w:rsidRPr="00FE3CDC" w:rsidRDefault="00D65603" w:rsidP="00FE3CDC">
      <w:pPr>
        <w:pStyle w:val="a"/>
        <w:spacing w:line="240" w:lineRule="auto"/>
        <w:ind w:firstLine="709"/>
        <w:rPr>
          <w:sz w:val="24"/>
          <w:szCs w:val="24"/>
        </w:rPr>
      </w:pPr>
      <w:r w:rsidRPr="00FE3CDC">
        <w:rPr>
          <w:sz w:val="24"/>
          <w:szCs w:val="24"/>
        </w:rPr>
        <w:t>объяснять влияние отдачи оружия на результат выстрела;</w:t>
      </w:r>
    </w:p>
    <w:p w:rsidR="00D65603" w:rsidRPr="00FE3CDC" w:rsidRDefault="00D65603" w:rsidP="00FE3CDC">
      <w:pPr>
        <w:pStyle w:val="a"/>
        <w:spacing w:line="240" w:lineRule="auto"/>
        <w:ind w:firstLine="709"/>
        <w:rPr>
          <w:sz w:val="24"/>
          <w:szCs w:val="24"/>
        </w:rPr>
      </w:pPr>
      <w:r w:rsidRPr="00FE3CDC">
        <w:rPr>
          <w:sz w:val="24"/>
          <w:szCs w:val="24"/>
        </w:rPr>
        <w:t>выбирать прицел и правильную точку прицеливания для стрельбы по неподвижным целям;</w:t>
      </w:r>
    </w:p>
    <w:p w:rsidR="00D65603" w:rsidRPr="00FE3CDC" w:rsidRDefault="00D65603" w:rsidP="00FE3CDC">
      <w:pPr>
        <w:pStyle w:val="a"/>
        <w:spacing w:line="240" w:lineRule="auto"/>
        <w:ind w:firstLine="709"/>
        <w:rPr>
          <w:sz w:val="24"/>
          <w:szCs w:val="24"/>
        </w:rPr>
      </w:pPr>
      <w:r w:rsidRPr="00FE3CDC">
        <w:rPr>
          <w:sz w:val="24"/>
          <w:szCs w:val="24"/>
        </w:rPr>
        <w:t>объяснять ошибки прицеливания по результатам стрельбы;</w:t>
      </w:r>
    </w:p>
    <w:p w:rsidR="00D65603" w:rsidRPr="00FE3CDC" w:rsidRDefault="00D65603" w:rsidP="00FE3CDC">
      <w:pPr>
        <w:pStyle w:val="a"/>
        <w:spacing w:line="240" w:lineRule="auto"/>
        <w:ind w:firstLine="709"/>
        <w:rPr>
          <w:sz w:val="24"/>
          <w:szCs w:val="24"/>
        </w:rPr>
      </w:pPr>
      <w:r w:rsidRPr="00FE3CDC">
        <w:rPr>
          <w:sz w:val="24"/>
          <w:szCs w:val="24"/>
        </w:rPr>
        <w:lastRenderedPageBreak/>
        <w:t>выполнять изготовку к стрельбе;</w:t>
      </w:r>
    </w:p>
    <w:p w:rsidR="00D65603" w:rsidRPr="00FE3CDC" w:rsidRDefault="00D65603" w:rsidP="00FE3CDC">
      <w:pPr>
        <w:pStyle w:val="a"/>
        <w:spacing w:line="240" w:lineRule="auto"/>
        <w:ind w:firstLine="709"/>
        <w:rPr>
          <w:sz w:val="24"/>
          <w:szCs w:val="24"/>
        </w:rPr>
      </w:pPr>
      <w:r w:rsidRPr="00FE3CDC">
        <w:rPr>
          <w:sz w:val="24"/>
          <w:szCs w:val="24"/>
        </w:rPr>
        <w:t>производить стрельбу;</w:t>
      </w:r>
    </w:p>
    <w:p w:rsidR="00D65603" w:rsidRPr="00FE3CDC" w:rsidRDefault="00D65603" w:rsidP="00FE3CDC">
      <w:pPr>
        <w:pStyle w:val="a"/>
        <w:spacing w:line="240" w:lineRule="auto"/>
        <w:ind w:firstLine="709"/>
        <w:rPr>
          <w:sz w:val="24"/>
          <w:szCs w:val="24"/>
        </w:rPr>
      </w:pPr>
      <w:r w:rsidRPr="00FE3CDC">
        <w:rPr>
          <w:sz w:val="24"/>
          <w:szCs w:val="24"/>
        </w:rPr>
        <w:t>объяснять назначение и боевые свойства гранат;</w:t>
      </w:r>
    </w:p>
    <w:p w:rsidR="00D65603" w:rsidRPr="00FE3CDC" w:rsidRDefault="00D65603" w:rsidP="00FE3CDC">
      <w:pPr>
        <w:pStyle w:val="a"/>
        <w:spacing w:line="240" w:lineRule="auto"/>
        <w:ind w:firstLine="709"/>
        <w:rPr>
          <w:sz w:val="24"/>
          <w:szCs w:val="24"/>
        </w:rPr>
      </w:pPr>
      <w:r w:rsidRPr="00FE3CDC">
        <w:rPr>
          <w:sz w:val="24"/>
          <w:szCs w:val="24"/>
        </w:rPr>
        <w:t>различать наступательные и оборонительные гранаты;</w:t>
      </w:r>
    </w:p>
    <w:p w:rsidR="00D65603" w:rsidRPr="00FE3CDC" w:rsidRDefault="00D65603" w:rsidP="00FE3CDC">
      <w:pPr>
        <w:pStyle w:val="a"/>
        <w:spacing w:line="240" w:lineRule="auto"/>
        <w:ind w:firstLine="709"/>
        <w:rPr>
          <w:sz w:val="24"/>
          <w:szCs w:val="24"/>
        </w:rPr>
      </w:pPr>
      <w:r w:rsidRPr="00FE3CDC">
        <w:rPr>
          <w:sz w:val="24"/>
          <w:szCs w:val="24"/>
        </w:rPr>
        <w:t xml:space="preserve">описывать устройство ручных осколочных гранат; </w:t>
      </w:r>
    </w:p>
    <w:p w:rsidR="00D65603" w:rsidRPr="00FE3CDC" w:rsidRDefault="00D65603" w:rsidP="00FE3CDC">
      <w:pPr>
        <w:pStyle w:val="a"/>
        <w:spacing w:line="240" w:lineRule="auto"/>
        <w:ind w:firstLine="709"/>
        <w:rPr>
          <w:sz w:val="24"/>
          <w:szCs w:val="24"/>
        </w:rPr>
      </w:pPr>
      <w:r w:rsidRPr="00FE3CDC">
        <w:rPr>
          <w:sz w:val="24"/>
          <w:szCs w:val="24"/>
        </w:rPr>
        <w:t>выполнять приемы и правила снаряжения и метания ручных гранат;</w:t>
      </w:r>
    </w:p>
    <w:p w:rsidR="00D65603" w:rsidRPr="00FE3CDC" w:rsidRDefault="00D65603" w:rsidP="00FE3CDC">
      <w:pPr>
        <w:pStyle w:val="a"/>
        <w:spacing w:line="240" w:lineRule="auto"/>
        <w:ind w:firstLine="709"/>
        <w:rPr>
          <w:sz w:val="24"/>
          <w:szCs w:val="24"/>
        </w:rPr>
      </w:pPr>
      <w:r w:rsidRPr="00FE3CDC">
        <w:rPr>
          <w:sz w:val="24"/>
          <w:szCs w:val="24"/>
        </w:rPr>
        <w:t>выполнять меры безопасности при обращении с гранатами;</w:t>
      </w:r>
    </w:p>
    <w:p w:rsidR="00D65603" w:rsidRPr="00FE3CDC" w:rsidRDefault="00D65603" w:rsidP="00FE3CDC">
      <w:pPr>
        <w:pStyle w:val="a"/>
        <w:spacing w:line="240" w:lineRule="auto"/>
        <w:ind w:firstLine="709"/>
        <w:rPr>
          <w:sz w:val="24"/>
          <w:szCs w:val="24"/>
        </w:rPr>
      </w:pPr>
      <w:r w:rsidRPr="00FE3CDC">
        <w:rPr>
          <w:sz w:val="24"/>
          <w:szCs w:val="24"/>
        </w:rPr>
        <w:t>объяснять предназначение современного общевойскового боя;</w:t>
      </w:r>
    </w:p>
    <w:p w:rsidR="00D65603" w:rsidRPr="00FE3CDC" w:rsidRDefault="00D65603" w:rsidP="00FE3CDC">
      <w:pPr>
        <w:pStyle w:val="a"/>
        <w:spacing w:line="240" w:lineRule="auto"/>
        <w:ind w:firstLine="709"/>
        <w:rPr>
          <w:sz w:val="24"/>
          <w:szCs w:val="24"/>
        </w:rPr>
      </w:pPr>
      <w:r w:rsidRPr="00FE3CDC">
        <w:rPr>
          <w:sz w:val="24"/>
          <w:szCs w:val="24"/>
        </w:rPr>
        <w:t>характеризовать современный общевойсковой бой;</w:t>
      </w:r>
    </w:p>
    <w:p w:rsidR="00D65603" w:rsidRPr="00FE3CDC" w:rsidRDefault="00D65603" w:rsidP="00FE3CDC">
      <w:pPr>
        <w:pStyle w:val="a"/>
        <w:spacing w:line="240" w:lineRule="auto"/>
        <w:ind w:firstLine="709"/>
        <w:rPr>
          <w:sz w:val="24"/>
          <w:szCs w:val="24"/>
        </w:rPr>
      </w:pPr>
      <w:r w:rsidRPr="00FE3CDC">
        <w:rPr>
          <w:sz w:val="24"/>
          <w:szCs w:val="24"/>
        </w:rPr>
        <w:t>описывать элементы инженерного оборудования позиции солдата и порядок их оборудования;</w:t>
      </w:r>
    </w:p>
    <w:p w:rsidR="00D65603" w:rsidRPr="00FE3CDC" w:rsidRDefault="00D65603" w:rsidP="00FE3CDC">
      <w:pPr>
        <w:pStyle w:val="a"/>
        <w:spacing w:line="240" w:lineRule="auto"/>
        <w:ind w:firstLine="709"/>
        <w:rPr>
          <w:sz w:val="24"/>
          <w:szCs w:val="24"/>
        </w:rPr>
      </w:pPr>
      <w:r w:rsidRPr="00FE3CDC">
        <w:rPr>
          <w:sz w:val="24"/>
          <w:szCs w:val="24"/>
        </w:rPr>
        <w:t>выполнять приемы «К бою», «Встать»;</w:t>
      </w:r>
    </w:p>
    <w:p w:rsidR="00D65603" w:rsidRPr="00FE3CDC" w:rsidRDefault="00D65603" w:rsidP="00FE3CDC">
      <w:pPr>
        <w:pStyle w:val="a"/>
        <w:spacing w:line="240" w:lineRule="auto"/>
        <w:ind w:firstLine="709"/>
        <w:rPr>
          <w:sz w:val="24"/>
          <w:szCs w:val="24"/>
        </w:rPr>
      </w:pPr>
      <w:r w:rsidRPr="00FE3CDC">
        <w:rPr>
          <w:sz w:val="24"/>
          <w:szCs w:val="24"/>
        </w:rPr>
        <w:t>объяснять, в каких случаях используются перебежки и переползания;</w:t>
      </w:r>
    </w:p>
    <w:p w:rsidR="00D65603" w:rsidRPr="00FE3CDC" w:rsidRDefault="00D65603" w:rsidP="00FE3CDC">
      <w:pPr>
        <w:pStyle w:val="a"/>
        <w:spacing w:line="240" w:lineRule="auto"/>
        <w:ind w:firstLine="709"/>
        <w:rPr>
          <w:sz w:val="24"/>
          <w:szCs w:val="24"/>
        </w:rPr>
      </w:pPr>
      <w:r w:rsidRPr="00FE3CDC">
        <w:rPr>
          <w:sz w:val="24"/>
          <w:szCs w:val="24"/>
        </w:rPr>
        <w:t>выполнять перебежки и переползания (по-пластунски, на получетвереньках, на боку);</w:t>
      </w:r>
    </w:p>
    <w:p w:rsidR="00D65603" w:rsidRPr="00FE3CDC" w:rsidRDefault="00D65603" w:rsidP="00FE3CDC">
      <w:pPr>
        <w:pStyle w:val="a"/>
        <w:spacing w:line="240" w:lineRule="auto"/>
        <w:ind w:firstLine="709"/>
        <w:rPr>
          <w:sz w:val="24"/>
          <w:szCs w:val="24"/>
        </w:rPr>
      </w:pPr>
      <w:r w:rsidRPr="00FE3CDC">
        <w:rPr>
          <w:sz w:val="24"/>
          <w:szCs w:val="24"/>
        </w:rPr>
        <w:t>определять стороны горизонта по компасу, солнцу и часам, по Полярной звезде и признакам местных предметов;</w:t>
      </w:r>
    </w:p>
    <w:p w:rsidR="00D65603" w:rsidRPr="00FE3CDC" w:rsidRDefault="00D65603" w:rsidP="00FE3CDC">
      <w:pPr>
        <w:pStyle w:val="a"/>
        <w:spacing w:line="240" w:lineRule="auto"/>
        <w:ind w:firstLine="709"/>
        <w:rPr>
          <w:sz w:val="24"/>
          <w:szCs w:val="24"/>
        </w:rPr>
      </w:pPr>
      <w:r w:rsidRPr="00FE3CDC">
        <w:rPr>
          <w:sz w:val="24"/>
          <w:szCs w:val="24"/>
        </w:rPr>
        <w:t>передвигаться по азимутам;</w:t>
      </w:r>
    </w:p>
    <w:p w:rsidR="00D65603" w:rsidRPr="00FE3CDC" w:rsidRDefault="00D65603" w:rsidP="00FE3CDC">
      <w:pPr>
        <w:pStyle w:val="a"/>
        <w:spacing w:line="240" w:lineRule="auto"/>
        <w:ind w:firstLine="709"/>
        <w:rPr>
          <w:sz w:val="24"/>
          <w:szCs w:val="24"/>
        </w:rPr>
      </w:pPr>
      <w:r w:rsidRPr="00FE3CD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D65603" w:rsidRPr="00FE3CDC" w:rsidRDefault="00D65603" w:rsidP="00FE3CDC">
      <w:pPr>
        <w:pStyle w:val="a"/>
        <w:spacing w:line="240" w:lineRule="auto"/>
        <w:ind w:firstLine="709"/>
        <w:rPr>
          <w:sz w:val="24"/>
          <w:szCs w:val="24"/>
        </w:rPr>
      </w:pPr>
      <w:r w:rsidRPr="00FE3CDC">
        <w:rPr>
          <w:sz w:val="24"/>
          <w:szCs w:val="24"/>
        </w:rPr>
        <w:t>применять средства индивидуальной защиты;</w:t>
      </w:r>
    </w:p>
    <w:p w:rsidR="00D65603" w:rsidRPr="00FE3CDC" w:rsidRDefault="00D65603" w:rsidP="00FE3CDC">
      <w:pPr>
        <w:pStyle w:val="a"/>
        <w:spacing w:line="240" w:lineRule="auto"/>
        <w:ind w:firstLine="709"/>
        <w:rPr>
          <w:sz w:val="24"/>
          <w:szCs w:val="24"/>
        </w:rPr>
      </w:pPr>
      <w:r w:rsidRPr="00FE3CD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D65603" w:rsidRPr="00FE3CDC" w:rsidRDefault="00D65603" w:rsidP="00FE3CDC">
      <w:pPr>
        <w:pStyle w:val="a"/>
        <w:spacing w:line="240" w:lineRule="auto"/>
        <w:ind w:firstLine="709"/>
        <w:rPr>
          <w:sz w:val="24"/>
          <w:szCs w:val="24"/>
        </w:rPr>
      </w:pPr>
      <w:r w:rsidRPr="00FE3CDC">
        <w:rPr>
          <w:sz w:val="24"/>
          <w:szCs w:val="24"/>
        </w:rPr>
        <w:t>описывать состав и область применения аптечки индивидуальной;</w:t>
      </w:r>
    </w:p>
    <w:p w:rsidR="00D65603" w:rsidRPr="00FE3CDC" w:rsidRDefault="00D65603" w:rsidP="00FE3CDC">
      <w:pPr>
        <w:pStyle w:val="a"/>
        <w:spacing w:line="240" w:lineRule="auto"/>
        <w:ind w:firstLine="709"/>
        <w:rPr>
          <w:sz w:val="24"/>
          <w:szCs w:val="24"/>
        </w:rPr>
      </w:pPr>
      <w:r w:rsidRPr="00FE3CDC">
        <w:rPr>
          <w:sz w:val="24"/>
          <w:szCs w:val="24"/>
        </w:rPr>
        <w:t>раскрывать особенности оказания первой помощи в бою;</w:t>
      </w:r>
    </w:p>
    <w:p w:rsidR="00D65603" w:rsidRPr="00FE3CDC" w:rsidRDefault="00D65603" w:rsidP="00FE3CDC">
      <w:pPr>
        <w:pStyle w:val="a"/>
        <w:spacing w:line="240" w:lineRule="auto"/>
        <w:ind w:firstLine="709"/>
        <w:rPr>
          <w:sz w:val="24"/>
          <w:szCs w:val="24"/>
        </w:rPr>
      </w:pPr>
      <w:r w:rsidRPr="00FE3CDC">
        <w:rPr>
          <w:sz w:val="24"/>
          <w:szCs w:val="24"/>
        </w:rPr>
        <w:t>выполнять приемы по выносу раненых с поля боя.</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Военно-профессиональная деятельность</w:t>
      </w:r>
    </w:p>
    <w:p w:rsidR="00D65603" w:rsidRPr="00FE3CDC" w:rsidRDefault="00D65603" w:rsidP="00FE3CDC">
      <w:pPr>
        <w:pStyle w:val="a"/>
        <w:spacing w:line="240" w:lineRule="auto"/>
        <w:ind w:firstLine="709"/>
        <w:rPr>
          <w:sz w:val="24"/>
          <w:szCs w:val="24"/>
        </w:rPr>
      </w:pPr>
      <w:r w:rsidRPr="00FE3CDC">
        <w:rPr>
          <w:sz w:val="24"/>
          <w:szCs w:val="24"/>
        </w:rPr>
        <w:t>Раскрывать сущность военно-профессиональной деятельности;</w:t>
      </w:r>
    </w:p>
    <w:p w:rsidR="00D65603" w:rsidRPr="00FE3CDC" w:rsidRDefault="00D65603" w:rsidP="00FE3CDC">
      <w:pPr>
        <w:pStyle w:val="a"/>
        <w:spacing w:line="240" w:lineRule="auto"/>
        <w:ind w:firstLine="709"/>
        <w:rPr>
          <w:sz w:val="24"/>
          <w:szCs w:val="24"/>
        </w:rPr>
      </w:pPr>
      <w:r w:rsidRPr="00FE3CDC">
        <w:rPr>
          <w:sz w:val="24"/>
          <w:szCs w:val="24"/>
        </w:rPr>
        <w:t>объяснять порядок подготовки граждан по военно-учетным специальностям;</w:t>
      </w:r>
    </w:p>
    <w:p w:rsidR="00D65603" w:rsidRPr="00FE3CDC" w:rsidRDefault="00D65603" w:rsidP="00FE3CDC">
      <w:pPr>
        <w:pStyle w:val="a"/>
        <w:spacing w:line="240" w:lineRule="auto"/>
        <w:ind w:firstLine="709"/>
        <w:rPr>
          <w:sz w:val="24"/>
          <w:szCs w:val="24"/>
        </w:rPr>
      </w:pPr>
      <w:r w:rsidRPr="00FE3CD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D65603" w:rsidRPr="00FE3CDC" w:rsidRDefault="00D65603" w:rsidP="00FE3CDC">
      <w:pPr>
        <w:pStyle w:val="a"/>
        <w:spacing w:line="240" w:lineRule="auto"/>
        <w:ind w:firstLine="709"/>
        <w:rPr>
          <w:sz w:val="24"/>
          <w:szCs w:val="24"/>
        </w:rPr>
      </w:pPr>
      <w:r w:rsidRPr="00FE3CDC">
        <w:rPr>
          <w:sz w:val="24"/>
          <w:szCs w:val="24"/>
        </w:rPr>
        <w:t>характеризовать особенности подготовки офицеров в различных учебных и военно-учебных заведениях;</w:t>
      </w:r>
    </w:p>
    <w:p w:rsidR="00D65603" w:rsidRPr="00FE3CDC" w:rsidRDefault="00D65603" w:rsidP="00FE3CDC">
      <w:pPr>
        <w:pStyle w:val="a"/>
        <w:spacing w:line="240" w:lineRule="auto"/>
        <w:ind w:firstLine="709"/>
        <w:rPr>
          <w:sz w:val="24"/>
          <w:szCs w:val="24"/>
        </w:rPr>
      </w:pPr>
      <w:r w:rsidRPr="00FE3CD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Выпускник на базовом уровне получит возможность научиться:</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Основы комплексной безопасности</w:t>
      </w:r>
    </w:p>
    <w:p w:rsidR="00D65603" w:rsidRPr="00FE3CDC" w:rsidRDefault="00D65603" w:rsidP="00FE3CDC">
      <w:pPr>
        <w:pStyle w:val="a"/>
        <w:spacing w:line="240" w:lineRule="auto"/>
        <w:ind w:firstLine="709"/>
        <w:rPr>
          <w:sz w:val="24"/>
          <w:szCs w:val="24"/>
        </w:rPr>
      </w:pPr>
      <w:r w:rsidRPr="00FE3CDC">
        <w:rPr>
          <w:sz w:val="24"/>
          <w:szCs w:val="24"/>
        </w:rPr>
        <w:t>Объяснять, как экологическая безопасность связана с национальной безопасностью и влияет на нее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Защита населения Российской Федерации от опасных и чрезвычайных ситуаций</w:t>
      </w:r>
    </w:p>
    <w:p w:rsidR="00D65603" w:rsidRPr="00FE3CDC" w:rsidRDefault="00D65603" w:rsidP="00FE3CDC">
      <w:pPr>
        <w:pStyle w:val="a"/>
        <w:spacing w:line="240" w:lineRule="auto"/>
        <w:ind w:firstLine="709"/>
        <w:rPr>
          <w:sz w:val="24"/>
          <w:szCs w:val="24"/>
        </w:rPr>
      </w:pPr>
      <w:r w:rsidRPr="00FE3CDC">
        <w:rPr>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Основы обороны государства</w:t>
      </w:r>
    </w:p>
    <w:p w:rsidR="00D65603" w:rsidRPr="00FE3CDC" w:rsidRDefault="00D65603" w:rsidP="00FE3CDC">
      <w:pPr>
        <w:pStyle w:val="a"/>
        <w:spacing w:line="240" w:lineRule="auto"/>
        <w:ind w:firstLine="709"/>
        <w:rPr>
          <w:sz w:val="24"/>
          <w:szCs w:val="24"/>
        </w:rPr>
      </w:pPr>
      <w:r w:rsidRPr="00FE3CDC">
        <w:rPr>
          <w:sz w:val="24"/>
          <w:szCs w:val="24"/>
        </w:rPr>
        <w:lastRenderedPageBreak/>
        <w:t>Объяснять основные задачи и направления развития, строительства, оснащения и модернизации ВС РФ;</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sz w:val="24"/>
          <w:szCs w:val="24"/>
        </w:rPr>
        <w:t>Элементы начальной военной подготовки</w:t>
      </w:r>
    </w:p>
    <w:p w:rsidR="00D65603" w:rsidRPr="00FE3CDC" w:rsidRDefault="00D65603" w:rsidP="00FE3CDC">
      <w:pPr>
        <w:pStyle w:val="a"/>
        <w:spacing w:line="240" w:lineRule="auto"/>
        <w:ind w:firstLine="709"/>
        <w:rPr>
          <w:sz w:val="24"/>
          <w:szCs w:val="24"/>
        </w:rPr>
      </w:pPr>
      <w:r w:rsidRPr="00FE3CDC">
        <w:rPr>
          <w:sz w:val="24"/>
          <w:szCs w:val="24"/>
        </w:rPr>
        <w:t>Приводить примеры сигналов управления строем с помощью рук, флажков и фонаря;</w:t>
      </w:r>
    </w:p>
    <w:p w:rsidR="00D65603" w:rsidRPr="00FE3CDC" w:rsidRDefault="00D65603" w:rsidP="00FE3CDC">
      <w:pPr>
        <w:pStyle w:val="a"/>
        <w:spacing w:line="240" w:lineRule="auto"/>
        <w:ind w:firstLine="709"/>
        <w:rPr>
          <w:sz w:val="24"/>
          <w:szCs w:val="24"/>
        </w:rPr>
      </w:pPr>
      <w:r w:rsidRPr="00FE3CDC">
        <w:rPr>
          <w:sz w:val="24"/>
          <w:szCs w:val="24"/>
        </w:rPr>
        <w:t>определять назначение, устройство частей и механизмов автомата Калашникова;</w:t>
      </w:r>
    </w:p>
    <w:p w:rsidR="00D65603" w:rsidRPr="00FE3CDC" w:rsidRDefault="00D65603" w:rsidP="00FE3CDC">
      <w:pPr>
        <w:pStyle w:val="a"/>
        <w:spacing w:line="240" w:lineRule="auto"/>
        <w:ind w:firstLine="709"/>
        <w:rPr>
          <w:sz w:val="24"/>
          <w:szCs w:val="24"/>
        </w:rPr>
      </w:pPr>
      <w:r w:rsidRPr="00FE3CDC">
        <w:rPr>
          <w:sz w:val="24"/>
          <w:szCs w:val="24"/>
        </w:rPr>
        <w:t>выполнять чистку и смазку автомата Калашникова;</w:t>
      </w:r>
    </w:p>
    <w:p w:rsidR="00D65603" w:rsidRPr="00FE3CDC" w:rsidRDefault="00D65603" w:rsidP="00FE3CDC">
      <w:pPr>
        <w:pStyle w:val="a"/>
        <w:spacing w:line="240" w:lineRule="auto"/>
        <w:ind w:firstLine="709"/>
        <w:rPr>
          <w:sz w:val="24"/>
          <w:szCs w:val="24"/>
        </w:rPr>
      </w:pPr>
      <w:r w:rsidRPr="00FE3CDC">
        <w:rPr>
          <w:sz w:val="24"/>
          <w:szCs w:val="24"/>
        </w:rPr>
        <w:t>выполнять нормативы неполной разборки и сборки автомата Калашникова;</w:t>
      </w:r>
    </w:p>
    <w:p w:rsidR="00D65603" w:rsidRPr="00FE3CDC" w:rsidRDefault="00D65603" w:rsidP="00FE3CDC">
      <w:pPr>
        <w:pStyle w:val="a"/>
        <w:spacing w:line="240" w:lineRule="auto"/>
        <w:ind w:firstLine="709"/>
        <w:rPr>
          <w:sz w:val="24"/>
          <w:szCs w:val="24"/>
        </w:rPr>
      </w:pPr>
      <w:r w:rsidRPr="00FE3CDC">
        <w:rPr>
          <w:sz w:val="24"/>
          <w:szCs w:val="24"/>
        </w:rPr>
        <w:t>описывать работу частей и механизмов автомата Калашникова при стрельбе;</w:t>
      </w:r>
    </w:p>
    <w:p w:rsidR="00D65603" w:rsidRPr="00FE3CDC" w:rsidRDefault="00D65603" w:rsidP="00FE3CDC">
      <w:pPr>
        <w:pStyle w:val="a"/>
        <w:spacing w:line="240" w:lineRule="auto"/>
        <w:ind w:firstLine="709"/>
        <w:rPr>
          <w:sz w:val="24"/>
          <w:szCs w:val="24"/>
        </w:rPr>
      </w:pPr>
      <w:r w:rsidRPr="00FE3CDC">
        <w:rPr>
          <w:sz w:val="24"/>
          <w:szCs w:val="24"/>
        </w:rPr>
        <w:t>выполнять норматив снаряжения магазина автомата Калашникова патронами;</w:t>
      </w:r>
    </w:p>
    <w:p w:rsidR="00D65603" w:rsidRPr="00FE3CDC" w:rsidRDefault="00D65603" w:rsidP="00FE3CDC">
      <w:pPr>
        <w:pStyle w:val="a"/>
        <w:spacing w:line="240" w:lineRule="auto"/>
        <w:ind w:firstLine="709"/>
        <w:rPr>
          <w:sz w:val="24"/>
          <w:szCs w:val="24"/>
        </w:rPr>
      </w:pPr>
      <w:r w:rsidRPr="00FE3CDC">
        <w:rPr>
          <w:sz w:val="24"/>
          <w:szCs w:val="24"/>
        </w:rPr>
        <w:t>описывать работу частей и механизмов гранаты при метании;</w:t>
      </w:r>
    </w:p>
    <w:p w:rsidR="00D65603" w:rsidRPr="005254DB" w:rsidRDefault="00D65603" w:rsidP="005254DB">
      <w:pPr>
        <w:pStyle w:val="a"/>
        <w:spacing w:line="240" w:lineRule="auto"/>
        <w:ind w:firstLine="709"/>
        <w:rPr>
          <w:sz w:val="24"/>
          <w:szCs w:val="24"/>
        </w:rPr>
      </w:pPr>
      <w:r w:rsidRPr="00FE3CDC">
        <w:rPr>
          <w:sz w:val="24"/>
          <w:szCs w:val="24"/>
        </w:rPr>
        <w:t>выполнять нормативы надевания противогаза, респиратора и общевойскового защитного комплекта (ОЗК).</w:t>
      </w:r>
    </w:p>
    <w:p w:rsidR="00D65603" w:rsidRPr="00FE3CDC" w:rsidRDefault="00D65603" w:rsidP="00FE3CDC">
      <w:pPr>
        <w:spacing w:after="0" w:line="240" w:lineRule="auto"/>
        <w:ind w:firstLine="709"/>
        <w:jc w:val="both"/>
        <w:rPr>
          <w:rFonts w:ascii="Times New Roman" w:hAnsi="Times New Roman"/>
          <w:b/>
          <w:sz w:val="24"/>
          <w:szCs w:val="24"/>
        </w:rPr>
      </w:pPr>
      <w:r w:rsidRPr="00FE3CDC">
        <w:rPr>
          <w:rFonts w:ascii="Times New Roman" w:hAnsi="Times New Roman"/>
          <w:b/>
          <w:sz w:val="24"/>
          <w:szCs w:val="24"/>
        </w:rPr>
        <w:t>Военно-профессиональная деятельность</w:t>
      </w:r>
    </w:p>
    <w:p w:rsidR="00D65603" w:rsidRPr="00FE3CDC" w:rsidRDefault="00D65603" w:rsidP="00FE3CDC">
      <w:pPr>
        <w:pStyle w:val="a"/>
        <w:spacing w:line="240" w:lineRule="auto"/>
        <w:ind w:firstLine="709"/>
        <w:rPr>
          <w:sz w:val="24"/>
          <w:szCs w:val="24"/>
        </w:rPr>
      </w:pPr>
      <w:r w:rsidRPr="00FE3CDC">
        <w:rPr>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D65603" w:rsidRPr="00FE3CDC" w:rsidRDefault="00D65603" w:rsidP="00FE3CDC">
      <w:pPr>
        <w:pStyle w:val="a"/>
        <w:spacing w:line="240" w:lineRule="auto"/>
        <w:ind w:firstLine="709"/>
        <w:rPr>
          <w:sz w:val="24"/>
          <w:szCs w:val="24"/>
        </w:rPr>
      </w:pPr>
      <w:r w:rsidRPr="00FE3CDC">
        <w:rPr>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D65603" w:rsidRPr="00FE3CDC" w:rsidRDefault="00D65603" w:rsidP="00FE3CDC">
      <w:pPr>
        <w:spacing w:after="0" w:line="240" w:lineRule="auto"/>
        <w:rPr>
          <w:rFonts w:ascii="Times New Roman" w:hAnsi="Times New Roman"/>
          <w:sz w:val="24"/>
          <w:szCs w:val="24"/>
          <w:lang w:eastAsia="ru-RU"/>
        </w:rPr>
      </w:pPr>
    </w:p>
    <w:p w:rsidR="00D65603" w:rsidRPr="00FE3CDC" w:rsidRDefault="00D65603" w:rsidP="00FE3CDC">
      <w:pPr>
        <w:pStyle w:val="2"/>
        <w:spacing w:before="0" w:line="240" w:lineRule="auto"/>
        <w:ind w:firstLine="709"/>
        <w:jc w:val="both"/>
        <w:rPr>
          <w:rFonts w:ascii="Times New Roman" w:hAnsi="Times New Roman"/>
          <w:color w:val="auto"/>
          <w:sz w:val="24"/>
          <w:szCs w:val="24"/>
          <w:lang w:eastAsia="ru-RU"/>
        </w:rPr>
      </w:pPr>
      <w:bookmarkStart w:id="27" w:name="_Toc453968166"/>
      <w:r w:rsidRPr="00FE3CDC">
        <w:rPr>
          <w:rFonts w:ascii="Times New Roman" w:hAnsi="Times New Roman"/>
          <w:color w:val="auto"/>
          <w:sz w:val="24"/>
          <w:szCs w:val="24"/>
        </w:rPr>
        <w:t xml:space="preserve">1.3. Система оценки </w:t>
      </w:r>
      <w:r w:rsidRPr="00FE3CDC">
        <w:rPr>
          <w:rFonts w:ascii="Times New Roman" w:hAnsi="Times New Roman"/>
          <w:color w:val="auto"/>
          <w:sz w:val="24"/>
          <w:szCs w:val="24"/>
          <w:lang w:eastAsia="ru-RU"/>
        </w:rPr>
        <w:t>достижения планируемых результатов освоения основной образовательной программы среднего общего образования</w:t>
      </w:r>
      <w:bookmarkEnd w:id="27"/>
    </w:p>
    <w:p w:rsidR="00D65603" w:rsidRPr="00FE3CDC" w:rsidRDefault="00D65603" w:rsidP="00FE3CDC">
      <w:pPr>
        <w:pStyle w:val="Default"/>
        <w:ind w:firstLine="709"/>
        <w:jc w:val="both"/>
      </w:pPr>
    </w:p>
    <w:p w:rsidR="00D65603" w:rsidRPr="00FE3CDC" w:rsidRDefault="00D65603" w:rsidP="00FE3CDC">
      <w:pPr>
        <w:pStyle w:val="Default"/>
        <w:ind w:firstLine="709"/>
        <w:jc w:val="both"/>
        <w:rPr>
          <w:color w:val="auto"/>
        </w:rPr>
      </w:pPr>
      <w:r w:rsidRPr="00FE3CDC">
        <w:rPr>
          <w:color w:val="auto"/>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595092">
        <w:rPr>
          <w:color w:val="auto"/>
        </w:rPr>
        <w:t>МБОУ «Боброводворская</w:t>
      </w:r>
      <w:r>
        <w:rPr>
          <w:color w:val="auto"/>
        </w:rPr>
        <w:t xml:space="preserve"> СОШ»</w:t>
      </w:r>
      <w:r w:rsidRPr="00FE3CDC">
        <w:rPr>
          <w:color w:val="auto"/>
        </w:rPr>
        <w:t xml:space="preserve"> и осуществляется на основе локального нормативного акта образовательной организации.</w:t>
      </w:r>
    </w:p>
    <w:p w:rsidR="00D65603" w:rsidRPr="00FE3CDC" w:rsidRDefault="00D65603" w:rsidP="00FE3CDC">
      <w:pPr>
        <w:pStyle w:val="Default"/>
        <w:ind w:firstLine="709"/>
        <w:jc w:val="both"/>
        <w:rPr>
          <w:color w:val="auto"/>
        </w:rPr>
      </w:pPr>
      <w:r w:rsidRPr="00FE3CDC">
        <w:rPr>
          <w:b/>
          <w:bCs/>
          <w:color w:val="auto"/>
        </w:rPr>
        <w:t xml:space="preserve">Общие положения </w:t>
      </w:r>
    </w:p>
    <w:p w:rsidR="00D65603" w:rsidRPr="00FE3CDC" w:rsidRDefault="00D65603" w:rsidP="00FE3CDC">
      <w:pPr>
        <w:pStyle w:val="Default"/>
        <w:ind w:firstLine="709"/>
        <w:jc w:val="both"/>
        <w:rPr>
          <w:color w:val="auto"/>
        </w:rPr>
      </w:pPr>
      <w:r w:rsidRPr="00FE3CDC">
        <w:rPr>
          <w:color w:val="auto"/>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65603" w:rsidRPr="00FE3CDC" w:rsidRDefault="00D65603" w:rsidP="00FE3CDC">
      <w:pPr>
        <w:pStyle w:val="Default"/>
        <w:ind w:firstLine="709"/>
        <w:jc w:val="both"/>
        <w:rPr>
          <w:color w:val="auto"/>
        </w:rPr>
      </w:pPr>
      <w:r w:rsidRPr="00FE3CDC">
        <w:rPr>
          <w:color w:val="auto"/>
        </w:rPr>
        <w:t xml:space="preserve">Основными направлениями и целями оценочной деятельности в гимназии в соответствии с требованиями ФГОС СОО являются: </w:t>
      </w:r>
    </w:p>
    <w:p w:rsidR="00D65603" w:rsidRPr="00FE3CDC" w:rsidRDefault="00D65603" w:rsidP="00FE3CDC">
      <w:pPr>
        <w:pStyle w:val="Default"/>
        <w:ind w:firstLine="709"/>
        <w:jc w:val="both"/>
        <w:rPr>
          <w:color w:val="auto"/>
        </w:rPr>
      </w:pPr>
      <w:r w:rsidRPr="00FE3CDC">
        <w:rPr>
          <w:color w:val="auto"/>
        </w:rPr>
        <w:t xml:space="preserve">– оценка образовательных достижений обучающихся на различных этапах обучения как основа их итоговой аттестации; </w:t>
      </w:r>
    </w:p>
    <w:p w:rsidR="00D65603" w:rsidRPr="00FE3CDC" w:rsidRDefault="00D65603" w:rsidP="00605B9E">
      <w:pPr>
        <w:pStyle w:val="Default"/>
        <w:numPr>
          <w:ilvl w:val="0"/>
          <w:numId w:val="8"/>
        </w:numPr>
        <w:ind w:left="0" w:firstLine="709"/>
        <w:jc w:val="both"/>
        <w:rPr>
          <w:color w:val="auto"/>
        </w:rPr>
      </w:pPr>
      <w:r w:rsidRPr="00FE3CDC">
        <w:rPr>
          <w:color w:val="auto"/>
        </w:rPr>
        <w:t xml:space="preserve">оценка результатов деятельности педагогических работников как основа аттестационных процедур; </w:t>
      </w:r>
    </w:p>
    <w:p w:rsidR="00D65603" w:rsidRPr="00FE3CDC" w:rsidRDefault="00D65603" w:rsidP="00FE3CDC">
      <w:pPr>
        <w:pStyle w:val="Default"/>
        <w:ind w:firstLine="709"/>
        <w:jc w:val="both"/>
        <w:rPr>
          <w:color w:val="auto"/>
        </w:rPr>
      </w:pPr>
      <w:r w:rsidRPr="00FE3CDC">
        <w:rPr>
          <w:color w:val="auto"/>
        </w:rPr>
        <w:lastRenderedPageBreak/>
        <w:t xml:space="preserve">– оценка результатов деятельности образовательной организации как основа аккредитационных процедур. </w:t>
      </w:r>
    </w:p>
    <w:p w:rsidR="00D65603" w:rsidRPr="00FE3CDC" w:rsidRDefault="00D65603" w:rsidP="00FE3CDC">
      <w:pPr>
        <w:pStyle w:val="Default"/>
        <w:ind w:firstLine="709"/>
        <w:jc w:val="both"/>
        <w:rPr>
          <w:color w:val="auto"/>
        </w:rPr>
      </w:pPr>
      <w:r w:rsidRPr="00FE3CDC">
        <w:rPr>
          <w:color w:val="auto"/>
        </w:rPr>
        <w:t xml:space="preserve">Оценка образовательных достижений обучающихся осуществляется в рамках </w:t>
      </w:r>
      <w:r w:rsidRPr="005A4402">
        <w:rPr>
          <w:i/>
          <w:iCs/>
          <w:color w:val="auto"/>
        </w:rPr>
        <w:t>внутренней оценки</w:t>
      </w:r>
      <w:r w:rsidRPr="00FE3CDC">
        <w:rPr>
          <w:b/>
          <w:bCs/>
          <w:color w:val="auto"/>
        </w:rPr>
        <w:t xml:space="preserve"> </w:t>
      </w:r>
      <w:r w:rsidR="00595092">
        <w:rPr>
          <w:color w:val="auto"/>
        </w:rPr>
        <w:t>МБОУ «Боброводворская</w:t>
      </w:r>
      <w:r>
        <w:rPr>
          <w:color w:val="auto"/>
        </w:rPr>
        <w:t xml:space="preserve"> СОШ»</w:t>
      </w:r>
      <w:r w:rsidRPr="00FE3CDC">
        <w:rPr>
          <w:color w:val="auto"/>
        </w:rPr>
        <w:t xml:space="preserve">,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5A4402">
        <w:rPr>
          <w:i/>
          <w:iCs/>
          <w:color w:val="auto"/>
        </w:rPr>
        <w:t>внешней оценки</w:t>
      </w:r>
      <w:r w:rsidRPr="00FE3CDC">
        <w:rPr>
          <w:color w:val="auto"/>
        </w:rPr>
        <w:t xml:space="preserve">,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 </w:t>
      </w:r>
    </w:p>
    <w:p w:rsidR="00D65603" w:rsidRPr="00FE3CDC" w:rsidRDefault="00D65603" w:rsidP="00FE3CDC">
      <w:pPr>
        <w:pStyle w:val="Default"/>
        <w:ind w:firstLine="709"/>
        <w:jc w:val="both"/>
        <w:rPr>
          <w:color w:val="auto"/>
        </w:rPr>
      </w:pPr>
      <w:r w:rsidRPr="00FE3CDC">
        <w:rPr>
          <w:color w:val="auto"/>
        </w:rPr>
        <w:t xml:space="preserve">Оценка результатов деятельности педагогических работников осуществляется на основании: </w:t>
      </w:r>
    </w:p>
    <w:p w:rsidR="00D65603" w:rsidRPr="00FE3CDC" w:rsidRDefault="00D65603" w:rsidP="00FE3CDC">
      <w:pPr>
        <w:pStyle w:val="Default"/>
        <w:ind w:firstLine="709"/>
        <w:jc w:val="both"/>
        <w:rPr>
          <w:color w:val="auto"/>
        </w:rPr>
      </w:pPr>
      <w:r w:rsidRPr="00FE3CDC">
        <w:rPr>
          <w:color w:val="auto"/>
        </w:rPr>
        <w:t xml:space="preserve">–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D65603" w:rsidRPr="00FE3CDC" w:rsidRDefault="00D65603" w:rsidP="00FE3CDC">
      <w:pPr>
        <w:pStyle w:val="Default"/>
        <w:ind w:firstLine="709"/>
        <w:jc w:val="both"/>
        <w:rPr>
          <w:color w:val="auto"/>
        </w:rPr>
      </w:pPr>
      <w:r w:rsidRPr="00FE3CDC">
        <w:rPr>
          <w:color w:val="auto"/>
        </w:rPr>
        <w:t xml:space="preserve">– мониторинга уровня профессионального мастерства учителя (анализа качества уроков, качества учебных заданий, предлагаемых учителем). </w:t>
      </w:r>
    </w:p>
    <w:p w:rsidR="00D65603" w:rsidRPr="00FE3CDC" w:rsidRDefault="00D65603" w:rsidP="00FE3CDC">
      <w:pPr>
        <w:pStyle w:val="Default"/>
        <w:ind w:firstLine="709"/>
        <w:jc w:val="both"/>
        <w:rPr>
          <w:color w:val="auto"/>
        </w:rPr>
      </w:pPr>
      <w:r w:rsidRPr="00FE3CDC">
        <w:rPr>
          <w:color w:val="auto"/>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65603" w:rsidRPr="00FE3CDC" w:rsidRDefault="00D65603" w:rsidP="00FE3CDC">
      <w:pPr>
        <w:pStyle w:val="Default"/>
        <w:ind w:firstLine="709"/>
        <w:jc w:val="both"/>
        <w:rPr>
          <w:color w:val="auto"/>
        </w:rPr>
      </w:pPr>
      <w:r w:rsidRPr="00FE3CDC">
        <w:rPr>
          <w:color w:val="auto"/>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rsidR="00D65603" w:rsidRPr="00FE3CDC" w:rsidRDefault="00D65603" w:rsidP="00FE3CDC">
      <w:pPr>
        <w:pStyle w:val="Default"/>
        <w:ind w:firstLine="709"/>
        <w:jc w:val="both"/>
        <w:rPr>
          <w:color w:val="auto"/>
        </w:rPr>
      </w:pPr>
      <w:r w:rsidRPr="00FE3CDC">
        <w:rPr>
          <w:color w:val="auto"/>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65603" w:rsidRPr="00FE3CDC" w:rsidRDefault="00D65603" w:rsidP="00FE3CDC">
      <w:pPr>
        <w:pStyle w:val="Default"/>
        <w:ind w:firstLine="709"/>
        <w:jc w:val="both"/>
        <w:rPr>
          <w:color w:val="auto"/>
        </w:rPr>
      </w:pPr>
      <w:r w:rsidRPr="00FE3CDC">
        <w:rPr>
          <w:color w:val="auto"/>
        </w:rPr>
        <w:t xml:space="preserve">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w:t>
      </w:r>
    </w:p>
    <w:p w:rsidR="00D65603" w:rsidRPr="00FE3CDC" w:rsidRDefault="00D65603" w:rsidP="00FE3CDC">
      <w:pPr>
        <w:pStyle w:val="Default"/>
        <w:ind w:firstLine="709"/>
        <w:jc w:val="both"/>
        <w:rPr>
          <w:color w:val="auto"/>
        </w:rPr>
      </w:pPr>
      <w:r w:rsidRPr="00FE3CDC">
        <w:rPr>
          <w:color w:val="auto"/>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D65603" w:rsidRPr="00FE3CDC" w:rsidRDefault="00D65603" w:rsidP="00FE3CDC">
      <w:pPr>
        <w:pStyle w:val="Default"/>
        <w:ind w:firstLine="709"/>
        <w:jc w:val="both"/>
        <w:rPr>
          <w:color w:val="auto"/>
        </w:rPr>
      </w:pPr>
      <w:r w:rsidRPr="00FE3CDC">
        <w:rPr>
          <w:color w:val="auto"/>
        </w:rPr>
        <w:t xml:space="preserve">Комплексный подход к оценке образовательных достижений реализуется путем: </w:t>
      </w:r>
    </w:p>
    <w:p w:rsidR="00D65603" w:rsidRPr="00FE3CDC" w:rsidRDefault="00D65603" w:rsidP="00FE3CDC">
      <w:pPr>
        <w:pStyle w:val="Default"/>
        <w:ind w:firstLine="709"/>
        <w:jc w:val="both"/>
        <w:rPr>
          <w:color w:val="auto"/>
        </w:rPr>
      </w:pPr>
      <w:r w:rsidRPr="00FE3CDC">
        <w:rPr>
          <w:color w:val="auto"/>
        </w:rPr>
        <w:t xml:space="preserve">– 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rsidR="00D65603" w:rsidRPr="00FE3CDC" w:rsidRDefault="00D65603" w:rsidP="00FE3CDC">
      <w:pPr>
        <w:pStyle w:val="Default"/>
        <w:ind w:firstLine="709"/>
        <w:jc w:val="both"/>
        <w:rPr>
          <w:color w:val="auto"/>
        </w:rPr>
      </w:pPr>
      <w:r w:rsidRPr="00FE3CDC">
        <w:rPr>
          <w:color w:val="auto"/>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D65603" w:rsidRPr="00FE3CDC" w:rsidRDefault="00D65603" w:rsidP="00FE3CDC">
      <w:pPr>
        <w:pStyle w:val="Default"/>
        <w:ind w:firstLine="709"/>
        <w:jc w:val="both"/>
        <w:rPr>
          <w:color w:val="auto"/>
        </w:rPr>
      </w:pPr>
      <w:r w:rsidRPr="00FE3CDC">
        <w:rPr>
          <w:color w:val="auto"/>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D65603" w:rsidRPr="005254DB" w:rsidRDefault="00D65603" w:rsidP="005254DB">
      <w:pPr>
        <w:pStyle w:val="Default"/>
        <w:ind w:firstLine="709"/>
        <w:jc w:val="both"/>
        <w:rPr>
          <w:color w:val="auto"/>
        </w:rPr>
      </w:pPr>
      <w:r w:rsidRPr="00FE3CDC">
        <w:rPr>
          <w:color w:val="auto"/>
        </w:rPr>
        <w:t>Уровневый подход реализуется по отношению как к содержанию оценки, так и к представлению и интерпретации результатов.</w:t>
      </w:r>
    </w:p>
    <w:p w:rsidR="00D65603" w:rsidRPr="00FE3CDC" w:rsidRDefault="00D65603" w:rsidP="00FE3CDC">
      <w:pPr>
        <w:pStyle w:val="Default"/>
        <w:ind w:firstLine="709"/>
        <w:jc w:val="both"/>
        <w:rPr>
          <w:color w:val="auto"/>
        </w:rPr>
      </w:pPr>
      <w:r w:rsidRPr="00FE3CDC">
        <w:rPr>
          <w:color w:val="auto"/>
        </w:rPr>
        <w:lastRenderedPageBreak/>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w:t>
      </w:r>
    </w:p>
    <w:p w:rsidR="00D65603" w:rsidRPr="00FE3CDC" w:rsidRDefault="00D65603" w:rsidP="00FE3CDC">
      <w:pPr>
        <w:pStyle w:val="Default"/>
        <w:ind w:firstLine="709"/>
        <w:jc w:val="both"/>
        <w:rPr>
          <w:color w:val="auto"/>
        </w:rPr>
      </w:pPr>
      <w:r w:rsidRPr="00FE3CDC">
        <w:rPr>
          <w:color w:val="auto"/>
        </w:rPr>
        <w:t xml:space="preserve">В рамках внутреннего мониторинга образовательной организации проводятся отдельные процедуры по оценке: </w:t>
      </w:r>
    </w:p>
    <w:p w:rsidR="00D65603" w:rsidRPr="00FE3CDC" w:rsidRDefault="00D65603" w:rsidP="00FE3CDC">
      <w:pPr>
        <w:pStyle w:val="Default"/>
        <w:ind w:firstLine="709"/>
        <w:jc w:val="both"/>
        <w:rPr>
          <w:color w:val="auto"/>
        </w:rPr>
      </w:pPr>
      <w:r w:rsidRPr="00FE3CDC">
        <w:rPr>
          <w:color w:val="auto"/>
        </w:rPr>
        <w:t xml:space="preserve">– смыслового чтения, </w:t>
      </w:r>
    </w:p>
    <w:p w:rsidR="00D65603" w:rsidRPr="00FE3CDC" w:rsidRDefault="00D65603" w:rsidP="00FE3CDC">
      <w:pPr>
        <w:pStyle w:val="Default"/>
        <w:ind w:firstLine="709"/>
        <w:jc w:val="both"/>
        <w:rPr>
          <w:color w:val="auto"/>
        </w:rPr>
      </w:pPr>
      <w:r w:rsidRPr="00FE3CDC">
        <w:rPr>
          <w:color w:val="auto"/>
        </w:rPr>
        <w:t xml:space="preserve">– познавательных учебных действий (включая логические приемы и методы познания, специфические для отдельных образовательных областей); </w:t>
      </w:r>
    </w:p>
    <w:p w:rsidR="00D65603" w:rsidRPr="00FE3CDC" w:rsidRDefault="00D65603" w:rsidP="00FE3CDC">
      <w:pPr>
        <w:pStyle w:val="Default"/>
        <w:ind w:firstLine="709"/>
        <w:jc w:val="both"/>
        <w:rPr>
          <w:color w:val="auto"/>
        </w:rPr>
      </w:pPr>
      <w:r w:rsidRPr="00FE3CDC">
        <w:rPr>
          <w:color w:val="auto"/>
        </w:rPr>
        <w:t xml:space="preserve">– ИКТ-компетентности; </w:t>
      </w:r>
    </w:p>
    <w:p w:rsidR="00D65603" w:rsidRPr="00FE3CDC" w:rsidRDefault="00D65603" w:rsidP="00FE3CDC">
      <w:pPr>
        <w:pStyle w:val="Default"/>
        <w:ind w:firstLine="709"/>
        <w:jc w:val="both"/>
        <w:rPr>
          <w:color w:val="auto"/>
        </w:rPr>
      </w:pPr>
      <w:r w:rsidRPr="00FE3CDC">
        <w:rPr>
          <w:color w:val="auto"/>
        </w:rPr>
        <w:t xml:space="preserve">– сформированности регулятивных и коммуникативных универсальных учебных действий. </w:t>
      </w:r>
    </w:p>
    <w:p w:rsidR="00D65603" w:rsidRPr="00FE3CDC" w:rsidRDefault="00D65603" w:rsidP="00FE3CDC">
      <w:pPr>
        <w:pStyle w:val="Default"/>
        <w:ind w:firstLine="709"/>
        <w:jc w:val="both"/>
        <w:rPr>
          <w:color w:val="auto"/>
        </w:rPr>
      </w:pPr>
      <w:r w:rsidRPr="00FE3CDC">
        <w:rPr>
          <w:color w:val="auto"/>
        </w:rPr>
        <w:t xml:space="preserve">Наиболее адекватными 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D65603" w:rsidRPr="00FE3CDC" w:rsidRDefault="00D65603" w:rsidP="00FE3CDC">
      <w:pPr>
        <w:pStyle w:val="Default"/>
        <w:ind w:firstLine="709"/>
        <w:jc w:val="both"/>
        <w:rPr>
          <w:color w:val="auto"/>
        </w:rPr>
      </w:pPr>
      <w:r w:rsidRPr="00FE3CDC">
        <w:rPr>
          <w:color w:val="auto"/>
        </w:rP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D65603" w:rsidRPr="00FE3CDC" w:rsidRDefault="00D65603" w:rsidP="00FE3CDC">
      <w:pPr>
        <w:pStyle w:val="Default"/>
        <w:ind w:firstLine="709"/>
        <w:jc w:val="both"/>
        <w:rPr>
          <w:color w:val="auto"/>
        </w:rPr>
      </w:pPr>
      <w:r w:rsidRPr="00FE3CDC">
        <w:rPr>
          <w:color w:val="auto"/>
        </w:rPr>
        <w:t xml:space="preserve">Основной процедурой итоговой оценки достижения метапредметных результатов является защита индивидуального итогового проекта. </w:t>
      </w:r>
    </w:p>
    <w:p w:rsidR="00D65603" w:rsidRPr="00FE3CDC" w:rsidRDefault="00D65603" w:rsidP="00FE3CDC">
      <w:pPr>
        <w:pStyle w:val="Default"/>
        <w:ind w:firstLine="709"/>
        <w:jc w:val="both"/>
        <w:rPr>
          <w:color w:val="auto"/>
        </w:rPr>
      </w:pPr>
      <w:r w:rsidRPr="00FE3CDC">
        <w:rPr>
          <w:b/>
          <w:bCs/>
          <w:color w:val="auto"/>
        </w:rPr>
        <w:t xml:space="preserve">Особенности оценки предметных результатов </w:t>
      </w:r>
    </w:p>
    <w:p w:rsidR="00D65603" w:rsidRPr="00FE3CDC" w:rsidRDefault="00D65603" w:rsidP="00FE3CDC">
      <w:pPr>
        <w:pStyle w:val="Default"/>
        <w:ind w:firstLine="709"/>
        <w:jc w:val="both"/>
        <w:rPr>
          <w:color w:val="auto"/>
        </w:rPr>
      </w:pPr>
      <w:r w:rsidRPr="00FE3CDC">
        <w:rPr>
          <w:color w:val="auto"/>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65603" w:rsidRPr="00FE3CDC" w:rsidRDefault="00D65603" w:rsidP="00FE3CDC">
      <w:pPr>
        <w:pStyle w:val="Default"/>
        <w:ind w:firstLine="709"/>
        <w:jc w:val="both"/>
        <w:rPr>
          <w:color w:val="auto"/>
        </w:rPr>
      </w:pPr>
      <w:r w:rsidRPr="00FE3CDC">
        <w:rPr>
          <w:color w:val="auto"/>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оцениватьсформированность группы различных умений и базирующиеся на контексте ситуаций «жизненного» характера.</w:t>
      </w:r>
    </w:p>
    <w:p w:rsidR="00D65603" w:rsidRPr="00FE3CDC" w:rsidRDefault="00D65603" w:rsidP="00FE3CDC">
      <w:pPr>
        <w:pStyle w:val="Default"/>
        <w:ind w:firstLine="709"/>
        <w:jc w:val="both"/>
        <w:rPr>
          <w:color w:val="auto"/>
        </w:rPr>
      </w:pPr>
      <w:r w:rsidRPr="00FE3CDC">
        <w:rPr>
          <w:color w:val="auto"/>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65603" w:rsidRPr="00FE3CDC" w:rsidRDefault="00D65603" w:rsidP="00FE3CDC">
      <w:pPr>
        <w:pStyle w:val="Default"/>
        <w:ind w:firstLine="709"/>
        <w:jc w:val="both"/>
        <w:rPr>
          <w:color w:val="auto"/>
        </w:rPr>
      </w:pPr>
      <w:r w:rsidRPr="00FE3CDC">
        <w:rPr>
          <w:color w:val="auto"/>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включает: </w:t>
      </w:r>
    </w:p>
    <w:p w:rsidR="00D65603" w:rsidRPr="00FE3CDC" w:rsidRDefault="00D65603" w:rsidP="00FE3CDC">
      <w:pPr>
        <w:pStyle w:val="Default"/>
        <w:ind w:firstLine="709"/>
        <w:jc w:val="both"/>
        <w:rPr>
          <w:color w:val="auto"/>
        </w:rPr>
      </w:pPr>
      <w:r w:rsidRPr="00FE3CDC">
        <w:rPr>
          <w:color w:val="auto"/>
        </w:rPr>
        <w:t xml:space="preserve">–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
    <w:p w:rsidR="00D65603" w:rsidRPr="00FE3CDC" w:rsidRDefault="00D65603" w:rsidP="00FE3CDC">
      <w:pPr>
        <w:pStyle w:val="Default"/>
        <w:ind w:firstLine="709"/>
        <w:jc w:val="both"/>
        <w:rPr>
          <w:color w:val="auto"/>
        </w:rPr>
      </w:pPr>
      <w:r w:rsidRPr="00FE3CDC">
        <w:rPr>
          <w:color w:val="auto"/>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 </w:t>
      </w:r>
    </w:p>
    <w:p w:rsidR="00D65603" w:rsidRPr="00FE3CDC" w:rsidRDefault="00D65603" w:rsidP="00FE3CDC">
      <w:pPr>
        <w:pStyle w:val="Default"/>
        <w:ind w:firstLine="709"/>
        <w:jc w:val="both"/>
        <w:rPr>
          <w:color w:val="auto"/>
        </w:rPr>
      </w:pPr>
      <w:r w:rsidRPr="00FE3CDC">
        <w:rPr>
          <w:color w:val="auto"/>
        </w:rPr>
        <w:t xml:space="preserve">–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D65603" w:rsidRPr="00FE3CDC" w:rsidRDefault="00D65603" w:rsidP="00FE3CDC">
      <w:pPr>
        <w:pStyle w:val="Default"/>
        <w:ind w:firstLine="709"/>
        <w:jc w:val="both"/>
        <w:rPr>
          <w:color w:val="auto"/>
        </w:rPr>
      </w:pPr>
      <w:r w:rsidRPr="00FE3CDC">
        <w:rPr>
          <w:color w:val="auto"/>
        </w:rPr>
        <w:t xml:space="preserve">– график контрольных мероприятий. </w:t>
      </w:r>
    </w:p>
    <w:p w:rsidR="00D65603" w:rsidRPr="00FE3CDC" w:rsidRDefault="00D65603" w:rsidP="00FE3CDC">
      <w:pPr>
        <w:pStyle w:val="Default"/>
        <w:ind w:firstLine="709"/>
        <w:jc w:val="both"/>
        <w:rPr>
          <w:color w:val="auto"/>
        </w:rPr>
      </w:pPr>
      <w:r w:rsidRPr="00FE3CDC">
        <w:rPr>
          <w:b/>
          <w:bCs/>
          <w:color w:val="auto"/>
        </w:rPr>
        <w:lastRenderedPageBreak/>
        <w:t xml:space="preserve">Организация и содержание оценочных процедур </w:t>
      </w:r>
    </w:p>
    <w:p w:rsidR="00D65603" w:rsidRPr="00FE3CDC" w:rsidRDefault="00D65603" w:rsidP="00FE3CDC">
      <w:pPr>
        <w:pStyle w:val="Default"/>
        <w:ind w:firstLine="709"/>
        <w:jc w:val="both"/>
        <w:rPr>
          <w:color w:val="auto"/>
        </w:rPr>
      </w:pPr>
      <w:r w:rsidRPr="00FE3CDC">
        <w:rPr>
          <w:b/>
          <w:bCs/>
          <w:i/>
          <w:iCs/>
          <w:color w:val="auto"/>
        </w:rPr>
        <w:t xml:space="preserve">Стартовая диагностика </w:t>
      </w:r>
      <w:r w:rsidRPr="00FE3CDC">
        <w:rPr>
          <w:color w:val="auto"/>
        </w:rPr>
        <w:t xml:space="preserve">представляет собой процедуру оценки готовности к обучению на уровне среднего общего образования. </w:t>
      </w:r>
    </w:p>
    <w:p w:rsidR="00D65603" w:rsidRPr="00FE3CDC" w:rsidRDefault="00D65603" w:rsidP="00FE3CDC">
      <w:pPr>
        <w:pStyle w:val="Default"/>
        <w:ind w:firstLine="709"/>
        <w:jc w:val="both"/>
      </w:pPr>
      <w:r w:rsidRPr="00FE3CDC">
        <w:rPr>
          <w:color w:val="auto"/>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w:t>
      </w:r>
    </w:p>
    <w:p w:rsidR="00D65603" w:rsidRPr="00FE3CDC" w:rsidRDefault="00D65603" w:rsidP="00FE3CDC">
      <w:pPr>
        <w:pStyle w:val="Default"/>
        <w:ind w:firstLine="709"/>
        <w:jc w:val="both"/>
        <w:rPr>
          <w:color w:val="auto"/>
        </w:rPr>
      </w:pPr>
      <w:r w:rsidRPr="00FE3CDC">
        <w:rPr>
          <w:color w:val="auto"/>
        </w:rPr>
        <w:t xml:space="preserve">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65603" w:rsidRPr="00FE3CDC" w:rsidRDefault="00D65603" w:rsidP="00FE3CDC">
      <w:pPr>
        <w:pStyle w:val="Default"/>
        <w:ind w:firstLine="709"/>
        <w:jc w:val="both"/>
        <w:rPr>
          <w:color w:val="auto"/>
        </w:rPr>
      </w:pPr>
      <w:r w:rsidRPr="00FE3CDC">
        <w:rPr>
          <w:color w:val="auto"/>
        </w:rPr>
        <w:t xml:space="preserve">Стартовая диагностика готовности к изучению отдельных предметов (разделов) проводится учителем в начале изучения предметного курса (раздела). </w:t>
      </w:r>
    </w:p>
    <w:p w:rsidR="00D65603" w:rsidRPr="00FE3CDC" w:rsidRDefault="00D65603" w:rsidP="00FE3CDC">
      <w:pPr>
        <w:pStyle w:val="Default"/>
        <w:ind w:firstLine="709"/>
        <w:jc w:val="both"/>
        <w:rPr>
          <w:color w:val="auto"/>
        </w:rPr>
      </w:pPr>
      <w:r w:rsidRPr="00FE3CDC">
        <w:rPr>
          <w:color w:val="auto"/>
        </w:rPr>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D65603" w:rsidRPr="00FE3CDC" w:rsidRDefault="00D65603" w:rsidP="00FE3CDC">
      <w:pPr>
        <w:pStyle w:val="Default"/>
        <w:ind w:firstLine="709"/>
        <w:jc w:val="both"/>
        <w:rPr>
          <w:color w:val="auto"/>
        </w:rPr>
      </w:pPr>
      <w:r w:rsidRPr="00FE3CDC">
        <w:rPr>
          <w:b/>
          <w:bCs/>
          <w:i/>
          <w:iCs/>
          <w:color w:val="auto"/>
        </w:rPr>
        <w:t xml:space="preserve">Текущая оценка </w:t>
      </w:r>
      <w:r w:rsidRPr="00FE3CDC">
        <w:rPr>
          <w:color w:val="auto"/>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D65603" w:rsidRPr="00FE3CDC" w:rsidRDefault="00D65603" w:rsidP="00FE3CDC">
      <w:pPr>
        <w:pStyle w:val="Default"/>
        <w:ind w:firstLine="709"/>
        <w:jc w:val="both"/>
        <w:rPr>
          <w:color w:val="auto"/>
        </w:rPr>
      </w:pPr>
      <w:r w:rsidRPr="00FE3CDC">
        <w:rPr>
          <w:color w:val="auto"/>
        </w:rPr>
        <w:t xml:space="preserve">В ходе оценки сформированности 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D65603" w:rsidRPr="00FE3CDC" w:rsidRDefault="00D65603" w:rsidP="00FE3CDC">
      <w:pPr>
        <w:pStyle w:val="Default"/>
        <w:ind w:firstLine="709"/>
        <w:jc w:val="both"/>
        <w:rPr>
          <w:color w:val="auto"/>
        </w:rPr>
      </w:pPr>
      <w:r w:rsidRPr="00FE3CDC">
        <w:rPr>
          <w:color w:val="auto"/>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65603" w:rsidRPr="00FE3CDC" w:rsidRDefault="00D65603" w:rsidP="00FE3CDC">
      <w:pPr>
        <w:pStyle w:val="Default"/>
        <w:ind w:firstLine="709"/>
        <w:jc w:val="both"/>
        <w:rPr>
          <w:color w:val="auto"/>
        </w:rPr>
      </w:pPr>
      <w:r w:rsidRPr="00FE3CDC">
        <w:rPr>
          <w:color w:val="auto"/>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 </w:t>
      </w:r>
    </w:p>
    <w:p w:rsidR="00D65603" w:rsidRPr="00FE3CDC" w:rsidRDefault="00D65603" w:rsidP="00FE3CDC">
      <w:pPr>
        <w:pStyle w:val="Default"/>
        <w:ind w:firstLine="709"/>
        <w:jc w:val="both"/>
        <w:rPr>
          <w:color w:val="auto"/>
        </w:rPr>
      </w:pPr>
      <w:r w:rsidRPr="00FE3CDC">
        <w:rPr>
          <w:b/>
          <w:bCs/>
          <w:i/>
          <w:iCs/>
          <w:color w:val="auto"/>
        </w:rPr>
        <w:t xml:space="preserve">Тематическая оценка </w:t>
      </w:r>
      <w:r w:rsidRPr="00FE3CDC">
        <w:rPr>
          <w:color w:val="auto"/>
        </w:rPr>
        <w:t xml:space="preserve">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 </w:t>
      </w:r>
    </w:p>
    <w:p w:rsidR="00D65603" w:rsidRPr="00FE3CDC" w:rsidRDefault="00D65603" w:rsidP="00FE3CDC">
      <w:pPr>
        <w:pStyle w:val="Default"/>
        <w:ind w:firstLine="709"/>
        <w:jc w:val="both"/>
        <w:rPr>
          <w:color w:val="auto"/>
        </w:rPr>
      </w:pPr>
      <w:r w:rsidRPr="00FE3CDC">
        <w:rPr>
          <w:b/>
          <w:bCs/>
          <w:i/>
          <w:iCs/>
          <w:color w:val="auto"/>
        </w:rPr>
        <w:lastRenderedPageBreak/>
        <w:t xml:space="preserve">Портфолио </w:t>
      </w:r>
      <w:r w:rsidRPr="00FE3CDC">
        <w:rPr>
          <w:color w:val="auto"/>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w:t>
      </w:r>
      <w:r>
        <w:rPr>
          <w:color w:val="auto"/>
        </w:rPr>
        <w:t xml:space="preserve"> и конкурсов</w:t>
      </w:r>
      <w:r w:rsidRPr="00FE3CDC">
        <w:rPr>
          <w:color w:val="auto"/>
        </w:rPr>
        <w:t xml:space="preserve">, который ежегодно утверждается Министерством </w:t>
      </w:r>
      <w:r>
        <w:rPr>
          <w:color w:val="auto"/>
        </w:rPr>
        <w:t>просвещения</w:t>
      </w:r>
      <w:r w:rsidRPr="00FE3CDC">
        <w:rPr>
          <w:color w:val="auto"/>
        </w:rPr>
        <w:t xml:space="preserve">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w:t>
      </w:r>
      <w:r>
        <w:rPr>
          <w:color w:val="auto"/>
        </w:rPr>
        <w:t xml:space="preserve"> или печатном</w:t>
      </w:r>
      <w:r w:rsidRPr="00FE3CDC">
        <w:rPr>
          <w:color w:val="auto"/>
        </w:rPr>
        <w:t xml:space="preserve"> виде в течение</w:t>
      </w:r>
      <w:r>
        <w:rPr>
          <w:color w:val="auto"/>
        </w:rPr>
        <w:t xml:space="preserve"> </w:t>
      </w:r>
      <w:r w:rsidRPr="00FE3CDC">
        <w:rPr>
          <w:color w:val="auto"/>
        </w:rPr>
        <w:t>всех лет обучения в основной и средней школе. Результаты, представленные в портфолио, используются при поступлении в высшие учебные заведения.</w:t>
      </w:r>
    </w:p>
    <w:p w:rsidR="00D65603" w:rsidRPr="00FE3CDC" w:rsidRDefault="00D65603" w:rsidP="00FE3CDC">
      <w:pPr>
        <w:pStyle w:val="Default"/>
        <w:ind w:firstLine="709"/>
        <w:jc w:val="both"/>
        <w:rPr>
          <w:color w:val="auto"/>
        </w:rPr>
      </w:pPr>
      <w:r w:rsidRPr="00FE3CDC">
        <w:rPr>
          <w:b/>
          <w:bCs/>
          <w:i/>
          <w:iCs/>
          <w:color w:val="auto"/>
        </w:rPr>
        <w:t xml:space="preserve">Внутренний мониторинг </w:t>
      </w:r>
      <w:r w:rsidRPr="00FE3CDC">
        <w:rPr>
          <w:color w:val="auto"/>
        </w:rPr>
        <w:t xml:space="preserve">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D65603" w:rsidRPr="00FE3CDC" w:rsidRDefault="00D65603" w:rsidP="00FE3CDC">
      <w:pPr>
        <w:pStyle w:val="Default"/>
        <w:ind w:firstLine="709"/>
        <w:jc w:val="both"/>
        <w:rPr>
          <w:color w:val="auto"/>
        </w:rPr>
      </w:pPr>
      <w:r w:rsidRPr="00FE3CDC">
        <w:rPr>
          <w:color w:val="auto"/>
        </w:rP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каждого </w:t>
      </w:r>
      <w:r>
        <w:rPr>
          <w:color w:val="auto"/>
        </w:rPr>
        <w:t>полугодия</w:t>
      </w:r>
      <w:r w:rsidRPr="00FE3CDC">
        <w:rPr>
          <w:color w:val="auto"/>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r>
        <w:rPr>
          <w:color w:val="auto"/>
        </w:rPr>
        <w:t>, электронном журнале в ИСОУ «Виртуальная школа»</w:t>
      </w:r>
      <w:r w:rsidRPr="00FE3CDC">
        <w:rPr>
          <w:color w:val="auto"/>
        </w:rPr>
        <w:t xml:space="preserve">. </w:t>
      </w:r>
    </w:p>
    <w:p w:rsidR="00D65603" w:rsidRPr="00FE3CDC" w:rsidRDefault="00D65603" w:rsidP="00FE3CDC">
      <w:pPr>
        <w:pStyle w:val="Default"/>
        <w:ind w:firstLine="709"/>
        <w:jc w:val="both"/>
        <w:rPr>
          <w:color w:val="auto"/>
        </w:rPr>
      </w:pPr>
      <w:r w:rsidRPr="00FE3CDC">
        <w:rPr>
          <w:color w:val="auto"/>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уровня1. </w:t>
      </w:r>
    </w:p>
    <w:p w:rsidR="00D65603" w:rsidRPr="00FE3CDC" w:rsidRDefault="00D65603" w:rsidP="00FE3CDC">
      <w:pPr>
        <w:pStyle w:val="Default"/>
        <w:ind w:firstLine="709"/>
        <w:jc w:val="both"/>
        <w:rPr>
          <w:color w:val="auto"/>
        </w:rPr>
      </w:pPr>
      <w:r w:rsidRPr="00FE3CDC">
        <w:rPr>
          <w:color w:val="auto"/>
        </w:rPr>
        <w:t xml:space="preserve">Порядок проведения промежуточной аттестации регламентируется Законом «Об образовании в Российской Федерации» (статья 58) и локальным нормативным актом </w:t>
      </w:r>
      <w:r w:rsidR="00767043">
        <w:rPr>
          <w:color w:val="auto"/>
        </w:rPr>
        <w:t>МБОУ «Боброводворская</w:t>
      </w:r>
      <w:r>
        <w:rPr>
          <w:color w:val="auto"/>
        </w:rPr>
        <w:t xml:space="preserve"> СОШ»</w:t>
      </w:r>
      <w:r w:rsidRPr="00FE3CDC">
        <w:rPr>
          <w:color w:val="auto"/>
        </w:rPr>
        <w:t xml:space="preserve">. </w:t>
      </w:r>
    </w:p>
    <w:p w:rsidR="00D65603" w:rsidRPr="00FE3CDC" w:rsidRDefault="00D65603" w:rsidP="00FE3CDC">
      <w:pPr>
        <w:pStyle w:val="Default"/>
        <w:ind w:firstLine="709"/>
        <w:jc w:val="both"/>
        <w:rPr>
          <w:color w:val="auto"/>
        </w:rPr>
      </w:pPr>
      <w:r w:rsidRPr="00FE3CDC">
        <w:rPr>
          <w:b/>
          <w:bCs/>
          <w:color w:val="auto"/>
        </w:rPr>
        <w:t xml:space="preserve">Государственная итоговая аттестация </w:t>
      </w:r>
    </w:p>
    <w:p w:rsidR="00D65603" w:rsidRPr="00FE3CDC" w:rsidRDefault="00D65603" w:rsidP="00FE3CDC">
      <w:pPr>
        <w:pStyle w:val="Default"/>
        <w:ind w:firstLine="709"/>
        <w:jc w:val="both"/>
        <w:rPr>
          <w:color w:val="auto"/>
        </w:rPr>
      </w:pPr>
      <w:r w:rsidRPr="00FE3CDC">
        <w:rPr>
          <w:color w:val="auto"/>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w:t>
      </w:r>
    </w:p>
    <w:p w:rsidR="00D65603" w:rsidRPr="00FE3CDC" w:rsidRDefault="00D65603" w:rsidP="00FE3CDC">
      <w:pPr>
        <w:pStyle w:val="Default"/>
        <w:ind w:firstLine="709"/>
        <w:jc w:val="both"/>
        <w:rPr>
          <w:color w:val="auto"/>
        </w:rPr>
      </w:pPr>
      <w:r w:rsidRPr="00FE3CDC">
        <w:rPr>
          <w:color w:val="auto"/>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D65603" w:rsidRPr="00FE3CDC" w:rsidRDefault="00D65603" w:rsidP="00FE3CDC">
      <w:pPr>
        <w:pStyle w:val="Default"/>
        <w:ind w:firstLine="709"/>
        <w:jc w:val="both"/>
        <w:rPr>
          <w:color w:val="auto"/>
        </w:rPr>
      </w:pPr>
      <w:r w:rsidRPr="00FE3CDC">
        <w:rPr>
          <w:color w:val="auto"/>
        </w:rPr>
        <w:lastRenderedPageBreak/>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65603" w:rsidRPr="00FE3CDC" w:rsidRDefault="00D65603" w:rsidP="00FE3CDC">
      <w:pPr>
        <w:pStyle w:val="Default"/>
        <w:ind w:firstLine="709"/>
        <w:jc w:val="both"/>
        <w:rPr>
          <w:color w:val="auto"/>
        </w:rPr>
      </w:pPr>
      <w:r w:rsidRPr="00FE3CDC">
        <w:rPr>
          <w:color w:val="auto"/>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65603" w:rsidRPr="00FE3CDC" w:rsidRDefault="00D65603" w:rsidP="00FE3CDC">
      <w:pPr>
        <w:pStyle w:val="Default"/>
        <w:ind w:firstLine="709"/>
        <w:jc w:val="both"/>
        <w:rPr>
          <w:color w:val="auto"/>
        </w:rPr>
      </w:pPr>
      <w:r w:rsidRPr="00FE3CDC">
        <w:rPr>
          <w:color w:val="auto"/>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D65603" w:rsidRPr="00FE3CDC" w:rsidRDefault="00D65603" w:rsidP="00FE3CDC">
      <w:pPr>
        <w:pStyle w:val="Default"/>
        <w:ind w:firstLine="709"/>
        <w:jc w:val="both"/>
      </w:pPr>
      <w:r w:rsidRPr="00FE3CDC">
        <w:rPr>
          <w:b/>
          <w:bCs/>
          <w:i/>
          <w:iCs/>
          <w:color w:val="auto"/>
        </w:rPr>
        <w:t xml:space="preserve">Итоговая аттестация </w:t>
      </w:r>
      <w:r w:rsidRPr="00FE3CDC">
        <w:rPr>
          <w:color w:val="auto"/>
        </w:rPr>
        <w:t>по предмету осуществляется на основании результатов внутренней и внешней оценки. К результатам внешней оценки относятся результаты ГИА. К результатам</w:t>
      </w:r>
      <w:r>
        <w:rPr>
          <w:color w:val="auto"/>
        </w:rPr>
        <w:t xml:space="preserve"> </w:t>
      </w:r>
      <w:r w:rsidRPr="00FE3CDC">
        <w:rPr>
          <w:color w:val="auto"/>
        </w:rPr>
        <w:t xml:space="preserve">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rsidR="00D65603" w:rsidRPr="00FE3CDC" w:rsidRDefault="00D65603" w:rsidP="00FE3CDC">
      <w:pPr>
        <w:pStyle w:val="Default"/>
        <w:ind w:firstLine="709"/>
        <w:jc w:val="both"/>
        <w:rPr>
          <w:color w:val="auto"/>
        </w:rPr>
      </w:pPr>
      <w:r w:rsidRPr="00FE3CDC">
        <w:rPr>
          <w:color w:val="auto"/>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65603" w:rsidRPr="00FE3CDC" w:rsidRDefault="00D65603" w:rsidP="00FE3CDC">
      <w:pPr>
        <w:pStyle w:val="Default"/>
        <w:ind w:firstLine="709"/>
        <w:jc w:val="both"/>
        <w:rPr>
          <w:color w:val="auto"/>
        </w:rPr>
      </w:pPr>
      <w:r w:rsidRPr="00FE3CDC">
        <w:rPr>
          <w:color w:val="auto"/>
        </w:rPr>
        <w:t xml:space="preserve">По предметам, не вынесенным на ГИА, итоговая отметка ставится на основе результатов только внутренней оценки. </w:t>
      </w:r>
    </w:p>
    <w:p w:rsidR="00D65603" w:rsidRPr="00FE3CDC" w:rsidRDefault="00D65603" w:rsidP="00FE3CDC">
      <w:pPr>
        <w:pStyle w:val="Default"/>
        <w:ind w:firstLine="709"/>
        <w:jc w:val="both"/>
      </w:pPr>
      <w:r w:rsidRPr="00FE3CDC">
        <w:rPr>
          <w:color w:val="auto"/>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D65603" w:rsidRPr="00FE3CDC" w:rsidRDefault="00D65603" w:rsidP="00FE3CDC">
      <w:pPr>
        <w:pStyle w:val="Default"/>
        <w:ind w:firstLine="709"/>
        <w:jc w:val="both"/>
        <w:rPr>
          <w:color w:val="auto"/>
        </w:rPr>
      </w:pPr>
      <w:r w:rsidRPr="00FE3CDC">
        <w:rPr>
          <w:b/>
          <w:bCs/>
          <w:color w:val="auto"/>
        </w:rPr>
        <w:t xml:space="preserve">Итоговый индивидуальный проект </w:t>
      </w:r>
      <w:r w:rsidRPr="00FE3CDC">
        <w:rPr>
          <w:color w:val="auto"/>
        </w:rPr>
        <w:t xml:space="preserve">(учебное исследование) целесообразно оценивать по следующим критериям. </w:t>
      </w:r>
    </w:p>
    <w:p w:rsidR="00D65603" w:rsidRPr="00FE3CDC" w:rsidRDefault="00D65603" w:rsidP="00FE3CDC">
      <w:pPr>
        <w:pStyle w:val="Default"/>
        <w:ind w:firstLine="709"/>
        <w:jc w:val="both"/>
        <w:rPr>
          <w:color w:val="auto"/>
        </w:rPr>
      </w:pPr>
      <w:r w:rsidRPr="00FE3CDC">
        <w:rPr>
          <w:color w:val="auto"/>
        </w:rPr>
        <w:t xml:space="preserve">–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D65603" w:rsidRPr="00FE3CDC" w:rsidRDefault="00D65603" w:rsidP="00FE3CDC">
      <w:pPr>
        <w:pStyle w:val="Default"/>
        <w:ind w:firstLine="709"/>
        <w:jc w:val="both"/>
        <w:rPr>
          <w:color w:val="auto"/>
        </w:rPr>
      </w:pPr>
      <w:r w:rsidRPr="00FE3CDC">
        <w:rPr>
          <w:color w:val="auto"/>
        </w:rPr>
        <w:t xml:space="preserve">–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65603" w:rsidRPr="00FE3CDC" w:rsidRDefault="00D65603" w:rsidP="00FE3CDC">
      <w:pPr>
        <w:pStyle w:val="Default"/>
        <w:ind w:firstLine="709"/>
        <w:jc w:val="both"/>
        <w:rPr>
          <w:color w:val="auto"/>
        </w:rPr>
      </w:pPr>
      <w:r w:rsidRPr="00FE3CDC">
        <w:rPr>
          <w:color w:val="auto"/>
        </w:rPr>
        <w:t xml:space="preserve">–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D65603" w:rsidRPr="00FE3CDC" w:rsidRDefault="00D65603" w:rsidP="00FE3CDC">
      <w:pPr>
        <w:pStyle w:val="Default"/>
        <w:ind w:firstLine="709"/>
        <w:jc w:val="both"/>
        <w:rPr>
          <w:color w:val="auto"/>
        </w:rPr>
      </w:pPr>
      <w:r w:rsidRPr="00FE3CDC">
        <w:rPr>
          <w:color w:val="auto"/>
        </w:rPr>
        <w:lastRenderedPageBreak/>
        <w:t xml:space="preserve">–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D65603" w:rsidRPr="00FE3CDC" w:rsidRDefault="00D65603" w:rsidP="00FE3CDC">
      <w:pPr>
        <w:pStyle w:val="Default"/>
        <w:ind w:firstLine="709"/>
        <w:jc w:val="both"/>
        <w:rPr>
          <w:color w:val="auto"/>
        </w:rPr>
      </w:pPr>
      <w:r w:rsidRPr="00FE3CDC">
        <w:rPr>
          <w:color w:val="auto"/>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D65603" w:rsidRPr="00FE3CDC" w:rsidRDefault="00D65603" w:rsidP="00FE3CDC">
      <w:pPr>
        <w:pStyle w:val="Default"/>
        <w:ind w:firstLine="709"/>
        <w:jc w:val="both"/>
      </w:pPr>
      <w:r w:rsidRPr="00FE3CDC">
        <w:rPr>
          <w:color w:val="auto"/>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D65603" w:rsidRPr="00FE3CDC" w:rsidRDefault="00D65603" w:rsidP="00FE3CDC">
      <w:pPr>
        <w:pStyle w:val="Default"/>
        <w:ind w:firstLine="709"/>
        <w:jc w:val="both"/>
      </w:pPr>
    </w:p>
    <w:p w:rsidR="00D65603" w:rsidRPr="00FE3CDC" w:rsidRDefault="00D65603" w:rsidP="00FE3CDC">
      <w:pPr>
        <w:pStyle w:val="Default"/>
        <w:ind w:firstLine="709"/>
        <w:jc w:val="both"/>
        <w:rPr>
          <w:color w:val="auto"/>
        </w:rPr>
      </w:pPr>
      <w:r w:rsidRPr="00FE3CDC">
        <w:rPr>
          <w:b/>
          <w:bCs/>
          <w:color w:val="auto"/>
        </w:rPr>
        <w:t xml:space="preserve">2. СОДЕРЖАТЕЛЬНЫЙ РАЗДЕЛ ОСНОВНОЙ ОБРАЗОВАТЕЛЬНОЙ ПРОГРАММЫ СРЕДНЕГО ОБЩЕГО ОБРАЗОВАНИЯ </w:t>
      </w:r>
    </w:p>
    <w:p w:rsidR="00D65603" w:rsidRPr="00FE3CDC" w:rsidRDefault="00D65603" w:rsidP="00FE3CDC">
      <w:pPr>
        <w:pStyle w:val="Default"/>
        <w:ind w:firstLine="709"/>
        <w:jc w:val="both"/>
        <w:rPr>
          <w:color w:val="auto"/>
        </w:rPr>
      </w:pPr>
      <w:r w:rsidRPr="00FE3CDC">
        <w:rPr>
          <w:b/>
          <w:bCs/>
          <w:color w:val="auto"/>
        </w:rPr>
        <w:t xml:space="preserve">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D65603" w:rsidRPr="00FE3CDC" w:rsidRDefault="00D65603" w:rsidP="00FE3CDC">
      <w:pPr>
        <w:pStyle w:val="Default"/>
        <w:ind w:firstLine="709"/>
        <w:jc w:val="both"/>
      </w:pPr>
      <w:r w:rsidRPr="00FE3CDC">
        <w:rPr>
          <w:color w:val="auto"/>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w:t>
      </w:r>
      <w:r>
        <w:rPr>
          <w:color w:val="auto"/>
        </w:rPr>
        <w:t xml:space="preserve"> </w:t>
      </w:r>
      <w:r w:rsidRPr="00FE3CDC">
        <w:rPr>
          <w:color w:val="auto"/>
        </w:rPr>
        <w:t xml:space="preserve">особенностей, направлений и условий реализации учебно-исследовательской и проектной деятельности. </w:t>
      </w:r>
    </w:p>
    <w:p w:rsidR="00D65603" w:rsidRPr="00FE3CDC" w:rsidRDefault="00D65603" w:rsidP="00FE3CDC">
      <w:pPr>
        <w:pStyle w:val="Default"/>
        <w:ind w:firstLine="709"/>
        <w:jc w:val="both"/>
        <w:rPr>
          <w:color w:val="auto"/>
        </w:rPr>
      </w:pPr>
      <w:r w:rsidRPr="00FE3CDC">
        <w:rPr>
          <w:b/>
          <w:bCs/>
          <w:color w:val="auto"/>
        </w:rPr>
        <w:t xml:space="preserve">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 </w:t>
      </w:r>
    </w:p>
    <w:p w:rsidR="00D65603" w:rsidRPr="00FE3CDC" w:rsidRDefault="00D65603" w:rsidP="00FE3CDC">
      <w:pPr>
        <w:pStyle w:val="Default"/>
        <w:ind w:firstLine="709"/>
        <w:jc w:val="both"/>
        <w:rPr>
          <w:color w:val="auto"/>
        </w:rPr>
      </w:pPr>
      <w:r w:rsidRPr="00FE3CDC">
        <w:rPr>
          <w:color w:val="auto"/>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D65603" w:rsidRPr="00FE3CDC" w:rsidRDefault="00D65603" w:rsidP="00FE3CDC">
      <w:pPr>
        <w:pStyle w:val="Default"/>
        <w:ind w:firstLine="709"/>
        <w:jc w:val="both"/>
        <w:rPr>
          <w:color w:val="auto"/>
        </w:rPr>
      </w:pPr>
      <w:r w:rsidRPr="00FE3CDC">
        <w:rPr>
          <w:color w:val="auto"/>
        </w:rPr>
        <w:t xml:space="preserve">–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D65603" w:rsidRPr="00FE3CDC" w:rsidRDefault="00D65603" w:rsidP="00FE3CDC">
      <w:pPr>
        <w:pStyle w:val="Default"/>
        <w:ind w:firstLine="709"/>
        <w:jc w:val="both"/>
        <w:rPr>
          <w:color w:val="auto"/>
        </w:rPr>
      </w:pPr>
      <w:r w:rsidRPr="00FE3CDC">
        <w:rPr>
          <w:color w:val="auto"/>
        </w:rPr>
        <w:t xml:space="preserve">– способность их использования в познавательной и социальной практике; </w:t>
      </w:r>
    </w:p>
    <w:p w:rsidR="00D65603" w:rsidRPr="00FE3CDC" w:rsidRDefault="00D65603" w:rsidP="00FE3CDC">
      <w:pPr>
        <w:pStyle w:val="Default"/>
        <w:ind w:firstLine="709"/>
        <w:jc w:val="both"/>
        <w:rPr>
          <w:color w:val="auto"/>
        </w:rPr>
      </w:pPr>
      <w:r w:rsidRPr="00FE3CDC">
        <w:rPr>
          <w:color w:val="auto"/>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D65603" w:rsidRPr="005254DB" w:rsidRDefault="00D65603" w:rsidP="005254DB">
      <w:pPr>
        <w:pStyle w:val="Default"/>
        <w:ind w:firstLine="709"/>
        <w:jc w:val="both"/>
        <w:rPr>
          <w:color w:val="auto"/>
        </w:rPr>
      </w:pPr>
      <w:r w:rsidRPr="00FE3CDC">
        <w:rPr>
          <w:color w:val="auto"/>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D65603" w:rsidRPr="00FE3CDC" w:rsidRDefault="00D65603" w:rsidP="00FE3CDC">
      <w:pPr>
        <w:pStyle w:val="Default"/>
        <w:ind w:firstLine="709"/>
        <w:jc w:val="both"/>
        <w:rPr>
          <w:color w:val="auto"/>
        </w:rPr>
      </w:pPr>
      <w:r w:rsidRPr="00FE3CDC">
        <w:rPr>
          <w:color w:val="auto"/>
        </w:rPr>
        <w:t xml:space="preserve">Программа направлена на: </w:t>
      </w:r>
    </w:p>
    <w:p w:rsidR="00D65603" w:rsidRPr="00FE3CDC" w:rsidRDefault="00D65603" w:rsidP="00FE3CDC">
      <w:pPr>
        <w:pStyle w:val="Default"/>
        <w:ind w:firstLine="709"/>
        <w:jc w:val="both"/>
        <w:rPr>
          <w:color w:val="auto"/>
        </w:rPr>
      </w:pPr>
      <w:r w:rsidRPr="00FE3CDC">
        <w:rPr>
          <w:color w:val="auto"/>
        </w:rPr>
        <w:t xml:space="preserve">– повышение эффективности освоения обучающимися основной образовательной программы, а также усвоение знаний и учебных действий; </w:t>
      </w:r>
    </w:p>
    <w:p w:rsidR="00D65603" w:rsidRPr="00FE3CDC" w:rsidRDefault="00D65603" w:rsidP="00FE3CDC">
      <w:pPr>
        <w:pStyle w:val="Default"/>
        <w:ind w:firstLine="709"/>
        <w:jc w:val="both"/>
        <w:rPr>
          <w:color w:val="auto"/>
        </w:rPr>
      </w:pPr>
      <w:r w:rsidRPr="00FE3CDC">
        <w:rPr>
          <w:color w:val="auto"/>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D65603" w:rsidRPr="00FE3CDC" w:rsidRDefault="00D65603" w:rsidP="00FE3CDC">
      <w:pPr>
        <w:pStyle w:val="Default"/>
        <w:ind w:firstLine="709"/>
        <w:jc w:val="both"/>
        <w:rPr>
          <w:color w:val="auto"/>
        </w:rPr>
      </w:pPr>
      <w:r w:rsidRPr="00FE3CDC">
        <w:rPr>
          <w:color w:val="auto"/>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D65603" w:rsidRPr="00FE3CDC" w:rsidRDefault="00D65603" w:rsidP="00FE3CDC">
      <w:pPr>
        <w:pStyle w:val="Default"/>
        <w:ind w:firstLine="709"/>
        <w:jc w:val="both"/>
        <w:rPr>
          <w:color w:val="auto"/>
        </w:rPr>
      </w:pPr>
      <w:r w:rsidRPr="00FE3CDC">
        <w:rPr>
          <w:color w:val="auto"/>
        </w:rPr>
        <w:t xml:space="preserve">Программа обеспечивает: </w:t>
      </w:r>
    </w:p>
    <w:p w:rsidR="00D65603" w:rsidRPr="00FE3CDC" w:rsidRDefault="00D65603" w:rsidP="00FE3CDC">
      <w:pPr>
        <w:pStyle w:val="Default"/>
        <w:ind w:firstLine="709"/>
        <w:jc w:val="both"/>
        <w:rPr>
          <w:color w:val="auto"/>
        </w:rPr>
      </w:pPr>
      <w:r w:rsidRPr="00FE3CDC">
        <w:rPr>
          <w:color w:val="auto"/>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D65603" w:rsidRPr="00FE3CDC" w:rsidRDefault="00D65603" w:rsidP="00FE3CDC">
      <w:pPr>
        <w:pStyle w:val="Default"/>
        <w:ind w:firstLine="709"/>
        <w:jc w:val="both"/>
        <w:rPr>
          <w:color w:val="auto"/>
        </w:rPr>
      </w:pPr>
      <w:r w:rsidRPr="00FE3CDC">
        <w:rPr>
          <w:color w:val="auto"/>
        </w:rPr>
        <w:lastRenderedPageBreak/>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D65603" w:rsidRPr="00FE3CDC" w:rsidRDefault="00D65603" w:rsidP="00FE3CDC">
      <w:pPr>
        <w:pStyle w:val="Default"/>
        <w:ind w:firstLine="709"/>
        <w:jc w:val="both"/>
        <w:rPr>
          <w:color w:val="auto"/>
        </w:rPr>
      </w:pPr>
      <w:r w:rsidRPr="00FE3CDC">
        <w:rPr>
          <w:color w:val="auto"/>
        </w:rPr>
        <w:t xml:space="preserve">– решение задач общекультурного, личностного и познавательного развития обучающихся; </w:t>
      </w:r>
    </w:p>
    <w:p w:rsidR="00D65603" w:rsidRPr="00FE3CDC" w:rsidRDefault="00D65603" w:rsidP="00FE3CDC">
      <w:pPr>
        <w:pStyle w:val="Default"/>
        <w:ind w:firstLine="709"/>
        <w:jc w:val="both"/>
        <w:rPr>
          <w:color w:val="auto"/>
        </w:rPr>
      </w:pPr>
      <w:r w:rsidRPr="00FE3CDC">
        <w:rPr>
          <w:color w:val="auto"/>
        </w:rPr>
        <w:t xml:space="preserve">–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D65603" w:rsidRPr="00FE3CDC" w:rsidRDefault="00D65603" w:rsidP="00FE3CDC">
      <w:pPr>
        <w:pStyle w:val="Default"/>
        <w:ind w:firstLine="709"/>
        <w:jc w:val="both"/>
        <w:rPr>
          <w:color w:val="auto"/>
        </w:rPr>
      </w:pPr>
      <w:r w:rsidRPr="00FE3CDC">
        <w:rPr>
          <w:color w:val="auto"/>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D65603" w:rsidRPr="00FE3CDC" w:rsidRDefault="00D65603" w:rsidP="00FE3CDC">
      <w:pPr>
        <w:pStyle w:val="Default"/>
        <w:ind w:firstLine="709"/>
        <w:jc w:val="both"/>
        <w:rPr>
          <w:color w:val="auto"/>
        </w:rPr>
      </w:pPr>
      <w:r w:rsidRPr="00FE3CDC">
        <w:rPr>
          <w:color w:val="auto"/>
        </w:rPr>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D65603" w:rsidRPr="00FE3CDC" w:rsidRDefault="00D65603" w:rsidP="00FE3CDC">
      <w:pPr>
        <w:pStyle w:val="Default"/>
        <w:ind w:firstLine="709"/>
        <w:jc w:val="both"/>
        <w:rPr>
          <w:color w:val="auto"/>
        </w:rPr>
      </w:pPr>
      <w:r w:rsidRPr="00FE3CDC">
        <w:rPr>
          <w:color w:val="auto"/>
        </w:rPr>
        <w:t xml:space="preserve">-практическую направленность проводимых исследований и индивидуальных проектов; </w:t>
      </w:r>
    </w:p>
    <w:p w:rsidR="00D65603" w:rsidRPr="00FE3CDC" w:rsidRDefault="00D65603" w:rsidP="00FE3CDC">
      <w:pPr>
        <w:pStyle w:val="Default"/>
        <w:ind w:firstLine="709"/>
        <w:jc w:val="both"/>
        <w:rPr>
          <w:color w:val="auto"/>
        </w:rPr>
      </w:pPr>
      <w:r w:rsidRPr="00FE3CDC">
        <w:rPr>
          <w:color w:val="auto"/>
        </w:rPr>
        <w:t xml:space="preserve">–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D65603" w:rsidRPr="00FE3CDC" w:rsidRDefault="00D65603" w:rsidP="00FE3CDC">
      <w:pPr>
        <w:pStyle w:val="Default"/>
        <w:ind w:firstLine="709"/>
        <w:jc w:val="both"/>
        <w:rPr>
          <w:color w:val="auto"/>
        </w:rPr>
      </w:pPr>
      <w:r w:rsidRPr="00FE3CDC">
        <w:rPr>
          <w:color w:val="auto"/>
        </w:rPr>
        <w:t xml:space="preserve">– подготовку к осознанному выбору дальнейшего образования и профессиональной деятельности. </w:t>
      </w:r>
    </w:p>
    <w:p w:rsidR="00D65603" w:rsidRPr="00FE3CDC" w:rsidRDefault="00D65603" w:rsidP="00FE3CDC">
      <w:pPr>
        <w:pStyle w:val="Default"/>
        <w:ind w:firstLine="709"/>
        <w:jc w:val="both"/>
        <w:rPr>
          <w:color w:val="auto"/>
        </w:rPr>
      </w:pPr>
      <w:r w:rsidRPr="00FE3CDC">
        <w:rPr>
          <w:color w:val="auto"/>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D65603" w:rsidRPr="00FE3CDC" w:rsidRDefault="00D65603" w:rsidP="00FE3CDC">
      <w:pPr>
        <w:pStyle w:val="Default"/>
        <w:ind w:firstLine="709"/>
        <w:jc w:val="both"/>
        <w:rPr>
          <w:color w:val="auto"/>
        </w:rPr>
      </w:pPr>
      <w:r w:rsidRPr="00FE3CDC">
        <w:rPr>
          <w:color w:val="auto"/>
        </w:rPr>
        <w:t xml:space="preserve">В соответствии с указанной целью программа развития УУД среднего общего образования определяет следующие задачи: </w:t>
      </w:r>
    </w:p>
    <w:p w:rsidR="00D65603" w:rsidRPr="00FE3CDC" w:rsidRDefault="00D65603" w:rsidP="00FE3CDC">
      <w:pPr>
        <w:pStyle w:val="Default"/>
        <w:ind w:firstLine="709"/>
        <w:jc w:val="both"/>
        <w:rPr>
          <w:color w:val="auto"/>
        </w:rPr>
      </w:pPr>
      <w:r w:rsidRPr="00FE3CDC">
        <w:rPr>
          <w:color w:val="auto"/>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D65603" w:rsidRPr="00FE3CDC" w:rsidRDefault="00D65603" w:rsidP="00FE3CDC">
      <w:pPr>
        <w:pStyle w:val="Default"/>
        <w:ind w:firstLine="709"/>
        <w:jc w:val="both"/>
        <w:rPr>
          <w:color w:val="auto"/>
        </w:rPr>
      </w:pPr>
      <w:r w:rsidRPr="00FE3CDC">
        <w:rPr>
          <w:color w:val="auto"/>
        </w:rPr>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D65603" w:rsidRPr="00FE3CDC" w:rsidRDefault="00D65603" w:rsidP="00FE3CDC">
      <w:pPr>
        <w:pStyle w:val="Default"/>
        <w:ind w:firstLine="709"/>
        <w:jc w:val="both"/>
        <w:rPr>
          <w:color w:val="auto"/>
        </w:rPr>
      </w:pPr>
      <w:r w:rsidRPr="00FE3CDC">
        <w:rPr>
          <w:color w:val="auto"/>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D65603" w:rsidRPr="00FE3CDC" w:rsidRDefault="00D65603" w:rsidP="00FE3CDC">
      <w:pPr>
        <w:pStyle w:val="Default"/>
        <w:ind w:firstLine="709"/>
        <w:jc w:val="both"/>
        <w:rPr>
          <w:color w:val="auto"/>
        </w:rPr>
      </w:pPr>
      <w:r w:rsidRPr="00FE3CDC">
        <w:rPr>
          <w:color w:val="auto"/>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D65603" w:rsidRPr="00FE3CDC" w:rsidRDefault="00D65603" w:rsidP="00FE3CDC">
      <w:pPr>
        <w:pStyle w:val="Default"/>
        <w:ind w:firstLine="709"/>
        <w:jc w:val="both"/>
        <w:rPr>
          <w:color w:val="auto"/>
        </w:rPr>
      </w:pPr>
      <w:r w:rsidRPr="00FE3CDC">
        <w:rPr>
          <w:color w:val="auto"/>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D65603" w:rsidRPr="00FE3CDC" w:rsidRDefault="00D65603" w:rsidP="00FE3CDC">
      <w:pPr>
        <w:pStyle w:val="Default"/>
        <w:ind w:firstLine="709"/>
        <w:jc w:val="both"/>
        <w:rPr>
          <w:color w:val="auto"/>
        </w:rPr>
      </w:pPr>
      <w:r w:rsidRPr="00FE3CDC">
        <w:rPr>
          <w:color w:val="auto"/>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w:t>
      </w:r>
      <w:r w:rsidRPr="00FE3CDC">
        <w:rPr>
          <w:color w:val="auto"/>
        </w:rPr>
        <w:lastRenderedPageBreak/>
        <w:t>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D65603" w:rsidRPr="00FE3CDC" w:rsidRDefault="00D65603" w:rsidP="00FE3CDC">
      <w:pPr>
        <w:pStyle w:val="Default"/>
        <w:ind w:firstLine="709"/>
        <w:jc w:val="both"/>
        <w:rPr>
          <w:color w:val="auto"/>
        </w:rPr>
      </w:pPr>
      <w:r w:rsidRPr="00FE3CDC">
        <w:rPr>
          <w:b/>
          <w:bCs/>
          <w:color w:val="auto"/>
        </w:rPr>
        <w:t xml:space="preserve">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D65603" w:rsidRPr="00FE3CDC" w:rsidRDefault="00D65603" w:rsidP="00FE3CDC">
      <w:pPr>
        <w:pStyle w:val="Default"/>
        <w:ind w:firstLine="709"/>
        <w:jc w:val="both"/>
        <w:rPr>
          <w:color w:val="auto"/>
        </w:rPr>
      </w:pPr>
      <w:r w:rsidRPr="00FE3CDC">
        <w:rPr>
          <w:color w:val="auto"/>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D65603" w:rsidRPr="00FE3CDC" w:rsidRDefault="00D65603" w:rsidP="00FE3CDC">
      <w:pPr>
        <w:pStyle w:val="Default"/>
        <w:ind w:firstLine="709"/>
        <w:jc w:val="both"/>
        <w:rPr>
          <w:color w:val="auto"/>
        </w:rPr>
      </w:pPr>
      <w:r w:rsidRPr="00FE3CDC">
        <w:rPr>
          <w:color w:val="auto"/>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D65603" w:rsidRPr="00FE3CDC" w:rsidRDefault="00D65603" w:rsidP="00FE3CDC">
      <w:pPr>
        <w:pStyle w:val="Default"/>
        <w:ind w:firstLine="709"/>
        <w:jc w:val="both"/>
        <w:rPr>
          <w:color w:val="auto"/>
        </w:rPr>
      </w:pPr>
      <w:r w:rsidRPr="00FE3CDC">
        <w:rPr>
          <w:color w:val="auto"/>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D65603" w:rsidRPr="00FE3CDC" w:rsidRDefault="00D65603" w:rsidP="00FE3CDC">
      <w:pPr>
        <w:pStyle w:val="Default"/>
        <w:ind w:firstLine="709"/>
        <w:jc w:val="both"/>
        <w:rPr>
          <w:color w:val="auto"/>
        </w:rPr>
      </w:pPr>
      <w:r w:rsidRPr="00FE3CDC">
        <w:rPr>
          <w:color w:val="auto"/>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D65603" w:rsidRPr="00FE3CDC" w:rsidRDefault="00D65603" w:rsidP="00FE3CDC">
      <w:pPr>
        <w:pStyle w:val="Default"/>
        <w:ind w:firstLine="709"/>
        <w:jc w:val="both"/>
        <w:rPr>
          <w:color w:val="auto"/>
        </w:rPr>
      </w:pPr>
      <w:r w:rsidRPr="00FE3CDC">
        <w:rPr>
          <w:color w:val="auto"/>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D65603" w:rsidRPr="00FE3CDC" w:rsidRDefault="00D65603" w:rsidP="00FE3CDC">
      <w:pPr>
        <w:pStyle w:val="Default"/>
        <w:ind w:firstLine="709"/>
        <w:jc w:val="both"/>
        <w:rPr>
          <w:color w:val="auto"/>
        </w:rPr>
      </w:pPr>
      <w:r w:rsidRPr="00FE3CDC">
        <w:rPr>
          <w:color w:val="auto"/>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D65603" w:rsidRPr="00FE3CDC" w:rsidRDefault="00D65603" w:rsidP="00FE3CDC">
      <w:pPr>
        <w:pStyle w:val="Default"/>
        <w:ind w:firstLine="709"/>
        <w:jc w:val="both"/>
        <w:rPr>
          <w:color w:val="auto"/>
        </w:rPr>
      </w:pPr>
      <w:r w:rsidRPr="00FE3CDC">
        <w:rPr>
          <w:color w:val="auto"/>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D65603" w:rsidRPr="00FE3CDC" w:rsidRDefault="00D65603" w:rsidP="00FE3CDC">
      <w:pPr>
        <w:pStyle w:val="Default"/>
        <w:ind w:firstLine="709"/>
        <w:jc w:val="both"/>
      </w:pPr>
      <w:r w:rsidRPr="00FE3CDC">
        <w:rPr>
          <w:color w:val="auto"/>
        </w:rPr>
        <w:lastRenderedPageBreak/>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D65603" w:rsidRPr="00FE3CDC" w:rsidRDefault="00D65603" w:rsidP="00FE3CDC">
      <w:pPr>
        <w:pStyle w:val="Default"/>
        <w:ind w:firstLine="709"/>
        <w:jc w:val="both"/>
        <w:rPr>
          <w:color w:val="auto"/>
        </w:rPr>
      </w:pPr>
      <w:r w:rsidRPr="00FE3CDC">
        <w:rPr>
          <w:color w:val="auto"/>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D65603" w:rsidRPr="00FE3CDC" w:rsidRDefault="00D65603" w:rsidP="00FE3CDC">
      <w:pPr>
        <w:pStyle w:val="Default"/>
        <w:ind w:firstLine="709"/>
        <w:jc w:val="both"/>
        <w:rPr>
          <w:color w:val="auto"/>
        </w:rPr>
      </w:pPr>
      <w:r w:rsidRPr="00FE3CDC">
        <w:rPr>
          <w:color w:val="auto"/>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D65603" w:rsidRPr="00FE3CDC" w:rsidRDefault="00D65603" w:rsidP="00FE3CDC">
      <w:pPr>
        <w:pStyle w:val="Default"/>
        <w:ind w:firstLine="709"/>
        <w:jc w:val="both"/>
        <w:rPr>
          <w:color w:val="auto"/>
        </w:rPr>
      </w:pPr>
      <w:r w:rsidRPr="00FE3CDC">
        <w:rPr>
          <w:color w:val="auto"/>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D65603" w:rsidRPr="00FE3CDC" w:rsidRDefault="00D65603" w:rsidP="00FE3CDC">
      <w:pPr>
        <w:pStyle w:val="Default"/>
        <w:ind w:firstLine="709"/>
        <w:jc w:val="both"/>
      </w:pPr>
      <w:r w:rsidRPr="00FE3CDC">
        <w:rPr>
          <w:color w:val="auto"/>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w:t>
      </w:r>
    </w:p>
    <w:p w:rsidR="00D65603" w:rsidRPr="00FE3CDC" w:rsidRDefault="00D65603" w:rsidP="00FE3CDC">
      <w:pPr>
        <w:pStyle w:val="Default"/>
        <w:ind w:firstLine="709"/>
        <w:jc w:val="both"/>
        <w:rPr>
          <w:color w:val="auto"/>
        </w:rPr>
      </w:pPr>
      <w:r w:rsidRPr="00FE3CDC">
        <w:rPr>
          <w:color w:val="auto"/>
        </w:rPr>
        <w:t xml:space="preserve">образования создаются необходимые условия для завершающего этапа формирования универсальных учебных действий в школе. </w:t>
      </w:r>
    </w:p>
    <w:p w:rsidR="00D65603" w:rsidRPr="00FE3CDC" w:rsidRDefault="00D65603" w:rsidP="00FE3CDC">
      <w:pPr>
        <w:pStyle w:val="Default"/>
        <w:ind w:firstLine="709"/>
        <w:jc w:val="both"/>
        <w:rPr>
          <w:color w:val="auto"/>
        </w:rPr>
      </w:pPr>
      <w:r w:rsidRPr="00FE3CDC">
        <w:rPr>
          <w:b/>
          <w:bCs/>
          <w:color w:val="auto"/>
        </w:rPr>
        <w:t xml:space="preserve">2.1.3. Типовые задачи по формированию универсальных учебных действий </w:t>
      </w:r>
    </w:p>
    <w:p w:rsidR="00D65603" w:rsidRPr="00FE3CDC" w:rsidRDefault="00D65603" w:rsidP="00FE3CDC">
      <w:pPr>
        <w:pStyle w:val="Default"/>
        <w:ind w:firstLine="709"/>
        <w:jc w:val="both"/>
        <w:rPr>
          <w:color w:val="auto"/>
        </w:rPr>
      </w:pPr>
      <w:r w:rsidRPr="00FE3CDC">
        <w:rPr>
          <w:color w:val="auto"/>
        </w:rPr>
        <w:lastRenderedPageBreak/>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D65603" w:rsidRPr="00FE3CDC" w:rsidRDefault="00D65603" w:rsidP="00FE3CDC">
      <w:pPr>
        <w:pStyle w:val="Default"/>
        <w:ind w:firstLine="709"/>
        <w:jc w:val="both"/>
        <w:rPr>
          <w:color w:val="auto"/>
        </w:rPr>
      </w:pPr>
      <w:r w:rsidRPr="00FE3CDC">
        <w:rPr>
          <w:color w:val="auto"/>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D65603" w:rsidRPr="00FE3CDC" w:rsidRDefault="00D65603" w:rsidP="00FE3CDC">
      <w:pPr>
        <w:pStyle w:val="Default"/>
        <w:ind w:firstLine="709"/>
        <w:jc w:val="both"/>
        <w:rPr>
          <w:color w:val="auto"/>
        </w:rPr>
      </w:pPr>
      <w:r w:rsidRPr="00FE3CDC">
        <w:rPr>
          <w:color w:val="auto"/>
        </w:rPr>
        <w:t xml:space="preserve">– обеспечение возможности самостоятельного выбора обучающимися темпа, режимов и форм освоения предметного материала; </w:t>
      </w:r>
    </w:p>
    <w:p w:rsidR="00D65603" w:rsidRPr="00FE3CDC" w:rsidRDefault="00D65603" w:rsidP="00FE3CDC">
      <w:pPr>
        <w:pStyle w:val="Default"/>
        <w:ind w:firstLine="709"/>
        <w:jc w:val="both"/>
        <w:rPr>
          <w:color w:val="auto"/>
        </w:rPr>
      </w:pPr>
      <w:r w:rsidRPr="00FE3CDC">
        <w:rPr>
          <w:color w:val="auto"/>
        </w:rPr>
        <w:t xml:space="preserve">–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
    <w:p w:rsidR="00D65603" w:rsidRPr="00FE3CDC" w:rsidRDefault="00D65603" w:rsidP="00FE3CDC">
      <w:pPr>
        <w:pStyle w:val="Default"/>
        <w:ind w:firstLine="709"/>
        <w:jc w:val="both"/>
        <w:rPr>
          <w:color w:val="auto"/>
        </w:rPr>
      </w:pPr>
      <w:r w:rsidRPr="00FE3CDC">
        <w:rPr>
          <w:color w:val="auto"/>
        </w:rPr>
        <w:t xml:space="preserve">– обеспечение наличия образовательных событий, в рамках которых решаются задачи, носящие полидисциплинарный и метапредметный характер; </w:t>
      </w:r>
    </w:p>
    <w:p w:rsidR="00D65603" w:rsidRPr="00FE3CDC" w:rsidRDefault="00D65603" w:rsidP="00FE3CDC">
      <w:pPr>
        <w:pStyle w:val="Default"/>
        <w:ind w:firstLine="709"/>
        <w:jc w:val="both"/>
        <w:rPr>
          <w:color w:val="auto"/>
        </w:rPr>
      </w:pPr>
      <w:r w:rsidRPr="00FE3CDC">
        <w:rPr>
          <w:color w:val="auto"/>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D65603" w:rsidRPr="00FE3CDC" w:rsidRDefault="00D65603" w:rsidP="00FE3CDC">
      <w:pPr>
        <w:pStyle w:val="Default"/>
        <w:ind w:firstLine="709"/>
        <w:jc w:val="both"/>
        <w:rPr>
          <w:color w:val="auto"/>
        </w:rPr>
      </w:pPr>
      <w:r w:rsidRPr="00FE3CDC">
        <w:rPr>
          <w:color w:val="auto"/>
        </w:rPr>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D65603" w:rsidRPr="00FE3CDC" w:rsidRDefault="00D65603" w:rsidP="00FE3CDC">
      <w:pPr>
        <w:pStyle w:val="Default"/>
        <w:ind w:firstLine="709"/>
        <w:jc w:val="both"/>
        <w:rPr>
          <w:color w:val="auto"/>
        </w:rPr>
      </w:pPr>
      <w:r w:rsidRPr="00FE3CDC">
        <w:rPr>
          <w:b/>
          <w:bCs/>
          <w:i/>
          <w:iCs/>
          <w:color w:val="auto"/>
        </w:rPr>
        <w:t xml:space="preserve">Формирование познавательных универсальных учебных действий </w:t>
      </w:r>
    </w:p>
    <w:p w:rsidR="00D65603" w:rsidRPr="00FE3CDC" w:rsidRDefault="00D65603" w:rsidP="00FE3CDC">
      <w:pPr>
        <w:pStyle w:val="Default"/>
        <w:ind w:firstLine="709"/>
        <w:jc w:val="both"/>
        <w:rPr>
          <w:color w:val="auto"/>
        </w:rPr>
      </w:pPr>
      <w:r w:rsidRPr="00FE3CDC">
        <w:rPr>
          <w:color w:val="auto"/>
        </w:rPr>
        <w:t xml:space="preserve">Задачи сконструированы таким образом, чтобы формировать у обучающихся умения: </w:t>
      </w:r>
    </w:p>
    <w:p w:rsidR="00D65603" w:rsidRPr="00FE3CDC" w:rsidRDefault="00D65603" w:rsidP="00FE3CDC">
      <w:pPr>
        <w:pStyle w:val="Default"/>
        <w:ind w:firstLine="709"/>
        <w:jc w:val="both"/>
        <w:rPr>
          <w:color w:val="auto"/>
        </w:rPr>
      </w:pPr>
      <w:r w:rsidRPr="00FE3CDC">
        <w:rPr>
          <w:color w:val="auto"/>
        </w:rPr>
        <w:t xml:space="preserve">а) объяснять явления с научной точки зрения; </w:t>
      </w:r>
    </w:p>
    <w:p w:rsidR="00D65603" w:rsidRPr="00FE3CDC" w:rsidRDefault="00D65603" w:rsidP="00FE3CDC">
      <w:pPr>
        <w:pStyle w:val="Default"/>
        <w:ind w:firstLine="709"/>
        <w:jc w:val="both"/>
        <w:rPr>
          <w:color w:val="auto"/>
        </w:rPr>
      </w:pPr>
      <w:r w:rsidRPr="00FE3CDC">
        <w:rPr>
          <w:color w:val="auto"/>
        </w:rPr>
        <w:t xml:space="preserve">б) разрабатывать дизайн научного исследования; </w:t>
      </w:r>
    </w:p>
    <w:p w:rsidR="00D65603" w:rsidRPr="00FE3CDC" w:rsidRDefault="00D65603" w:rsidP="00FE3CDC">
      <w:pPr>
        <w:pStyle w:val="Default"/>
        <w:ind w:firstLine="709"/>
        <w:jc w:val="both"/>
        <w:rPr>
          <w:color w:val="auto"/>
        </w:rPr>
      </w:pPr>
      <w:r w:rsidRPr="00FE3CDC">
        <w:rPr>
          <w:color w:val="auto"/>
        </w:rPr>
        <w:t xml:space="preserve">в) интерпретировать полученные данные и доказательства с разных позиций и формулировать соответствующие выводы. </w:t>
      </w:r>
    </w:p>
    <w:p w:rsidR="00D65603" w:rsidRPr="00FE3CDC" w:rsidRDefault="00D65603" w:rsidP="00FE3CDC">
      <w:pPr>
        <w:pStyle w:val="Default"/>
        <w:ind w:firstLine="709"/>
        <w:jc w:val="both"/>
        <w:rPr>
          <w:color w:val="auto"/>
        </w:rPr>
      </w:pPr>
      <w:r w:rsidRPr="00FE3CDC">
        <w:rPr>
          <w:color w:val="auto"/>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D65603" w:rsidRPr="00FE3CDC" w:rsidRDefault="00D65603" w:rsidP="00FE3CDC">
      <w:pPr>
        <w:pStyle w:val="Default"/>
        <w:ind w:firstLine="709"/>
        <w:jc w:val="both"/>
        <w:rPr>
          <w:color w:val="auto"/>
        </w:rPr>
      </w:pPr>
      <w:r w:rsidRPr="00FE3CDC">
        <w:rPr>
          <w:color w:val="auto"/>
        </w:rPr>
        <w:t xml:space="preserve">Для обеспечения формирования познавательных УУД на уровне среднего общего образования организовываются образовательные события, выводящие обучающихся на восстановление межпредметных связей, целостной картины мира. Например: </w:t>
      </w:r>
    </w:p>
    <w:p w:rsidR="00D65603" w:rsidRPr="00FE3CDC" w:rsidRDefault="00D65603" w:rsidP="00FE3CDC">
      <w:pPr>
        <w:pStyle w:val="Default"/>
        <w:ind w:firstLine="709"/>
        <w:jc w:val="both"/>
        <w:rPr>
          <w:color w:val="auto"/>
        </w:rPr>
      </w:pPr>
      <w:r w:rsidRPr="00FE3CDC">
        <w:rPr>
          <w:color w:val="auto"/>
        </w:rPr>
        <w:t xml:space="preserve">– полидисциплинарные и метапредметные погружения и интенсивы; </w:t>
      </w:r>
    </w:p>
    <w:p w:rsidR="00D65603" w:rsidRPr="00FE3CDC" w:rsidRDefault="00D65603" w:rsidP="00FE3CDC">
      <w:pPr>
        <w:pStyle w:val="Default"/>
        <w:ind w:firstLine="709"/>
        <w:jc w:val="both"/>
        <w:rPr>
          <w:color w:val="auto"/>
        </w:rPr>
      </w:pPr>
      <w:r w:rsidRPr="00FE3CDC">
        <w:rPr>
          <w:color w:val="auto"/>
        </w:rPr>
        <w:t xml:space="preserve">– методологические и философские семинары; </w:t>
      </w:r>
    </w:p>
    <w:p w:rsidR="00D65603" w:rsidRPr="00FE3CDC" w:rsidRDefault="00D65603" w:rsidP="00FE3CDC">
      <w:pPr>
        <w:pStyle w:val="Default"/>
        <w:ind w:firstLine="709"/>
        <w:jc w:val="both"/>
        <w:rPr>
          <w:color w:val="auto"/>
        </w:rPr>
      </w:pPr>
      <w:r w:rsidRPr="00FE3CDC">
        <w:rPr>
          <w:color w:val="auto"/>
        </w:rPr>
        <w:t xml:space="preserve">– образовательные экспедиции и экскурсии; </w:t>
      </w:r>
    </w:p>
    <w:p w:rsidR="00D65603" w:rsidRPr="00FE3CDC" w:rsidRDefault="00D65603" w:rsidP="00FE3CDC">
      <w:pPr>
        <w:pStyle w:val="Default"/>
        <w:ind w:firstLine="709"/>
        <w:jc w:val="both"/>
        <w:rPr>
          <w:color w:val="auto"/>
        </w:rPr>
      </w:pPr>
      <w:r w:rsidRPr="00FE3CDC">
        <w:rPr>
          <w:color w:val="auto"/>
        </w:rPr>
        <w:t xml:space="preserve">– учебно-исследовательская работа обучающихся, которая предполагает: </w:t>
      </w:r>
    </w:p>
    <w:p w:rsidR="00D65603" w:rsidRPr="00FE3CDC" w:rsidRDefault="00D65603" w:rsidP="00FE3CDC">
      <w:pPr>
        <w:pStyle w:val="Default"/>
        <w:ind w:firstLine="709"/>
        <w:jc w:val="both"/>
        <w:rPr>
          <w:color w:val="auto"/>
        </w:rPr>
      </w:pPr>
      <w:r w:rsidRPr="00FE3CDC">
        <w:rPr>
          <w:color w:val="auto"/>
        </w:rPr>
        <w:t xml:space="preserve">– выбор тематики исследования, связанной с новейшими достижениями в области науки и технологий; </w:t>
      </w:r>
    </w:p>
    <w:p w:rsidR="00D65603" w:rsidRPr="00FE3CDC" w:rsidRDefault="00D65603" w:rsidP="00FE3CDC">
      <w:pPr>
        <w:pStyle w:val="Default"/>
        <w:ind w:firstLine="709"/>
        <w:jc w:val="both"/>
        <w:rPr>
          <w:color w:val="auto"/>
        </w:rPr>
      </w:pPr>
      <w:r w:rsidRPr="00FE3CDC">
        <w:rPr>
          <w:color w:val="auto"/>
        </w:rPr>
        <w:t xml:space="preserve">– выбор тематики исследований, связанных с учебными предметами, не изучаемыми в школе: психологией, социологией, бизнесом и др.; </w:t>
      </w:r>
    </w:p>
    <w:p w:rsidR="00D65603" w:rsidRPr="00FE3CDC" w:rsidRDefault="00D65603" w:rsidP="00FE3CDC">
      <w:pPr>
        <w:pStyle w:val="Default"/>
        <w:ind w:firstLine="709"/>
        <w:jc w:val="both"/>
        <w:rPr>
          <w:color w:val="auto"/>
        </w:rPr>
      </w:pPr>
      <w:r w:rsidRPr="00FE3CDC">
        <w:rPr>
          <w:color w:val="auto"/>
        </w:rPr>
        <w:t xml:space="preserve">– выбор тематики исследований, направленных на изучение проблем местного сообщества, региона, мира в целом. </w:t>
      </w:r>
    </w:p>
    <w:p w:rsidR="00D65603" w:rsidRPr="00FE3CDC" w:rsidRDefault="00D65603" w:rsidP="00FE3CDC">
      <w:pPr>
        <w:pStyle w:val="Default"/>
        <w:ind w:firstLine="709"/>
        <w:jc w:val="both"/>
        <w:rPr>
          <w:color w:val="auto"/>
        </w:rPr>
      </w:pPr>
      <w:r w:rsidRPr="00FE3CDC">
        <w:rPr>
          <w:b/>
          <w:bCs/>
          <w:i/>
          <w:iCs/>
          <w:color w:val="auto"/>
        </w:rPr>
        <w:t xml:space="preserve">Формирование коммуникативных универсальных учебных действий </w:t>
      </w:r>
    </w:p>
    <w:p w:rsidR="00D65603" w:rsidRPr="00FE3CDC" w:rsidRDefault="00D65603" w:rsidP="00FE3CDC">
      <w:pPr>
        <w:pStyle w:val="Default"/>
        <w:ind w:firstLine="709"/>
        <w:jc w:val="both"/>
        <w:rPr>
          <w:color w:val="auto"/>
        </w:rPr>
      </w:pPr>
      <w:r w:rsidRPr="00FE3CDC">
        <w:rPr>
          <w:color w:val="auto"/>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D65603" w:rsidRPr="00FE3CDC" w:rsidRDefault="00D65603" w:rsidP="00FE3CDC">
      <w:pPr>
        <w:pStyle w:val="Default"/>
        <w:ind w:firstLine="709"/>
        <w:jc w:val="both"/>
        <w:rPr>
          <w:color w:val="auto"/>
        </w:rPr>
      </w:pPr>
      <w:r w:rsidRPr="00FE3CDC">
        <w:rPr>
          <w:color w:val="auto"/>
        </w:rPr>
        <w:t xml:space="preserve">Открытость образовательной среды позволяет обеспечивать возможность коммуникации: </w:t>
      </w:r>
    </w:p>
    <w:p w:rsidR="00D65603" w:rsidRPr="00FE3CDC" w:rsidRDefault="00D65603" w:rsidP="00FE3CDC">
      <w:pPr>
        <w:pStyle w:val="Default"/>
        <w:ind w:firstLine="709"/>
        <w:jc w:val="both"/>
        <w:rPr>
          <w:color w:val="auto"/>
        </w:rPr>
      </w:pPr>
      <w:r w:rsidRPr="00FE3CDC">
        <w:rPr>
          <w:color w:val="auto"/>
        </w:rPr>
        <w:lastRenderedPageBreak/>
        <w:t xml:space="preserve">– с обучающимися других образовательных организаций региона, как с ровесниками, так и с детьми иных возрастов; </w:t>
      </w:r>
    </w:p>
    <w:p w:rsidR="00D65603" w:rsidRPr="00FE3CDC" w:rsidRDefault="00D65603" w:rsidP="00FE3CDC">
      <w:pPr>
        <w:pStyle w:val="Default"/>
        <w:ind w:firstLine="709"/>
        <w:jc w:val="both"/>
        <w:rPr>
          <w:color w:val="auto"/>
        </w:rPr>
      </w:pPr>
      <w:r w:rsidRPr="00FE3CDC">
        <w:rPr>
          <w:color w:val="auto"/>
        </w:rPr>
        <w:t xml:space="preserve">–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 представителями власти, местного самоуправления, фондов, спонсорами и др. </w:t>
      </w:r>
    </w:p>
    <w:p w:rsidR="00D65603" w:rsidRPr="00FE3CDC" w:rsidRDefault="00D65603" w:rsidP="00FE3CDC">
      <w:pPr>
        <w:pStyle w:val="Default"/>
        <w:ind w:firstLine="709"/>
        <w:jc w:val="both"/>
        <w:rPr>
          <w:color w:val="auto"/>
        </w:rPr>
      </w:pPr>
      <w:r w:rsidRPr="00FE3CDC">
        <w:rPr>
          <w:color w:val="auto"/>
        </w:rPr>
        <w:t xml:space="preserve">Такое разнообразие выстраиваемых связей позволит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D65603" w:rsidRPr="00FE3CDC" w:rsidRDefault="00D65603" w:rsidP="00FE3CDC">
      <w:pPr>
        <w:pStyle w:val="Default"/>
        <w:ind w:firstLine="709"/>
        <w:jc w:val="both"/>
        <w:rPr>
          <w:color w:val="auto"/>
        </w:rPr>
      </w:pPr>
      <w:r w:rsidRPr="00FE3CDC">
        <w:rPr>
          <w:color w:val="auto"/>
        </w:rPr>
        <w:t xml:space="preserve">К типичным образовательным событиям и форматам, позволяющим обеспечивать использование всех возможностей коммуникации, относятся: </w:t>
      </w:r>
    </w:p>
    <w:p w:rsidR="00D65603" w:rsidRPr="00FE3CDC" w:rsidRDefault="00D65603" w:rsidP="00FE3CDC">
      <w:pPr>
        <w:pStyle w:val="Default"/>
        <w:ind w:firstLine="709"/>
        <w:jc w:val="both"/>
        <w:rPr>
          <w:color w:val="auto"/>
        </w:rPr>
      </w:pPr>
      <w:r w:rsidRPr="00FE3CDC">
        <w:rPr>
          <w:color w:val="auto"/>
        </w:rPr>
        <w:t xml:space="preserve">–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
    <w:p w:rsidR="00D65603" w:rsidRPr="00FE3CDC" w:rsidRDefault="00D65603" w:rsidP="00FE3CDC">
      <w:pPr>
        <w:pStyle w:val="Default"/>
        <w:ind w:firstLine="709"/>
        <w:jc w:val="both"/>
        <w:rPr>
          <w:color w:val="auto"/>
        </w:rPr>
      </w:pPr>
      <w:r w:rsidRPr="00FE3CDC">
        <w:rPr>
          <w:color w:val="auto"/>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D65603" w:rsidRPr="00FE3CDC" w:rsidRDefault="00D65603" w:rsidP="00FE3CDC">
      <w:pPr>
        <w:pStyle w:val="Default"/>
        <w:ind w:firstLine="709"/>
        <w:jc w:val="both"/>
        <w:rPr>
          <w:color w:val="auto"/>
        </w:rPr>
      </w:pPr>
      <w:r w:rsidRPr="00FE3CDC">
        <w:rPr>
          <w:color w:val="auto"/>
        </w:rPr>
        <w:t xml:space="preserve">– комплексные задачи, направленные на решение проблем местного сообщества; </w:t>
      </w:r>
    </w:p>
    <w:p w:rsidR="00D65603" w:rsidRPr="00FE3CDC" w:rsidRDefault="00D65603" w:rsidP="00FE3CDC">
      <w:pPr>
        <w:pStyle w:val="Default"/>
        <w:ind w:firstLine="709"/>
        <w:jc w:val="both"/>
        <w:rPr>
          <w:color w:val="auto"/>
        </w:rPr>
      </w:pPr>
      <w:r w:rsidRPr="00FE3CDC">
        <w:rPr>
          <w:color w:val="auto"/>
        </w:rPr>
        <w:t xml:space="preserve">– комплексные задачи, направленные на изменение и улучшение реально существующих бизнес-практик; </w:t>
      </w:r>
    </w:p>
    <w:p w:rsidR="00D65603" w:rsidRPr="00FE3CDC" w:rsidRDefault="00D65603" w:rsidP="00FE3CDC">
      <w:pPr>
        <w:pStyle w:val="Default"/>
        <w:ind w:firstLine="709"/>
        <w:jc w:val="both"/>
        <w:rPr>
          <w:color w:val="auto"/>
        </w:rPr>
      </w:pPr>
      <w:r w:rsidRPr="00FE3CDC">
        <w:rPr>
          <w:color w:val="auto"/>
        </w:rPr>
        <w:t xml:space="preserve">– социальные проекты, направленные на улучшение жизни местного сообщества. К таким проектам относятся: </w:t>
      </w:r>
    </w:p>
    <w:p w:rsidR="00D65603" w:rsidRPr="00FE3CDC" w:rsidRDefault="00D65603" w:rsidP="00FE3CDC">
      <w:pPr>
        <w:pStyle w:val="Default"/>
        <w:ind w:firstLine="709"/>
        <w:jc w:val="both"/>
        <w:rPr>
          <w:color w:val="auto"/>
        </w:rPr>
      </w:pPr>
      <w:r w:rsidRPr="00FE3CDC">
        <w:rPr>
          <w:color w:val="auto"/>
        </w:rPr>
        <w:t xml:space="preserve">а) участие в волонтерских акциях и движениях, самостоятельная организация волонтерских акций; </w:t>
      </w:r>
    </w:p>
    <w:p w:rsidR="00D65603" w:rsidRPr="00FE3CDC" w:rsidRDefault="00D65603" w:rsidP="00FE3CDC">
      <w:pPr>
        <w:pStyle w:val="Default"/>
        <w:ind w:firstLine="709"/>
        <w:jc w:val="both"/>
        <w:rPr>
          <w:color w:val="auto"/>
        </w:rPr>
      </w:pPr>
      <w:r w:rsidRPr="00FE3CDC">
        <w:rPr>
          <w:color w:val="auto"/>
        </w:rPr>
        <w:t xml:space="preserve">б) участие в благотворительных акциях и движениях, самостоятельная организация благотворительных акций; </w:t>
      </w:r>
    </w:p>
    <w:p w:rsidR="00D65603" w:rsidRPr="00FE3CDC" w:rsidRDefault="00D65603" w:rsidP="00FE3CDC">
      <w:pPr>
        <w:pStyle w:val="Default"/>
        <w:ind w:firstLine="709"/>
        <w:jc w:val="both"/>
        <w:rPr>
          <w:color w:val="auto"/>
        </w:rPr>
      </w:pPr>
      <w:r w:rsidRPr="00FE3CDC">
        <w:rPr>
          <w:color w:val="auto"/>
        </w:rPr>
        <w:t xml:space="preserve">в) создание и реализация социальных проектов разного масштаба и направленности, выходящих за рамки образовательной организации; </w:t>
      </w:r>
    </w:p>
    <w:p w:rsidR="00D65603" w:rsidRPr="00FE3CDC" w:rsidRDefault="00D65603" w:rsidP="00FE3CDC">
      <w:pPr>
        <w:pStyle w:val="Default"/>
        <w:ind w:firstLine="709"/>
        <w:jc w:val="both"/>
        <w:rPr>
          <w:color w:val="auto"/>
        </w:rPr>
      </w:pPr>
      <w:r w:rsidRPr="00FE3CDC">
        <w:rPr>
          <w:color w:val="auto"/>
        </w:rPr>
        <w:t xml:space="preserve">– получение предметных знаний в структурах, альтернативных образовательной организации: </w:t>
      </w:r>
    </w:p>
    <w:p w:rsidR="00D65603" w:rsidRPr="00FE3CDC" w:rsidRDefault="00D65603" w:rsidP="00FE3CDC">
      <w:pPr>
        <w:pStyle w:val="Default"/>
        <w:ind w:firstLine="709"/>
        <w:jc w:val="both"/>
        <w:rPr>
          <w:color w:val="auto"/>
        </w:rPr>
      </w:pPr>
      <w:r w:rsidRPr="00FE3CDC">
        <w:rPr>
          <w:color w:val="auto"/>
        </w:rPr>
        <w:t xml:space="preserve">а) в заочных и дистанционных школах и университетах; </w:t>
      </w:r>
    </w:p>
    <w:p w:rsidR="00D65603" w:rsidRPr="00FE3CDC" w:rsidRDefault="00D65603" w:rsidP="00FE3CDC">
      <w:pPr>
        <w:pStyle w:val="Default"/>
        <w:ind w:firstLine="709"/>
        <w:jc w:val="both"/>
        <w:rPr>
          <w:color w:val="auto"/>
        </w:rPr>
      </w:pPr>
      <w:r w:rsidRPr="00FE3CDC">
        <w:rPr>
          <w:color w:val="auto"/>
        </w:rPr>
        <w:t xml:space="preserve">б) участие в дистанционных конкурсах и олимпиадах; </w:t>
      </w:r>
    </w:p>
    <w:p w:rsidR="00D65603" w:rsidRPr="00FE3CDC" w:rsidRDefault="00D65603" w:rsidP="00FE3CDC">
      <w:pPr>
        <w:pStyle w:val="Default"/>
        <w:ind w:firstLine="709"/>
        <w:jc w:val="both"/>
        <w:rPr>
          <w:color w:val="auto"/>
        </w:rPr>
      </w:pPr>
      <w:r w:rsidRPr="00FE3CDC">
        <w:rPr>
          <w:color w:val="auto"/>
        </w:rPr>
        <w:t xml:space="preserve">в) самостоятельное освоение отдельных предметов и курсов; </w:t>
      </w:r>
    </w:p>
    <w:p w:rsidR="00D65603" w:rsidRPr="00FE3CDC" w:rsidRDefault="00D65603" w:rsidP="00FE3CDC">
      <w:pPr>
        <w:pStyle w:val="Default"/>
        <w:ind w:firstLine="709"/>
        <w:jc w:val="both"/>
        <w:rPr>
          <w:color w:val="auto"/>
        </w:rPr>
      </w:pPr>
      <w:r w:rsidRPr="00FE3CDC">
        <w:rPr>
          <w:color w:val="auto"/>
        </w:rPr>
        <w:t>г) самостоятельное освоение дополнительных иностранных языков.</w:t>
      </w:r>
    </w:p>
    <w:p w:rsidR="00D65603" w:rsidRPr="00FE3CDC" w:rsidRDefault="00D65603" w:rsidP="00FE3CDC">
      <w:pPr>
        <w:pStyle w:val="Default"/>
        <w:ind w:firstLine="709"/>
        <w:jc w:val="both"/>
        <w:rPr>
          <w:color w:val="auto"/>
        </w:rPr>
      </w:pPr>
      <w:r w:rsidRPr="00FE3CDC">
        <w:rPr>
          <w:b/>
          <w:bCs/>
          <w:i/>
          <w:iCs/>
          <w:color w:val="auto"/>
        </w:rPr>
        <w:t xml:space="preserve">Формирование регулятивных универсальных учебных действий </w:t>
      </w:r>
    </w:p>
    <w:p w:rsidR="00D65603" w:rsidRPr="00FE3CDC" w:rsidRDefault="00D65603" w:rsidP="00FE3CDC">
      <w:pPr>
        <w:pStyle w:val="Default"/>
        <w:ind w:firstLine="709"/>
        <w:jc w:val="both"/>
        <w:rPr>
          <w:color w:val="auto"/>
        </w:rPr>
      </w:pPr>
      <w:r w:rsidRPr="00FE3CDC">
        <w:rPr>
          <w:color w:val="auto"/>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D65603" w:rsidRPr="00FE3CDC" w:rsidRDefault="00D65603" w:rsidP="00FE3CDC">
      <w:pPr>
        <w:pStyle w:val="Default"/>
        <w:ind w:firstLine="709"/>
        <w:jc w:val="both"/>
        <w:rPr>
          <w:color w:val="auto"/>
        </w:rPr>
      </w:pPr>
      <w:r w:rsidRPr="00FE3CDC">
        <w:rPr>
          <w:color w:val="auto"/>
        </w:rPr>
        <w:t xml:space="preserve">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Такие как: </w:t>
      </w:r>
    </w:p>
    <w:p w:rsidR="00D65603" w:rsidRPr="00FE3CDC" w:rsidRDefault="00D65603" w:rsidP="00FE3CDC">
      <w:pPr>
        <w:pStyle w:val="Default"/>
        <w:ind w:firstLine="709"/>
        <w:jc w:val="both"/>
        <w:rPr>
          <w:color w:val="auto"/>
        </w:rPr>
      </w:pPr>
      <w:r w:rsidRPr="00FE3CDC">
        <w:rPr>
          <w:color w:val="auto"/>
        </w:rPr>
        <w:t xml:space="preserve">а) самостоятельное изучение дополнительных иностранных языков с последующей сертификацией; </w:t>
      </w:r>
    </w:p>
    <w:p w:rsidR="00D65603" w:rsidRPr="00FE3CDC" w:rsidRDefault="00D65603" w:rsidP="00FE3CDC">
      <w:pPr>
        <w:pStyle w:val="Default"/>
        <w:ind w:firstLine="709"/>
        <w:jc w:val="both"/>
        <w:rPr>
          <w:color w:val="auto"/>
        </w:rPr>
      </w:pPr>
      <w:r w:rsidRPr="00FE3CDC">
        <w:rPr>
          <w:color w:val="auto"/>
        </w:rPr>
        <w:t xml:space="preserve">б) самостоятельное освоение глав, разделов и тем учебных предметов; </w:t>
      </w:r>
    </w:p>
    <w:p w:rsidR="00D65603" w:rsidRPr="00FE3CDC" w:rsidRDefault="00D65603" w:rsidP="00FE3CDC">
      <w:pPr>
        <w:pStyle w:val="Default"/>
        <w:ind w:firstLine="709"/>
        <w:jc w:val="both"/>
        <w:rPr>
          <w:color w:val="auto"/>
        </w:rPr>
      </w:pPr>
      <w:r w:rsidRPr="00FE3CDC">
        <w:rPr>
          <w:color w:val="auto"/>
        </w:rPr>
        <w:t xml:space="preserve">в) самостоятельное обучение в заочных и дистанционных школах и университетах; </w:t>
      </w:r>
    </w:p>
    <w:p w:rsidR="00D65603" w:rsidRPr="00FE3CDC" w:rsidRDefault="00D65603" w:rsidP="00FE3CDC">
      <w:pPr>
        <w:pStyle w:val="Default"/>
        <w:ind w:firstLine="709"/>
        <w:jc w:val="both"/>
        <w:rPr>
          <w:color w:val="auto"/>
        </w:rPr>
      </w:pPr>
      <w:r w:rsidRPr="00FE3CDC">
        <w:rPr>
          <w:color w:val="auto"/>
        </w:rP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rsidR="00D65603" w:rsidRPr="00FE3CDC" w:rsidRDefault="00D65603" w:rsidP="00FE3CDC">
      <w:pPr>
        <w:pStyle w:val="Default"/>
        <w:ind w:firstLine="709"/>
        <w:jc w:val="both"/>
        <w:rPr>
          <w:color w:val="auto"/>
        </w:rPr>
      </w:pPr>
      <w:r w:rsidRPr="00FE3CDC">
        <w:rPr>
          <w:color w:val="auto"/>
        </w:rPr>
        <w:t xml:space="preserve">д) самостоятельное взаимодействие с источниками ресурсов: информационными источниками, фондами, представителями власти и т. п.; </w:t>
      </w:r>
    </w:p>
    <w:p w:rsidR="00D65603" w:rsidRPr="00FE3CDC" w:rsidRDefault="00D65603" w:rsidP="00FE3CDC">
      <w:pPr>
        <w:pStyle w:val="Default"/>
        <w:ind w:firstLine="709"/>
        <w:jc w:val="both"/>
        <w:rPr>
          <w:color w:val="auto"/>
        </w:rPr>
      </w:pPr>
      <w:r w:rsidRPr="00FE3CDC">
        <w:rPr>
          <w:color w:val="auto"/>
        </w:rPr>
        <w:t xml:space="preserve">е) самостоятельное управление ресурсами, в том числе нематериальными; </w:t>
      </w:r>
    </w:p>
    <w:p w:rsidR="00D65603" w:rsidRPr="00FE3CDC" w:rsidRDefault="00D65603" w:rsidP="00FE3CDC">
      <w:pPr>
        <w:pStyle w:val="Default"/>
        <w:ind w:firstLine="709"/>
        <w:jc w:val="both"/>
        <w:rPr>
          <w:color w:val="auto"/>
        </w:rPr>
      </w:pPr>
      <w:r w:rsidRPr="00FE3CDC">
        <w:rPr>
          <w:color w:val="auto"/>
        </w:rPr>
        <w:lastRenderedPageBreak/>
        <w:t>ж) презентация результатов проектной работы на различных этапах ее реализации.</w:t>
      </w:r>
    </w:p>
    <w:p w:rsidR="00D65603" w:rsidRPr="00FE3CDC" w:rsidRDefault="00D65603" w:rsidP="00FE3CDC">
      <w:pPr>
        <w:pStyle w:val="Default"/>
        <w:ind w:firstLine="709"/>
        <w:jc w:val="both"/>
        <w:rPr>
          <w:color w:val="auto"/>
        </w:rPr>
      </w:pPr>
      <w:r w:rsidRPr="00FE3CDC">
        <w:rPr>
          <w:b/>
          <w:bCs/>
          <w:color w:val="auto"/>
        </w:rPr>
        <w:t xml:space="preserve">2.1.4. </w:t>
      </w:r>
      <w:r>
        <w:rPr>
          <w:b/>
          <w:bCs/>
          <w:color w:val="auto"/>
        </w:rPr>
        <w:t xml:space="preserve">Особенности </w:t>
      </w:r>
      <w:r w:rsidRPr="00FE3CDC">
        <w:rPr>
          <w:b/>
          <w:bCs/>
          <w:color w:val="auto"/>
        </w:rPr>
        <w:t xml:space="preserve"> учебно-исследовательской и проектной деятельности обучающихся </w:t>
      </w:r>
    </w:p>
    <w:p w:rsidR="00D65603" w:rsidRPr="00FE3CDC" w:rsidRDefault="00D65603" w:rsidP="00FE3CDC">
      <w:pPr>
        <w:pStyle w:val="Default"/>
        <w:ind w:firstLine="709"/>
        <w:jc w:val="both"/>
        <w:rPr>
          <w:color w:val="auto"/>
        </w:rPr>
      </w:pPr>
      <w:r w:rsidRPr="00FE3CDC">
        <w:rPr>
          <w:color w:val="auto"/>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 </w:t>
      </w:r>
    </w:p>
    <w:p w:rsidR="00D65603" w:rsidRPr="00FE3CDC" w:rsidRDefault="00D65603" w:rsidP="00FE3CDC">
      <w:pPr>
        <w:pStyle w:val="Default"/>
        <w:ind w:firstLine="709"/>
        <w:jc w:val="both"/>
      </w:pPr>
      <w:r w:rsidRPr="00FE3CDC">
        <w:rPr>
          <w:color w:val="auto"/>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w:t>
      </w:r>
    </w:p>
    <w:p w:rsidR="00D65603" w:rsidRPr="00FE3CDC" w:rsidRDefault="00D65603" w:rsidP="00FE3CDC">
      <w:pPr>
        <w:pStyle w:val="Default"/>
        <w:ind w:firstLine="709"/>
        <w:jc w:val="both"/>
        <w:rPr>
          <w:color w:val="auto"/>
        </w:rPr>
      </w:pPr>
      <w:r w:rsidRPr="00FE3CDC">
        <w:rPr>
          <w:color w:val="auto"/>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D65603" w:rsidRPr="00FE3CDC" w:rsidRDefault="00D65603" w:rsidP="00FE3CDC">
      <w:pPr>
        <w:pStyle w:val="Default"/>
        <w:ind w:firstLine="709"/>
        <w:jc w:val="both"/>
        <w:rPr>
          <w:color w:val="auto"/>
        </w:rPr>
      </w:pPr>
      <w:r w:rsidRPr="00FE3CDC">
        <w:rPr>
          <w:color w:val="auto"/>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rsidR="00D65603" w:rsidRPr="00FE3CDC" w:rsidRDefault="00D65603" w:rsidP="00FE3CDC">
      <w:pPr>
        <w:pStyle w:val="Default"/>
        <w:ind w:firstLine="709"/>
        <w:jc w:val="both"/>
        <w:rPr>
          <w:color w:val="auto"/>
        </w:rPr>
      </w:pPr>
      <w:r w:rsidRPr="00FE3CDC">
        <w:rPr>
          <w:color w:val="auto"/>
        </w:rPr>
        <w:t>Презентацию результатов проектной работы можно проводить не только в школе, но и в том социальном и культурном пространстве, где проект разворачивался. Если это социальный проект, то его результаты представляются местному сообществу или сообществу благотворительных и волонтерских организаций. Если бизнес-проект — сообществу бизнесменов, деловых людей.</w:t>
      </w:r>
    </w:p>
    <w:p w:rsidR="00D65603" w:rsidRPr="00FE3CDC" w:rsidRDefault="00D65603" w:rsidP="00FE3CDC">
      <w:pPr>
        <w:pStyle w:val="Default"/>
        <w:ind w:firstLine="709"/>
        <w:jc w:val="both"/>
        <w:rPr>
          <w:color w:val="auto"/>
        </w:rPr>
      </w:pPr>
      <w:r w:rsidRPr="00FE3CDC">
        <w:rPr>
          <w:b/>
          <w:bCs/>
          <w:color w:val="auto"/>
        </w:rPr>
        <w:t xml:space="preserve">2.1.5. </w:t>
      </w:r>
      <w:r>
        <w:rPr>
          <w:b/>
          <w:bCs/>
          <w:color w:val="auto"/>
        </w:rPr>
        <w:t>Основные</w:t>
      </w:r>
      <w:r w:rsidRPr="00FE3CDC">
        <w:rPr>
          <w:b/>
          <w:bCs/>
          <w:color w:val="auto"/>
        </w:rPr>
        <w:t xml:space="preserve"> направлений учебно-исследовательской и проектной деятельности обучающихся </w:t>
      </w:r>
    </w:p>
    <w:p w:rsidR="00D65603" w:rsidRPr="00FE3CDC" w:rsidRDefault="00D65603" w:rsidP="00FE3CDC">
      <w:pPr>
        <w:pStyle w:val="Default"/>
        <w:ind w:firstLine="709"/>
        <w:jc w:val="both"/>
        <w:rPr>
          <w:color w:val="auto"/>
        </w:rPr>
      </w:pPr>
      <w:r w:rsidRPr="00FE3CDC">
        <w:rPr>
          <w:color w:val="auto"/>
        </w:rPr>
        <w:t xml:space="preserve">Направления проектной и учебно-исследовательской деятельности: </w:t>
      </w:r>
    </w:p>
    <w:p w:rsidR="00D65603" w:rsidRPr="00FE3CDC" w:rsidRDefault="00D65603" w:rsidP="00FE3CDC">
      <w:pPr>
        <w:pStyle w:val="Default"/>
        <w:ind w:firstLine="709"/>
        <w:jc w:val="both"/>
        <w:rPr>
          <w:color w:val="auto"/>
        </w:rPr>
      </w:pPr>
      <w:r w:rsidRPr="00FE3CDC">
        <w:rPr>
          <w:color w:val="auto"/>
        </w:rPr>
        <w:t xml:space="preserve">– исследовательское; </w:t>
      </w:r>
    </w:p>
    <w:p w:rsidR="00D65603" w:rsidRPr="00FE3CDC" w:rsidRDefault="00D65603" w:rsidP="00FE3CDC">
      <w:pPr>
        <w:pStyle w:val="Default"/>
        <w:ind w:firstLine="709"/>
        <w:jc w:val="both"/>
        <w:rPr>
          <w:color w:val="auto"/>
        </w:rPr>
      </w:pPr>
      <w:r w:rsidRPr="00FE3CDC">
        <w:rPr>
          <w:color w:val="auto"/>
        </w:rPr>
        <w:t xml:space="preserve">– инженерное; </w:t>
      </w:r>
    </w:p>
    <w:p w:rsidR="00D65603" w:rsidRPr="00FE3CDC" w:rsidRDefault="00D65603" w:rsidP="00FE3CDC">
      <w:pPr>
        <w:pStyle w:val="Default"/>
        <w:ind w:firstLine="709"/>
        <w:jc w:val="both"/>
        <w:rPr>
          <w:color w:val="auto"/>
        </w:rPr>
      </w:pPr>
      <w:r w:rsidRPr="00FE3CDC">
        <w:rPr>
          <w:color w:val="auto"/>
        </w:rPr>
        <w:t xml:space="preserve">– прикладное; </w:t>
      </w:r>
    </w:p>
    <w:p w:rsidR="00D65603" w:rsidRPr="00FE3CDC" w:rsidRDefault="00D65603" w:rsidP="00FE3CDC">
      <w:pPr>
        <w:pStyle w:val="Default"/>
        <w:ind w:firstLine="709"/>
        <w:jc w:val="both"/>
        <w:rPr>
          <w:color w:val="auto"/>
        </w:rPr>
      </w:pPr>
      <w:r w:rsidRPr="00FE3CDC">
        <w:rPr>
          <w:color w:val="auto"/>
        </w:rPr>
        <w:t xml:space="preserve">– бизнес-проектирование; </w:t>
      </w:r>
    </w:p>
    <w:p w:rsidR="00D65603" w:rsidRPr="00FE3CDC" w:rsidRDefault="00D65603" w:rsidP="00FE3CDC">
      <w:pPr>
        <w:pStyle w:val="Default"/>
        <w:ind w:firstLine="709"/>
        <w:jc w:val="both"/>
        <w:rPr>
          <w:color w:val="auto"/>
        </w:rPr>
      </w:pPr>
      <w:r w:rsidRPr="00FE3CDC">
        <w:rPr>
          <w:color w:val="auto"/>
        </w:rPr>
        <w:t xml:space="preserve">– информационное; </w:t>
      </w:r>
    </w:p>
    <w:p w:rsidR="00D65603" w:rsidRPr="00FE3CDC" w:rsidRDefault="00D65603" w:rsidP="00FE3CDC">
      <w:pPr>
        <w:pStyle w:val="Default"/>
        <w:ind w:firstLine="709"/>
        <w:jc w:val="both"/>
        <w:rPr>
          <w:color w:val="auto"/>
        </w:rPr>
      </w:pPr>
      <w:r w:rsidRPr="00FE3CDC">
        <w:rPr>
          <w:color w:val="auto"/>
        </w:rPr>
        <w:t xml:space="preserve">– социальное; </w:t>
      </w:r>
    </w:p>
    <w:p w:rsidR="00D65603" w:rsidRPr="00FE3CDC" w:rsidRDefault="00D65603" w:rsidP="00FE3CDC">
      <w:pPr>
        <w:pStyle w:val="Default"/>
        <w:ind w:firstLine="709"/>
        <w:jc w:val="both"/>
        <w:rPr>
          <w:color w:val="auto"/>
        </w:rPr>
      </w:pPr>
      <w:r w:rsidRPr="00FE3CDC">
        <w:rPr>
          <w:color w:val="auto"/>
        </w:rPr>
        <w:t xml:space="preserve">– игровое; </w:t>
      </w:r>
    </w:p>
    <w:p w:rsidR="00D65603" w:rsidRPr="00FE3CDC" w:rsidRDefault="00D65603" w:rsidP="00FE3CDC">
      <w:pPr>
        <w:pStyle w:val="Default"/>
        <w:ind w:firstLine="709"/>
        <w:jc w:val="both"/>
        <w:rPr>
          <w:color w:val="auto"/>
        </w:rPr>
      </w:pPr>
      <w:r w:rsidRPr="00FE3CDC">
        <w:rPr>
          <w:color w:val="auto"/>
        </w:rPr>
        <w:t xml:space="preserve">– творческое. </w:t>
      </w:r>
    </w:p>
    <w:p w:rsidR="00D65603" w:rsidRPr="00FE3CDC" w:rsidRDefault="00D65603" w:rsidP="00FE3CDC">
      <w:pPr>
        <w:pStyle w:val="Default"/>
        <w:ind w:firstLine="709"/>
        <w:jc w:val="both"/>
        <w:rPr>
          <w:color w:val="auto"/>
        </w:rPr>
      </w:pPr>
      <w:r w:rsidRPr="00FE3CDC">
        <w:rPr>
          <w:color w:val="auto"/>
        </w:rPr>
        <w:t xml:space="preserve">На уровне среднего общего образования приоритетными направлениями являются: </w:t>
      </w:r>
    </w:p>
    <w:p w:rsidR="00D65603" w:rsidRPr="00FE3CDC" w:rsidRDefault="00D65603" w:rsidP="00FE3CDC">
      <w:pPr>
        <w:pStyle w:val="Default"/>
        <w:ind w:firstLine="709"/>
        <w:jc w:val="both"/>
        <w:rPr>
          <w:color w:val="auto"/>
        </w:rPr>
      </w:pPr>
      <w:r w:rsidRPr="00FE3CDC">
        <w:rPr>
          <w:color w:val="auto"/>
        </w:rPr>
        <w:t xml:space="preserve">– социальное; </w:t>
      </w:r>
    </w:p>
    <w:p w:rsidR="00D65603" w:rsidRPr="00FE3CDC" w:rsidRDefault="00D65603" w:rsidP="00FE3CDC">
      <w:pPr>
        <w:pStyle w:val="Default"/>
        <w:ind w:firstLine="709"/>
        <w:jc w:val="both"/>
        <w:rPr>
          <w:color w:val="auto"/>
        </w:rPr>
      </w:pPr>
      <w:r w:rsidRPr="00FE3CDC">
        <w:rPr>
          <w:color w:val="auto"/>
        </w:rPr>
        <w:t xml:space="preserve">– бизнес-проектирование; </w:t>
      </w:r>
    </w:p>
    <w:p w:rsidR="00D65603" w:rsidRPr="00FE3CDC" w:rsidRDefault="00D65603" w:rsidP="00FE3CDC">
      <w:pPr>
        <w:pStyle w:val="Default"/>
        <w:ind w:firstLine="709"/>
        <w:jc w:val="both"/>
        <w:rPr>
          <w:color w:val="auto"/>
        </w:rPr>
      </w:pPr>
      <w:r w:rsidRPr="00FE3CDC">
        <w:rPr>
          <w:color w:val="auto"/>
        </w:rPr>
        <w:t xml:space="preserve">– исследовательское; </w:t>
      </w:r>
    </w:p>
    <w:p w:rsidR="00D65603" w:rsidRPr="00FE3CDC" w:rsidRDefault="00D65603" w:rsidP="00FE3CDC">
      <w:pPr>
        <w:pStyle w:val="Default"/>
        <w:ind w:firstLine="709"/>
        <w:jc w:val="both"/>
        <w:rPr>
          <w:color w:val="auto"/>
        </w:rPr>
      </w:pPr>
      <w:r w:rsidRPr="00FE3CDC">
        <w:rPr>
          <w:color w:val="auto"/>
        </w:rPr>
        <w:t xml:space="preserve">– инженерное; </w:t>
      </w:r>
    </w:p>
    <w:p w:rsidR="00D65603" w:rsidRPr="00FE3CDC" w:rsidRDefault="00D65603" w:rsidP="00FE3CDC">
      <w:pPr>
        <w:pStyle w:val="Default"/>
        <w:ind w:firstLine="709"/>
        <w:jc w:val="both"/>
        <w:rPr>
          <w:color w:val="auto"/>
        </w:rPr>
      </w:pPr>
      <w:r w:rsidRPr="00FE3CDC">
        <w:rPr>
          <w:color w:val="auto"/>
        </w:rPr>
        <w:t xml:space="preserve">– информационное. </w:t>
      </w:r>
    </w:p>
    <w:p w:rsidR="00D65603" w:rsidRPr="00FE3CDC" w:rsidRDefault="00D65603" w:rsidP="00FE3CDC">
      <w:pPr>
        <w:pStyle w:val="Default"/>
        <w:ind w:firstLine="709"/>
        <w:jc w:val="both"/>
        <w:rPr>
          <w:color w:val="auto"/>
        </w:rPr>
      </w:pPr>
      <w:r w:rsidRPr="00FE3CDC">
        <w:rPr>
          <w:b/>
          <w:bCs/>
          <w:color w:val="auto"/>
        </w:rPr>
        <w:t xml:space="preserve">2.1.6. Планируемые результаты учебно-исследовательской и проектной деятельности обучающихся в рамках урочной и внеурочной деятельности </w:t>
      </w:r>
    </w:p>
    <w:p w:rsidR="00D65603" w:rsidRPr="00FE3CDC" w:rsidRDefault="00D65603" w:rsidP="00FE3CDC">
      <w:pPr>
        <w:pStyle w:val="Default"/>
        <w:ind w:firstLine="709"/>
        <w:jc w:val="both"/>
        <w:rPr>
          <w:color w:val="auto"/>
        </w:rPr>
      </w:pPr>
      <w:r w:rsidRPr="00FE3CDC">
        <w:rPr>
          <w:color w:val="auto"/>
        </w:rPr>
        <w:t xml:space="preserve">В результате учебно-исследовательской и проектной деятельности обучающиеся получат представление: </w:t>
      </w:r>
    </w:p>
    <w:p w:rsidR="00D65603" w:rsidRPr="00FE3CDC" w:rsidRDefault="00D65603" w:rsidP="00FE3CDC">
      <w:pPr>
        <w:pStyle w:val="Default"/>
        <w:ind w:firstLine="709"/>
        <w:jc w:val="both"/>
        <w:rPr>
          <w:color w:val="auto"/>
        </w:rPr>
      </w:pPr>
      <w:r w:rsidRPr="00FE3CDC">
        <w:rPr>
          <w:color w:val="auto"/>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D65603" w:rsidRPr="00FE3CDC" w:rsidRDefault="00D65603" w:rsidP="00FE3CDC">
      <w:pPr>
        <w:pStyle w:val="Default"/>
        <w:ind w:firstLine="709"/>
        <w:jc w:val="both"/>
        <w:rPr>
          <w:color w:val="auto"/>
        </w:rPr>
      </w:pPr>
      <w:r w:rsidRPr="00FE3CDC">
        <w:rPr>
          <w:color w:val="auto"/>
        </w:rPr>
        <w:lastRenderedPageBreak/>
        <w:t xml:space="preserve">– о таких понятиях, как концепция, научная гипотеза, метод, эксперимент, надежность гипотезы, модель, метод сбора и метод анализа данных; </w:t>
      </w:r>
    </w:p>
    <w:p w:rsidR="00D65603" w:rsidRPr="00FE3CDC" w:rsidRDefault="00D65603" w:rsidP="00FE3CDC">
      <w:pPr>
        <w:pStyle w:val="Default"/>
        <w:ind w:firstLine="709"/>
        <w:jc w:val="both"/>
        <w:rPr>
          <w:color w:val="auto"/>
        </w:rPr>
      </w:pPr>
      <w:r w:rsidRPr="00FE3CDC">
        <w:rPr>
          <w:color w:val="auto"/>
        </w:rPr>
        <w:t xml:space="preserve">– о том, чем отличаются исследования в гуманитарных областях от исследований в естественных науках; </w:t>
      </w:r>
    </w:p>
    <w:p w:rsidR="00D65603" w:rsidRPr="00FE3CDC" w:rsidRDefault="00D65603" w:rsidP="00FE3CDC">
      <w:pPr>
        <w:pStyle w:val="Default"/>
        <w:ind w:firstLine="709"/>
        <w:jc w:val="both"/>
        <w:rPr>
          <w:color w:val="auto"/>
        </w:rPr>
      </w:pPr>
      <w:r w:rsidRPr="00FE3CDC">
        <w:rPr>
          <w:color w:val="auto"/>
        </w:rPr>
        <w:t xml:space="preserve">– об истории науки; </w:t>
      </w:r>
    </w:p>
    <w:p w:rsidR="00D65603" w:rsidRPr="00FE3CDC" w:rsidRDefault="00D65603" w:rsidP="00FE3CDC">
      <w:pPr>
        <w:pStyle w:val="Default"/>
        <w:ind w:firstLine="709"/>
        <w:jc w:val="both"/>
        <w:rPr>
          <w:color w:val="auto"/>
        </w:rPr>
      </w:pPr>
      <w:r w:rsidRPr="00FE3CDC">
        <w:rPr>
          <w:color w:val="auto"/>
        </w:rPr>
        <w:t xml:space="preserve">– о новейших разработках в области науки и технологий; </w:t>
      </w:r>
    </w:p>
    <w:p w:rsidR="00D65603" w:rsidRPr="00FE3CDC" w:rsidRDefault="00D65603" w:rsidP="00FE3CDC">
      <w:pPr>
        <w:pStyle w:val="Default"/>
        <w:ind w:firstLine="709"/>
        <w:jc w:val="both"/>
        <w:rPr>
          <w:color w:val="auto"/>
        </w:rPr>
      </w:pPr>
      <w:r w:rsidRPr="00FE3CDC">
        <w:rPr>
          <w:color w:val="auto"/>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D65603" w:rsidRPr="00FE3CDC" w:rsidRDefault="00D65603" w:rsidP="009846B6">
      <w:pPr>
        <w:pStyle w:val="Default"/>
        <w:ind w:firstLine="709"/>
        <w:jc w:val="both"/>
        <w:rPr>
          <w:color w:val="auto"/>
        </w:rPr>
      </w:pPr>
      <w:r w:rsidRPr="00FE3CDC">
        <w:rPr>
          <w:color w:val="auto"/>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w:t>
      </w:r>
    </w:p>
    <w:p w:rsidR="00D65603" w:rsidRPr="00FE3CDC" w:rsidRDefault="00D65603" w:rsidP="00FE3CDC">
      <w:pPr>
        <w:pStyle w:val="Default"/>
        <w:ind w:firstLine="709"/>
        <w:jc w:val="both"/>
        <w:rPr>
          <w:color w:val="auto"/>
        </w:rPr>
      </w:pPr>
      <w:r w:rsidRPr="00FE3CDC">
        <w:rPr>
          <w:color w:val="auto"/>
        </w:rPr>
        <w:t xml:space="preserve">Обучающийся сможет: </w:t>
      </w:r>
    </w:p>
    <w:p w:rsidR="00D65603" w:rsidRPr="00FE3CDC" w:rsidRDefault="00D65603" w:rsidP="00FE3CDC">
      <w:pPr>
        <w:pStyle w:val="Default"/>
        <w:ind w:firstLine="709"/>
        <w:jc w:val="both"/>
        <w:rPr>
          <w:color w:val="auto"/>
        </w:rPr>
      </w:pPr>
      <w:r w:rsidRPr="00FE3CDC">
        <w:rPr>
          <w:color w:val="auto"/>
        </w:rPr>
        <w:t xml:space="preserve">– решать задачи, находящиеся на стыке нескольких учебных дисциплин; </w:t>
      </w:r>
    </w:p>
    <w:p w:rsidR="00D65603" w:rsidRPr="00FE3CDC" w:rsidRDefault="00D65603" w:rsidP="00FE3CDC">
      <w:pPr>
        <w:pStyle w:val="Default"/>
        <w:ind w:firstLine="709"/>
        <w:jc w:val="both"/>
        <w:rPr>
          <w:color w:val="auto"/>
        </w:rPr>
      </w:pPr>
      <w:r w:rsidRPr="00FE3CDC">
        <w:rPr>
          <w:color w:val="auto"/>
        </w:rPr>
        <w:t xml:space="preserve">- использовать основной алгоритм исследования при решении своих учебно-познавательных задач; </w:t>
      </w:r>
    </w:p>
    <w:p w:rsidR="00D65603" w:rsidRPr="00FE3CDC" w:rsidRDefault="00D65603" w:rsidP="00FE3CDC">
      <w:pPr>
        <w:pStyle w:val="Default"/>
        <w:ind w:firstLine="709"/>
        <w:jc w:val="both"/>
        <w:rPr>
          <w:color w:val="auto"/>
        </w:rPr>
      </w:pPr>
      <w:r w:rsidRPr="00FE3CDC">
        <w:rPr>
          <w:color w:val="auto"/>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D65603" w:rsidRPr="00FE3CDC" w:rsidRDefault="00D65603" w:rsidP="00FE3CDC">
      <w:pPr>
        <w:pStyle w:val="Default"/>
        <w:ind w:firstLine="709"/>
        <w:jc w:val="both"/>
        <w:rPr>
          <w:color w:val="auto"/>
        </w:rPr>
      </w:pPr>
      <w:r w:rsidRPr="00FE3CDC">
        <w:rPr>
          <w:color w:val="auto"/>
        </w:rPr>
        <w:t xml:space="preserve">– использовать элементы математического моделирования при решении исследовательских задач; </w:t>
      </w:r>
    </w:p>
    <w:p w:rsidR="00D65603" w:rsidRPr="00FE3CDC" w:rsidRDefault="00D65603" w:rsidP="00FE3CDC">
      <w:pPr>
        <w:pStyle w:val="Default"/>
        <w:ind w:firstLine="709"/>
        <w:jc w:val="both"/>
        <w:rPr>
          <w:color w:val="auto"/>
        </w:rPr>
      </w:pPr>
      <w:r w:rsidRPr="00FE3CDC">
        <w:rPr>
          <w:color w:val="auto"/>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D65603" w:rsidRPr="00FE3CDC" w:rsidRDefault="00D65603" w:rsidP="00FE3CDC">
      <w:pPr>
        <w:pStyle w:val="Default"/>
        <w:ind w:firstLine="709"/>
        <w:jc w:val="both"/>
        <w:rPr>
          <w:color w:val="auto"/>
        </w:rPr>
      </w:pPr>
      <w:r w:rsidRPr="00FE3CDC">
        <w:rPr>
          <w:color w:val="auto"/>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D65603" w:rsidRPr="00FE3CDC" w:rsidRDefault="00D65603" w:rsidP="00FE3CDC">
      <w:pPr>
        <w:pStyle w:val="Default"/>
        <w:ind w:firstLine="709"/>
        <w:jc w:val="both"/>
        <w:rPr>
          <w:color w:val="auto"/>
        </w:rPr>
      </w:pPr>
      <w:r w:rsidRPr="00FE3CDC">
        <w:rPr>
          <w:color w:val="auto"/>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D65603" w:rsidRPr="00FE3CDC" w:rsidRDefault="00D65603" w:rsidP="00FE3CDC">
      <w:pPr>
        <w:pStyle w:val="Default"/>
        <w:ind w:firstLine="709"/>
        <w:jc w:val="both"/>
        <w:rPr>
          <w:color w:val="auto"/>
        </w:rPr>
      </w:pPr>
      <w:r w:rsidRPr="00FE3CDC">
        <w:rPr>
          <w:color w:val="auto"/>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D65603" w:rsidRPr="00FE3CDC" w:rsidRDefault="00D65603" w:rsidP="00FE3CDC">
      <w:pPr>
        <w:pStyle w:val="Default"/>
        <w:ind w:firstLine="709"/>
        <w:jc w:val="both"/>
        <w:rPr>
          <w:color w:val="auto"/>
        </w:rPr>
      </w:pPr>
      <w:r w:rsidRPr="00FE3CDC">
        <w:rPr>
          <w:color w:val="auto"/>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D65603" w:rsidRPr="00FE3CDC" w:rsidRDefault="00D65603" w:rsidP="00FE3CDC">
      <w:pPr>
        <w:pStyle w:val="Default"/>
        <w:ind w:firstLine="709"/>
        <w:jc w:val="both"/>
        <w:rPr>
          <w:color w:val="auto"/>
        </w:rPr>
      </w:pPr>
      <w:r w:rsidRPr="00FE3CDC">
        <w:rPr>
          <w:color w:val="auto"/>
        </w:rPr>
        <w:t xml:space="preserve">– оценивать ресурсы, в том числе и нематериальные (такие, как время), необходимые для достижения поставленной цели; </w:t>
      </w:r>
    </w:p>
    <w:p w:rsidR="00D65603" w:rsidRPr="00FE3CDC" w:rsidRDefault="00D65603" w:rsidP="00FE3CDC">
      <w:pPr>
        <w:pStyle w:val="Default"/>
        <w:ind w:firstLine="709"/>
        <w:jc w:val="both"/>
        <w:rPr>
          <w:color w:val="auto"/>
        </w:rPr>
      </w:pPr>
      <w:r w:rsidRPr="00FE3CDC">
        <w:rPr>
          <w:color w:val="auto"/>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D65603" w:rsidRPr="00FE3CDC" w:rsidRDefault="00D65603" w:rsidP="00FE3CDC">
      <w:pPr>
        <w:pStyle w:val="Default"/>
        <w:ind w:firstLine="709"/>
        <w:jc w:val="both"/>
        <w:rPr>
          <w:color w:val="auto"/>
        </w:rPr>
      </w:pPr>
      <w:r w:rsidRPr="00FE3CDC">
        <w:rPr>
          <w:color w:val="auto"/>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D65603" w:rsidRPr="00FE3CDC" w:rsidRDefault="00D65603" w:rsidP="00FE3CDC">
      <w:pPr>
        <w:pStyle w:val="Default"/>
        <w:ind w:firstLine="709"/>
        <w:jc w:val="both"/>
        <w:rPr>
          <w:color w:val="auto"/>
        </w:rPr>
      </w:pPr>
      <w:r w:rsidRPr="00FE3CDC">
        <w:rPr>
          <w:color w:val="auto"/>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D65603" w:rsidRPr="00FE3CDC" w:rsidRDefault="00D65603" w:rsidP="00FE3CDC">
      <w:pPr>
        <w:pStyle w:val="Default"/>
        <w:ind w:firstLine="709"/>
        <w:jc w:val="both"/>
        <w:rPr>
          <w:color w:val="auto"/>
        </w:rPr>
      </w:pPr>
      <w:r w:rsidRPr="00FE3CDC">
        <w:rPr>
          <w:color w:val="auto"/>
        </w:rPr>
        <w:t xml:space="preserve">– адекватно оценивать риски реализации проекта и проведения исследования и предусматривать пути минимизации этих рисков; </w:t>
      </w:r>
    </w:p>
    <w:p w:rsidR="00D65603" w:rsidRPr="00FE3CDC" w:rsidRDefault="00D65603" w:rsidP="00FE3CDC">
      <w:pPr>
        <w:pStyle w:val="Default"/>
        <w:ind w:firstLine="709"/>
        <w:jc w:val="both"/>
        <w:rPr>
          <w:color w:val="auto"/>
        </w:rPr>
      </w:pPr>
      <w:r w:rsidRPr="00FE3CDC">
        <w:rPr>
          <w:color w:val="auto"/>
        </w:rPr>
        <w:t xml:space="preserve">– адекватно оценивать последствия реализации своего проекта (изменения, которые он повлечет в жизни других людей, сообществ); </w:t>
      </w:r>
    </w:p>
    <w:p w:rsidR="00D65603" w:rsidRPr="00FE3CDC" w:rsidRDefault="00D65603" w:rsidP="00FE3CDC">
      <w:pPr>
        <w:pStyle w:val="Default"/>
        <w:ind w:firstLine="709"/>
        <w:jc w:val="both"/>
        <w:rPr>
          <w:color w:val="auto"/>
        </w:rPr>
      </w:pPr>
      <w:r w:rsidRPr="00FE3CDC">
        <w:rPr>
          <w:color w:val="auto"/>
        </w:rPr>
        <w:t xml:space="preserve">– адекватно оценивать дальнейшее развитие своего проекта или исследования, видеть возможные варианты применения результатов </w:t>
      </w:r>
    </w:p>
    <w:p w:rsidR="00D65603" w:rsidRPr="00FE3CDC" w:rsidRDefault="00D65603" w:rsidP="00FE3CDC">
      <w:pPr>
        <w:pStyle w:val="Default"/>
        <w:ind w:firstLine="709"/>
        <w:jc w:val="both"/>
        <w:rPr>
          <w:color w:val="auto"/>
        </w:rPr>
      </w:pPr>
      <w:r>
        <w:rPr>
          <w:b/>
          <w:bCs/>
          <w:color w:val="auto"/>
        </w:rPr>
        <w:lastRenderedPageBreak/>
        <w:t>2.</w:t>
      </w:r>
      <w:r w:rsidRPr="00FE3CDC">
        <w:rPr>
          <w:b/>
          <w:bCs/>
          <w:color w:val="auto"/>
        </w:rPr>
        <w:t xml:space="preserve">1.7. </w:t>
      </w:r>
      <w:r>
        <w:rPr>
          <w:b/>
          <w:bCs/>
          <w:color w:val="auto"/>
        </w:rPr>
        <w:t>Условия</w:t>
      </w:r>
      <w:r w:rsidRPr="00FE3CDC">
        <w:rPr>
          <w:b/>
          <w:bCs/>
          <w:color w:val="auto"/>
        </w:rPr>
        <w:t xml:space="preserve">,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p w:rsidR="00D65603" w:rsidRPr="00FE3CDC" w:rsidRDefault="00D65603" w:rsidP="00FE3CDC">
      <w:pPr>
        <w:pStyle w:val="Default"/>
        <w:ind w:firstLine="709"/>
        <w:jc w:val="both"/>
        <w:rPr>
          <w:color w:val="auto"/>
        </w:rPr>
      </w:pPr>
      <w:r w:rsidRPr="00FE3CDC">
        <w:rPr>
          <w:color w:val="auto"/>
        </w:rPr>
        <w:t xml:space="preserve">Условия реализации программы развития УУД обеспечивают совершенствование компетенций проектной и учебно-исследовательской деятельности обучающихся. Условия включают: </w:t>
      </w:r>
    </w:p>
    <w:p w:rsidR="00D65603" w:rsidRPr="00FE3CDC" w:rsidRDefault="00D65603" w:rsidP="00FE3CDC">
      <w:pPr>
        <w:pStyle w:val="Default"/>
        <w:ind w:firstLine="709"/>
        <w:jc w:val="both"/>
        <w:rPr>
          <w:color w:val="auto"/>
        </w:rPr>
      </w:pPr>
      <w:r w:rsidRPr="00FE3CDC">
        <w:rPr>
          <w:color w:val="auto"/>
        </w:rPr>
        <w:t xml:space="preserve">– укомплектованность образовательной организации педагогическими, руководящими и иными работниками; </w:t>
      </w:r>
    </w:p>
    <w:p w:rsidR="00D65603" w:rsidRPr="00FE3CDC" w:rsidRDefault="00D65603" w:rsidP="00FE3CDC">
      <w:pPr>
        <w:pStyle w:val="Default"/>
        <w:ind w:firstLine="709"/>
        <w:jc w:val="both"/>
        <w:rPr>
          <w:color w:val="auto"/>
        </w:rPr>
      </w:pPr>
      <w:r w:rsidRPr="00FE3CDC">
        <w:rPr>
          <w:color w:val="auto"/>
        </w:rPr>
        <w:t xml:space="preserve">– уровень квалификации педагогических и иных работников образовательной организации; </w:t>
      </w:r>
    </w:p>
    <w:p w:rsidR="00D65603" w:rsidRPr="00FE3CDC" w:rsidRDefault="00D65603" w:rsidP="00FE3CDC">
      <w:pPr>
        <w:pStyle w:val="Default"/>
        <w:ind w:firstLine="709"/>
        <w:jc w:val="both"/>
        <w:rPr>
          <w:color w:val="auto"/>
        </w:rPr>
      </w:pPr>
      <w:r w:rsidRPr="00FE3CDC">
        <w:rPr>
          <w:color w:val="auto"/>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D65603" w:rsidRPr="00FE3CDC" w:rsidRDefault="00D65603" w:rsidP="00FE3CDC">
      <w:pPr>
        <w:pStyle w:val="Default"/>
        <w:ind w:firstLine="709"/>
        <w:jc w:val="both"/>
        <w:rPr>
          <w:color w:val="auto"/>
        </w:rPr>
      </w:pPr>
      <w:r w:rsidRPr="00FE3CDC">
        <w:rPr>
          <w:color w:val="auto"/>
        </w:rPr>
        <w:t xml:space="preserve">Педагогические кадры имеют необходимый уровень подготовки для реализации программы УУД, что может включать следующее: </w:t>
      </w:r>
    </w:p>
    <w:p w:rsidR="00D65603" w:rsidRPr="00FE3CDC" w:rsidRDefault="00D65603" w:rsidP="00FE3CDC">
      <w:pPr>
        <w:pStyle w:val="Default"/>
        <w:ind w:firstLine="709"/>
        <w:jc w:val="both"/>
        <w:rPr>
          <w:color w:val="auto"/>
        </w:rPr>
      </w:pPr>
      <w:r w:rsidRPr="00FE3CDC">
        <w:rPr>
          <w:color w:val="auto"/>
        </w:rPr>
        <w:t xml:space="preserve">– педагоги владеют представлениями о возрастных особенностях обучающихся начальной, основной и старшей школы; </w:t>
      </w:r>
    </w:p>
    <w:p w:rsidR="00D65603" w:rsidRPr="00FE3CDC" w:rsidRDefault="00D65603" w:rsidP="00FE3CDC">
      <w:pPr>
        <w:pStyle w:val="Default"/>
        <w:ind w:firstLine="709"/>
        <w:jc w:val="both"/>
        <w:rPr>
          <w:color w:val="auto"/>
        </w:rPr>
      </w:pPr>
      <w:r w:rsidRPr="00FE3CDC">
        <w:rPr>
          <w:color w:val="auto"/>
        </w:rPr>
        <w:t xml:space="preserve">– педагоги прошли курсы повышения квалификации, посвященные ФГОС; </w:t>
      </w:r>
    </w:p>
    <w:p w:rsidR="00D65603" w:rsidRPr="00FE3CDC" w:rsidRDefault="00D65603" w:rsidP="00FE3CDC">
      <w:pPr>
        <w:pStyle w:val="Default"/>
        <w:ind w:firstLine="709"/>
        <w:jc w:val="both"/>
        <w:rPr>
          <w:color w:val="auto"/>
        </w:rPr>
      </w:pPr>
      <w:r w:rsidRPr="00FE3CDC">
        <w:rPr>
          <w:color w:val="auto"/>
        </w:rPr>
        <w:t xml:space="preserve">–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w:t>
      </w:r>
    </w:p>
    <w:p w:rsidR="00D65603" w:rsidRPr="00FE3CDC" w:rsidRDefault="00D65603" w:rsidP="00FE3CDC">
      <w:pPr>
        <w:pStyle w:val="Default"/>
        <w:ind w:firstLine="709"/>
        <w:jc w:val="both"/>
        <w:rPr>
          <w:color w:val="auto"/>
        </w:rPr>
      </w:pPr>
      <w:r w:rsidRPr="00FE3CDC">
        <w:rPr>
          <w:color w:val="auto"/>
        </w:rPr>
        <w:t xml:space="preserve">- 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D65603" w:rsidRPr="00FE3CDC" w:rsidRDefault="00D65603" w:rsidP="00FE3CDC">
      <w:pPr>
        <w:pStyle w:val="Default"/>
        <w:ind w:firstLine="709"/>
        <w:jc w:val="both"/>
        <w:rPr>
          <w:color w:val="auto"/>
        </w:rPr>
      </w:pPr>
      <w:r w:rsidRPr="00FE3CDC">
        <w:rPr>
          <w:color w:val="auto"/>
        </w:rPr>
        <w:t xml:space="preserve">– педагоги осуществляют формирование УУД в рамках проектной, исследовательской деятельности; </w:t>
      </w:r>
    </w:p>
    <w:p w:rsidR="00D65603" w:rsidRPr="00FE3CDC" w:rsidRDefault="00D65603" w:rsidP="00FE3CDC">
      <w:pPr>
        <w:pStyle w:val="Default"/>
        <w:ind w:firstLine="709"/>
        <w:jc w:val="both"/>
        <w:rPr>
          <w:color w:val="auto"/>
        </w:rPr>
      </w:pPr>
      <w:r w:rsidRPr="00FE3CDC">
        <w:rPr>
          <w:color w:val="auto"/>
        </w:rPr>
        <w:t xml:space="preserve">– характер взаимодействия педагога и обучающегося не противоречит представлениям об условиях формирования УУД; </w:t>
      </w:r>
    </w:p>
    <w:p w:rsidR="00D65603" w:rsidRPr="00FE3CDC" w:rsidRDefault="00D65603" w:rsidP="00FE3CDC">
      <w:pPr>
        <w:pStyle w:val="Default"/>
        <w:ind w:firstLine="709"/>
        <w:jc w:val="both"/>
        <w:rPr>
          <w:color w:val="auto"/>
        </w:rPr>
      </w:pPr>
      <w:r w:rsidRPr="00FE3CDC">
        <w:rPr>
          <w:color w:val="auto"/>
        </w:rPr>
        <w:t>– педагоги владеют методиками формирующего оценивания;</w:t>
      </w:r>
    </w:p>
    <w:p w:rsidR="00D65603" w:rsidRPr="00FE3CDC" w:rsidRDefault="00D65603" w:rsidP="00FE3CDC">
      <w:pPr>
        <w:pStyle w:val="Default"/>
        <w:ind w:firstLine="709"/>
        <w:jc w:val="both"/>
        <w:rPr>
          <w:color w:val="auto"/>
        </w:rPr>
      </w:pPr>
      <w:r w:rsidRPr="00FE3CDC">
        <w:rPr>
          <w:color w:val="auto"/>
        </w:rPr>
        <w:t xml:space="preserve">– педагоги умеют применять инструментарий для оценки качества формирования УУД в рамках одного или нескольких предметов. </w:t>
      </w:r>
    </w:p>
    <w:p w:rsidR="00D65603" w:rsidRPr="00FE3CDC" w:rsidRDefault="00D65603" w:rsidP="00FE3CDC">
      <w:pPr>
        <w:pStyle w:val="Default"/>
        <w:ind w:firstLine="709"/>
        <w:jc w:val="both"/>
        <w:rPr>
          <w:color w:val="auto"/>
        </w:rPr>
      </w:pPr>
      <w:r w:rsidRPr="00FE3CDC">
        <w:rPr>
          <w:color w:val="auto"/>
        </w:rPr>
        <w:t xml:space="preserve">Наряду с общими нами выделены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D65603" w:rsidRPr="00FE3CDC" w:rsidRDefault="00D65603" w:rsidP="00FE3CDC">
      <w:pPr>
        <w:pStyle w:val="Default"/>
        <w:ind w:firstLine="709"/>
        <w:jc w:val="both"/>
        <w:rPr>
          <w:color w:val="auto"/>
        </w:rPr>
      </w:pPr>
      <w:r w:rsidRPr="00FE3CDC">
        <w:rPr>
          <w:color w:val="auto"/>
        </w:rPr>
        <w:t xml:space="preserve">– сетевое взаимодействие образовательной организации организациями общего и дополнительного образования Губкинского городского округа, с учреждениями культуры; </w:t>
      </w:r>
    </w:p>
    <w:p w:rsidR="00D65603" w:rsidRPr="00FE3CDC" w:rsidRDefault="00D65603" w:rsidP="00FE3CDC">
      <w:pPr>
        <w:pStyle w:val="Default"/>
        <w:ind w:firstLine="709"/>
        <w:jc w:val="both"/>
        <w:rPr>
          <w:color w:val="auto"/>
        </w:rPr>
      </w:pPr>
      <w:r w:rsidRPr="00FE3CDC">
        <w:rPr>
          <w:color w:val="auto"/>
        </w:rPr>
        <w:t xml:space="preserve">– обеспечение возможности реализации индивидуальной образовательной траектории обучающихся (разнообразие форм получения образования, обеспечение возможности выбора обучающимся формы получения образования, уровня освоения предметного материала); </w:t>
      </w:r>
    </w:p>
    <w:p w:rsidR="00D65603" w:rsidRPr="00FE3CDC" w:rsidRDefault="00D65603" w:rsidP="00FE3CDC">
      <w:pPr>
        <w:pStyle w:val="Default"/>
        <w:ind w:firstLine="709"/>
        <w:jc w:val="both"/>
        <w:rPr>
          <w:color w:val="auto"/>
        </w:rPr>
      </w:pPr>
      <w:r w:rsidRPr="00FE3CDC">
        <w:rPr>
          <w:color w:val="auto"/>
        </w:rPr>
        <w:t xml:space="preserve">–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D65603" w:rsidRPr="00FE3CDC" w:rsidRDefault="00D65603" w:rsidP="00FE3CDC">
      <w:pPr>
        <w:pStyle w:val="Default"/>
        <w:ind w:firstLine="709"/>
        <w:jc w:val="both"/>
        <w:rPr>
          <w:color w:val="auto"/>
        </w:rPr>
      </w:pPr>
      <w:r w:rsidRPr="00FE3CDC">
        <w:rPr>
          <w:color w:val="auto"/>
        </w:rPr>
        <w:t xml:space="preserve">–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D65603" w:rsidRPr="00FE3CDC" w:rsidRDefault="00D65603" w:rsidP="00FE3CDC">
      <w:pPr>
        <w:pStyle w:val="Default"/>
        <w:ind w:firstLine="709"/>
        <w:jc w:val="both"/>
        <w:rPr>
          <w:color w:val="auto"/>
        </w:rPr>
      </w:pPr>
      <w:r w:rsidRPr="00FE3CDC">
        <w:rPr>
          <w:color w:val="auto"/>
        </w:rPr>
        <w:t xml:space="preserve">–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D65603" w:rsidRPr="00FE3CDC" w:rsidRDefault="00D65603" w:rsidP="00FE3CDC">
      <w:pPr>
        <w:pStyle w:val="Default"/>
        <w:ind w:firstLine="709"/>
        <w:jc w:val="both"/>
        <w:rPr>
          <w:color w:val="auto"/>
        </w:rPr>
      </w:pPr>
      <w:r w:rsidRPr="00FE3CDC">
        <w:rPr>
          <w:color w:val="auto"/>
        </w:rPr>
        <w:lastRenderedPageBreak/>
        <w:t xml:space="preserve">–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D65603" w:rsidRPr="00FE3CDC" w:rsidRDefault="00D65603" w:rsidP="00FE3CDC">
      <w:pPr>
        <w:pStyle w:val="Default"/>
        <w:ind w:firstLine="709"/>
        <w:jc w:val="both"/>
        <w:rPr>
          <w:color w:val="auto"/>
        </w:rPr>
      </w:pPr>
      <w:r w:rsidRPr="00FE3CDC">
        <w:rPr>
          <w:color w:val="auto"/>
        </w:rPr>
        <w:t xml:space="preserve">– обеспечение возможности вовлечения обучающихся в разнообразную исследовательскую деятельность; </w:t>
      </w:r>
    </w:p>
    <w:p w:rsidR="00D65603" w:rsidRPr="00FE3CDC" w:rsidRDefault="00D65603" w:rsidP="00FE3CDC">
      <w:pPr>
        <w:pStyle w:val="Default"/>
        <w:ind w:firstLine="709"/>
        <w:jc w:val="both"/>
        <w:rPr>
          <w:color w:val="auto"/>
        </w:rPr>
      </w:pPr>
      <w:r w:rsidRPr="00FE3CDC">
        <w:rPr>
          <w:color w:val="auto"/>
        </w:rPr>
        <w:t xml:space="preserve">–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D65603" w:rsidRPr="00FE3CDC" w:rsidRDefault="00D65603" w:rsidP="00FE3CDC">
      <w:pPr>
        <w:pStyle w:val="Default"/>
        <w:ind w:firstLine="709"/>
        <w:jc w:val="both"/>
        <w:rPr>
          <w:color w:val="auto"/>
        </w:rPr>
      </w:pPr>
      <w:r w:rsidRPr="00FE3CDC">
        <w:rPr>
          <w:color w:val="auto"/>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D65603" w:rsidRPr="00FE3CDC" w:rsidRDefault="00D65603" w:rsidP="00FE3CDC">
      <w:pPr>
        <w:pStyle w:val="Default"/>
        <w:ind w:firstLine="709"/>
        <w:jc w:val="both"/>
        <w:rPr>
          <w:color w:val="auto"/>
        </w:rPr>
      </w:pPr>
      <w:r w:rsidRPr="00FE3CDC">
        <w:rPr>
          <w:color w:val="auto"/>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D65603" w:rsidRPr="00FE3CDC" w:rsidRDefault="00D65603" w:rsidP="00FE3CDC">
      <w:pPr>
        <w:pStyle w:val="Default"/>
        <w:ind w:firstLine="709"/>
        <w:jc w:val="both"/>
        <w:rPr>
          <w:color w:val="auto"/>
        </w:rPr>
      </w:pPr>
      <w:r w:rsidRPr="00FE3CDC">
        <w:rPr>
          <w:b/>
          <w:bCs/>
          <w:color w:val="auto"/>
        </w:rPr>
        <w:t xml:space="preserve">2.1.8. Методика и инструментарий оценки успешности освоения и применения обучающимися универсальных учебных действий </w:t>
      </w:r>
    </w:p>
    <w:p w:rsidR="00D65603" w:rsidRPr="00FE3CDC" w:rsidRDefault="00D65603" w:rsidP="00FE3CDC">
      <w:pPr>
        <w:pStyle w:val="Default"/>
        <w:ind w:firstLine="709"/>
        <w:jc w:val="both"/>
      </w:pPr>
      <w:r w:rsidRPr="00FE3CDC">
        <w:rPr>
          <w:color w:val="auto"/>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(защита реализованного проекта, представление учебно-исследовательской работы).</w:t>
      </w:r>
    </w:p>
    <w:p w:rsidR="00D65603" w:rsidRPr="00FE3CDC" w:rsidRDefault="00D65603" w:rsidP="00FE3CDC">
      <w:pPr>
        <w:pStyle w:val="Default"/>
        <w:ind w:firstLine="709"/>
        <w:jc w:val="both"/>
        <w:rPr>
          <w:color w:val="auto"/>
        </w:rPr>
      </w:pPr>
      <w:r w:rsidRPr="00FE3CDC">
        <w:rPr>
          <w:b/>
          <w:bCs/>
          <w:color w:val="auto"/>
        </w:rPr>
        <w:t xml:space="preserve">Защита проекта как формат оценки успешности освоения и применения обучающимися универсальных учебных действий </w:t>
      </w:r>
    </w:p>
    <w:p w:rsidR="00D65603" w:rsidRPr="00FE3CDC" w:rsidRDefault="00D65603" w:rsidP="00FE3CDC">
      <w:pPr>
        <w:pStyle w:val="Default"/>
        <w:ind w:firstLine="709"/>
        <w:jc w:val="both"/>
        <w:rPr>
          <w:color w:val="auto"/>
        </w:rPr>
      </w:pPr>
      <w:r w:rsidRPr="00FE3CDC">
        <w:rPr>
          <w:color w:val="auto"/>
        </w:rPr>
        <w:t xml:space="preserve">Публично представляются два элемента проектной работы: </w:t>
      </w:r>
    </w:p>
    <w:p w:rsidR="00D65603" w:rsidRPr="00FE3CDC" w:rsidRDefault="00D65603" w:rsidP="00FE3CDC">
      <w:pPr>
        <w:pStyle w:val="Default"/>
        <w:ind w:firstLine="709"/>
        <w:jc w:val="both"/>
        <w:rPr>
          <w:color w:val="auto"/>
        </w:rPr>
      </w:pPr>
      <w:r w:rsidRPr="00FE3CDC">
        <w:rPr>
          <w:color w:val="auto"/>
        </w:rPr>
        <w:t xml:space="preserve">– защита темы проекта (проектной идеи); </w:t>
      </w:r>
    </w:p>
    <w:p w:rsidR="00D65603" w:rsidRPr="00FE3CDC" w:rsidRDefault="00D65603" w:rsidP="00FE3CDC">
      <w:pPr>
        <w:pStyle w:val="Default"/>
        <w:ind w:firstLine="709"/>
        <w:jc w:val="both"/>
        <w:rPr>
          <w:color w:val="auto"/>
        </w:rPr>
      </w:pPr>
      <w:r w:rsidRPr="00FE3CDC">
        <w:rPr>
          <w:color w:val="auto"/>
        </w:rPr>
        <w:t xml:space="preserve">– защита реализованного проекта. </w:t>
      </w:r>
    </w:p>
    <w:p w:rsidR="00D65603" w:rsidRPr="00FE3CDC" w:rsidRDefault="00D65603" w:rsidP="00FE3CDC">
      <w:pPr>
        <w:pStyle w:val="Default"/>
        <w:ind w:firstLine="709"/>
        <w:jc w:val="both"/>
        <w:rPr>
          <w:color w:val="auto"/>
        </w:rPr>
      </w:pPr>
      <w:r w:rsidRPr="00FE3CDC">
        <w:rPr>
          <w:color w:val="auto"/>
        </w:rPr>
        <w:t xml:space="preserve">На защите темы проекта (проектной идеи) с обучающимся обсуждаются: </w:t>
      </w:r>
    </w:p>
    <w:p w:rsidR="00D65603" w:rsidRPr="00FE3CDC" w:rsidRDefault="00D65603" w:rsidP="00FE3CDC">
      <w:pPr>
        <w:pStyle w:val="Default"/>
        <w:ind w:firstLine="709"/>
        <w:jc w:val="both"/>
        <w:rPr>
          <w:color w:val="auto"/>
        </w:rPr>
      </w:pPr>
      <w:r w:rsidRPr="00FE3CDC">
        <w:rPr>
          <w:color w:val="auto"/>
        </w:rPr>
        <w:t xml:space="preserve">– актуальность проекта; </w:t>
      </w:r>
    </w:p>
    <w:p w:rsidR="00D65603" w:rsidRPr="00FE3CDC" w:rsidRDefault="00D65603" w:rsidP="00FE3CDC">
      <w:pPr>
        <w:pStyle w:val="Default"/>
        <w:ind w:firstLine="709"/>
        <w:jc w:val="both"/>
        <w:rPr>
          <w:color w:val="auto"/>
        </w:rPr>
      </w:pPr>
      <w:r w:rsidRPr="00FE3CDC">
        <w:rPr>
          <w:color w:val="auto"/>
        </w:rPr>
        <w:t xml:space="preserve">– положительные эффекты от реализации проекта, важные как для самого автора, так и для других людей; </w:t>
      </w:r>
    </w:p>
    <w:p w:rsidR="00D65603" w:rsidRPr="00FE3CDC" w:rsidRDefault="00D65603" w:rsidP="00FE3CDC">
      <w:pPr>
        <w:pStyle w:val="Default"/>
        <w:ind w:firstLine="709"/>
        <w:jc w:val="both"/>
        <w:rPr>
          <w:color w:val="auto"/>
        </w:rPr>
      </w:pPr>
      <w:r w:rsidRPr="00FE3CDC">
        <w:rPr>
          <w:color w:val="auto"/>
        </w:rPr>
        <w:t xml:space="preserve">– ресурсы (как материальные, так и нематериальные), необходимые для реализации проекта, возможные источники ресурсов; </w:t>
      </w:r>
    </w:p>
    <w:p w:rsidR="00D65603" w:rsidRPr="00FE3CDC" w:rsidRDefault="00D65603" w:rsidP="00FE3CDC">
      <w:pPr>
        <w:pStyle w:val="Default"/>
        <w:ind w:firstLine="709"/>
        <w:jc w:val="both"/>
        <w:rPr>
          <w:color w:val="auto"/>
        </w:rPr>
      </w:pPr>
      <w:r w:rsidRPr="00FE3CDC">
        <w:rPr>
          <w:color w:val="auto"/>
        </w:rPr>
        <w:t xml:space="preserve">– риски реализации проекта и сложности, которые ожидают обучающегося при реализации данного проекта; </w:t>
      </w:r>
    </w:p>
    <w:p w:rsidR="00D65603" w:rsidRPr="00FE3CDC" w:rsidRDefault="00D65603" w:rsidP="00FE3CDC">
      <w:pPr>
        <w:pStyle w:val="Default"/>
        <w:ind w:firstLine="709"/>
        <w:jc w:val="both"/>
        <w:rPr>
          <w:color w:val="auto"/>
        </w:rPr>
      </w:pPr>
      <w:r w:rsidRPr="00FE3CDC">
        <w:rPr>
          <w:color w:val="auto"/>
        </w:rPr>
        <w:t xml:space="preserve">В результате защиты темы проекта вносятся коррективы (при необходимости) для того, чтобы проект стал реализуемым и позволил обучающемуся предпринять реальное проектное действие. </w:t>
      </w:r>
    </w:p>
    <w:p w:rsidR="00D65603" w:rsidRPr="00FE3CDC" w:rsidRDefault="00D65603" w:rsidP="00FE3CDC">
      <w:pPr>
        <w:pStyle w:val="Default"/>
        <w:ind w:firstLine="709"/>
        <w:jc w:val="both"/>
        <w:rPr>
          <w:color w:val="auto"/>
        </w:rPr>
      </w:pPr>
      <w:r w:rsidRPr="00FE3CDC">
        <w:rPr>
          <w:color w:val="auto"/>
        </w:rPr>
        <w:t xml:space="preserve">На защите реализации проекта обучающийся представляет свой реализованный проект по следующему (примерному) плану: </w:t>
      </w:r>
    </w:p>
    <w:p w:rsidR="00D65603" w:rsidRPr="00FE3CDC" w:rsidRDefault="00D65603" w:rsidP="00FE3CDC">
      <w:pPr>
        <w:pStyle w:val="Default"/>
        <w:ind w:firstLine="709"/>
        <w:jc w:val="both"/>
        <w:rPr>
          <w:color w:val="auto"/>
        </w:rPr>
      </w:pPr>
      <w:r w:rsidRPr="00FE3CDC">
        <w:rPr>
          <w:color w:val="auto"/>
        </w:rPr>
        <w:lastRenderedPageBreak/>
        <w:t xml:space="preserve">1. Тема и краткое описание сути проекта. </w:t>
      </w:r>
    </w:p>
    <w:p w:rsidR="00D65603" w:rsidRPr="00FE3CDC" w:rsidRDefault="00D65603" w:rsidP="00FE3CDC">
      <w:pPr>
        <w:pStyle w:val="Default"/>
        <w:ind w:firstLine="709"/>
        <w:jc w:val="both"/>
        <w:rPr>
          <w:color w:val="auto"/>
        </w:rPr>
      </w:pPr>
      <w:r w:rsidRPr="00FE3CDC">
        <w:rPr>
          <w:color w:val="auto"/>
        </w:rPr>
        <w:t xml:space="preserve">2. Актуальность проекта. </w:t>
      </w:r>
    </w:p>
    <w:p w:rsidR="00D65603" w:rsidRPr="00FE3CDC" w:rsidRDefault="00D65603" w:rsidP="00FE3CDC">
      <w:pPr>
        <w:pStyle w:val="Default"/>
        <w:ind w:firstLine="709"/>
        <w:jc w:val="both"/>
        <w:rPr>
          <w:color w:val="auto"/>
        </w:rPr>
      </w:pPr>
      <w:r w:rsidRPr="00FE3CDC">
        <w:rPr>
          <w:color w:val="auto"/>
        </w:rPr>
        <w:t xml:space="preserve">3. Положительные эффекты от реализации проекта, которые получат как сам автор, так и другие люди. </w:t>
      </w:r>
    </w:p>
    <w:p w:rsidR="00D65603" w:rsidRPr="00FE3CDC" w:rsidRDefault="00D65603" w:rsidP="00FE3CDC">
      <w:pPr>
        <w:pStyle w:val="Default"/>
        <w:ind w:firstLine="709"/>
        <w:jc w:val="both"/>
        <w:rPr>
          <w:color w:val="auto"/>
        </w:rPr>
      </w:pPr>
      <w:r w:rsidRPr="00FE3CDC">
        <w:rPr>
          <w:color w:val="auto"/>
        </w:rPr>
        <w:t xml:space="preserve">4. Ресурсы (материальные и нематериальные), которые были привлечены для реализации проекта, а также источники этих ресурсов. </w:t>
      </w:r>
    </w:p>
    <w:p w:rsidR="00D65603" w:rsidRPr="00FE3CDC" w:rsidRDefault="00D65603" w:rsidP="00FE3CDC">
      <w:pPr>
        <w:pStyle w:val="Default"/>
        <w:ind w:firstLine="709"/>
        <w:jc w:val="both"/>
        <w:rPr>
          <w:color w:val="auto"/>
        </w:rPr>
      </w:pPr>
      <w:r w:rsidRPr="00FE3CDC">
        <w:rPr>
          <w:color w:val="auto"/>
        </w:rPr>
        <w:t xml:space="preserve">5. Ход реализации проекта. </w:t>
      </w:r>
    </w:p>
    <w:p w:rsidR="00D65603" w:rsidRPr="00FE3CDC" w:rsidRDefault="00D65603" w:rsidP="00FE3CDC">
      <w:pPr>
        <w:pStyle w:val="Default"/>
        <w:ind w:firstLine="709"/>
        <w:jc w:val="both"/>
        <w:rPr>
          <w:color w:val="auto"/>
        </w:rPr>
      </w:pPr>
      <w:r w:rsidRPr="00FE3CDC">
        <w:rPr>
          <w:color w:val="auto"/>
        </w:rPr>
        <w:t xml:space="preserve">6. Риски реализации проекта и сложности, которые обучающемуся удалось преодолеть в ходе его реализации. </w:t>
      </w:r>
    </w:p>
    <w:p w:rsidR="00D65603" w:rsidRPr="00FE3CDC" w:rsidRDefault="00D65603" w:rsidP="00FE3CDC">
      <w:pPr>
        <w:pStyle w:val="Default"/>
        <w:ind w:firstLine="709"/>
        <w:jc w:val="both"/>
      </w:pPr>
      <w:r w:rsidRPr="00FE3CDC">
        <w:rPr>
          <w:color w:val="auto"/>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w:t>
      </w:r>
    </w:p>
    <w:p w:rsidR="00D65603" w:rsidRPr="00FE3CDC" w:rsidRDefault="00D65603" w:rsidP="00FE3CDC">
      <w:pPr>
        <w:pStyle w:val="Default"/>
        <w:ind w:firstLine="709"/>
        <w:jc w:val="both"/>
        <w:rPr>
          <w:color w:val="auto"/>
        </w:rPr>
      </w:pPr>
      <w:r w:rsidRPr="00FE3CDC">
        <w:rPr>
          <w:color w:val="auto"/>
        </w:rPr>
        <w:t xml:space="preserve">параметры и критерии оценки проектной деятельности разрабатываются и обсуждаются с самими старшеклассниками. </w:t>
      </w:r>
    </w:p>
    <w:p w:rsidR="00D65603" w:rsidRPr="00FE3CDC" w:rsidRDefault="00D65603" w:rsidP="00FE3CDC">
      <w:pPr>
        <w:pStyle w:val="Default"/>
        <w:ind w:firstLine="709"/>
        <w:jc w:val="both"/>
        <w:rPr>
          <w:color w:val="auto"/>
        </w:rPr>
      </w:pPr>
      <w:r w:rsidRPr="00FE3CDC">
        <w:rPr>
          <w:color w:val="auto"/>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D65603" w:rsidRPr="00FE3CDC" w:rsidRDefault="00D65603" w:rsidP="00FE3CDC">
      <w:pPr>
        <w:pStyle w:val="Default"/>
        <w:ind w:firstLine="709"/>
        <w:jc w:val="both"/>
        <w:rPr>
          <w:color w:val="auto"/>
        </w:rPr>
      </w:pPr>
      <w:r w:rsidRPr="00FE3CDC">
        <w:rPr>
          <w:color w:val="auto"/>
        </w:rPr>
        <w:t xml:space="preserve">– 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учитывается целесообразность, уместность, полнота этих изменений, соотнесенные с сохранением исходного замысла проекта; </w:t>
      </w:r>
    </w:p>
    <w:p w:rsidR="00D65603" w:rsidRPr="00FE3CDC" w:rsidRDefault="00D65603" w:rsidP="00FE3CDC">
      <w:pPr>
        <w:pStyle w:val="Default"/>
        <w:ind w:firstLine="709"/>
        <w:jc w:val="both"/>
        <w:rPr>
          <w:color w:val="auto"/>
        </w:rPr>
      </w:pPr>
      <w:r w:rsidRPr="00FE3CDC">
        <w:rPr>
          <w:color w:val="auto"/>
        </w:rPr>
        <w:t xml:space="preserve">– для оценки проектной работы создается экспертная комиссия, в которую обязательно входят педагоги и представители администрации ОО, представители местного сообщества и тех сфер деятельности, в рамках которых выполняются проектные работы; </w:t>
      </w:r>
    </w:p>
    <w:p w:rsidR="00D65603" w:rsidRPr="00FE3CDC" w:rsidRDefault="00D65603" w:rsidP="00FE3CDC">
      <w:pPr>
        <w:pStyle w:val="Default"/>
        <w:ind w:firstLine="709"/>
        <w:jc w:val="both"/>
        <w:rPr>
          <w:color w:val="auto"/>
        </w:rPr>
      </w:pPr>
      <w:r w:rsidRPr="00FE3CDC">
        <w:rPr>
          <w:color w:val="auto"/>
        </w:rPr>
        <w:t xml:space="preserve">– оценивание производится на основе критериальной модели; </w:t>
      </w:r>
    </w:p>
    <w:p w:rsidR="00D65603" w:rsidRPr="00FE3CDC" w:rsidRDefault="00D65603" w:rsidP="00FE3CDC">
      <w:pPr>
        <w:pStyle w:val="Default"/>
        <w:ind w:firstLine="709"/>
        <w:jc w:val="both"/>
        <w:rPr>
          <w:color w:val="auto"/>
        </w:rPr>
      </w:pPr>
      <w:r w:rsidRPr="00FE3CDC">
        <w:rPr>
          <w:color w:val="auto"/>
        </w:rPr>
        <w:t xml:space="preserve">–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 </w:t>
      </w:r>
    </w:p>
    <w:p w:rsidR="00D65603" w:rsidRPr="00FE3CDC" w:rsidRDefault="00D65603" w:rsidP="00FE3CDC">
      <w:pPr>
        <w:pStyle w:val="Default"/>
        <w:ind w:firstLine="709"/>
        <w:jc w:val="both"/>
        <w:rPr>
          <w:color w:val="auto"/>
        </w:rPr>
      </w:pPr>
      <w:r w:rsidRPr="00FE3CDC">
        <w:rPr>
          <w:color w:val="auto"/>
        </w:rPr>
        <w:t xml:space="preserve">– результаты оценивания универсальных учебных действий в формате, принятом образовательной организацией доводятся до сведения обучающихся. </w:t>
      </w:r>
    </w:p>
    <w:p w:rsidR="00D65603" w:rsidRPr="00FE3CDC" w:rsidRDefault="00D65603" w:rsidP="00FE3CDC">
      <w:pPr>
        <w:pStyle w:val="Default"/>
        <w:ind w:firstLine="709"/>
        <w:jc w:val="both"/>
        <w:rPr>
          <w:color w:val="auto"/>
        </w:rPr>
      </w:pPr>
      <w:r w:rsidRPr="00FE3CDC">
        <w:rPr>
          <w:b/>
          <w:bCs/>
          <w:color w:val="auto"/>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p>
    <w:p w:rsidR="00D65603" w:rsidRPr="00FE3CDC" w:rsidRDefault="00D65603" w:rsidP="00FE3CDC">
      <w:pPr>
        <w:pStyle w:val="Default"/>
        <w:ind w:firstLine="709"/>
        <w:jc w:val="both"/>
      </w:pPr>
      <w:r w:rsidRPr="00FE3CDC">
        <w:rPr>
          <w:color w:val="auto"/>
        </w:rPr>
        <w:t>Исследовательское направление работы старшеклассников носит выраженный научный характер. Для руководства исследовательской работой обучающихся возможно привлечение</w:t>
      </w:r>
    </w:p>
    <w:p w:rsidR="00D65603" w:rsidRPr="00FE3CDC" w:rsidRDefault="00D65603" w:rsidP="00FE3CDC">
      <w:pPr>
        <w:pStyle w:val="Default"/>
        <w:ind w:firstLine="709"/>
        <w:jc w:val="both"/>
        <w:rPr>
          <w:color w:val="auto"/>
        </w:rPr>
      </w:pPr>
      <w:r w:rsidRPr="00FE3CDC">
        <w:rPr>
          <w:color w:val="auto"/>
        </w:rPr>
        <w:t xml:space="preserve">специалистов и ученых из различных областей знаний и выполнение исследовательских работ и проектов обучающимися вне школы. </w:t>
      </w:r>
    </w:p>
    <w:p w:rsidR="00D65603" w:rsidRPr="00FE3CDC" w:rsidRDefault="00D65603" w:rsidP="00FE3CDC">
      <w:pPr>
        <w:pStyle w:val="Default"/>
        <w:ind w:firstLine="709"/>
        <w:jc w:val="both"/>
        <w:rPr>
          <w:color w:val="auto"/>
        </w:rPr>
      </w:pPr>
      <w:r w:rsidRPr="00FE3CDC">
        <w:rPr>
          <w:color w:val="auto"/>
        </w:rPr>
        <w:t xml:space="preserve">Исследовательские проекты могут иметь следующие направления: </w:t>
      </w:r>
    </w:p>
    <w:p w:rsidR="00D65603" w:rsidRPr="00FE3CDC" w:rsidRDefault="00D65603" w:rsidP="00FE3CDC">
      <w:pPr>
        <w:pStyle w:val="Default"/>
        <w:ind w:firstLine="709"/>
        <w:jc w:val="both"/>
        <w:rPr>
          <w:color w:val="auto"/>
        </w:rPr>
      </w:pPr>
      <w:r w:rsidRPr="00FE3CDC">
        <w:rPr>
          <w:color w:val="auto"/>
        </w:rPr>
        <w:t xml:space="preserve">– естественно-научные исследования; </w:t>
      </w:r>
    </w:p>
    <w:p w:rsidR="00D65603" w:rsidRPr="00FE3CDC" w:rsidRDefault="00D65603" w:rsidP="00FE3CDC">
      <w:pPr>
        <w:pStyle w:val="Default"/>
        <w:ind w:firstLine="709"/>
        <w:jc w:val="both"/>
        <w:rPr>
          <w:color w:val="auto"/>
        </w:rPr>
      </w:pPr>
      <w:r w:rsidRPr="00FE3CDC">
        <w:rPr>
          <w:color w:val="auto"/>
        </w:rPr>
        <w:t xml:space="preserve">– исследования в гуманитарных областях (в том числе выходящих за рамки школьной программы, например в психологии, социологии); </w:t>
      </w:r>
    </w:p>
    <w:p w:rsidR="00D65603" w:rsidRPr="00FE3CDC" w:rsidRDefault="00D65603" w:rsidP="00FE3CDC">
      <w:pPr>
        <w:pStyle w:val="Default"/>
        <w:ind w:firstLine="709"/>
        <w:jc w:val="both"/>
        <w:rPr>
          <w:color w:val="auto"/>
        </w:rPr>
      </w:pPr>
      <w:r w:rsidRPr="00FE3CDC">
        <w:rPr>
          <w:color w:val="auto"/>
        </w:rPr>
        <w:t xml:space="preserve">– экономические исследования; </w:t>
      </w:r>
    </w:p>
    <w:p w:rsidR="00D65603" w:rsidRPr="00FE3CDC" w:rsidRDefault="00D65603" w:rsidP="00FE3CDC">
      <w:pPr>
        <w:pStyle w:val="Default"/>
        <w:ind w:firstLine="709"/>
        <w:jc w:val="both"/>
        <w:rPr>
          <w:color w:val="auto"/>
        </w:rPr>
      </w:pPr>
      <w:r w:rsidRPr="00FE3CDC">
        <w:rPr>
          <w:color w:val="auto"/>
        </w:rPr>
        <w:t xml:space="preserve">– социальные исследования; </w:t>
      </w:r>
    </w:p>
    <w:p w:rsidR="00D65603" w:rsidRPr="00FE3CDC" w:rsidRDefault="00D65603" w:rsidP="00FE3CDC">
      <w:pPr>
        <w:pStyle w:val="Default"/>
        <w:ind w:firstLine="709"/>
        <w:jc w:val="both"/>
        <w:rPr>
          <w:color w:val="auto"/>
        </w:rPr>
      </w:pPr>
      <w:r w:rsidRPr="00FE3CDC">
        <w:rPr>
          <w:color w:val="auto"/>
        </w:rPr>
        <w:t xml:space="preserve">– научно-технические исследования. </w:t>
      </w:r>
    </w:p>
    <w:p w:rsidR="00D65603" w:rsidRPr="00FE3CDC" w:rsidRDefault="00D65603" w:rsidP="00FE3CDC">
      <w:pPr>
        <w:pStyle w:val="Default"/>
        <w:ind w:firstLine="709"/>
        <w:jc w:val="both"/>
        <w:rPr>
          <w:color w:val="auto"/>
        </w:rPr>
      </w:pPr>
      <w:r w:rsidRPr="00FE3CDC">
        <w:rPr>
          <w:color w:val="auto"/>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D65603" w:rsidRPr="00FE3CDC" w:rsidRDefault="00D65603" w:rsidP="00FE3CDC">
      <w:pPr>
        <w:pStyle w:val="Default"/>
        <w:ind w:firstLine="709"/>
        <w:jc w:val="both"/>
        <w:rPr>
          <w:color w:val="auto"/>
        </w:rPr>
      </w:pPr>
      <w:r w:rsidRPr="00FE3CDC">
        <w:rPr>
          <w:color w:val="auto"/>
        </w:rPr>
        <w:lastRenderedPageBreak/>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D65603" w:rsidRPr="00FE3CDC" w:rsidRDefault="00D65603" w:rsidP="00FE3CDC">
      <w:pPr>
        <w:pStyle w:val="Default"/>
        <w:ind w:firstLine="709"/>
        <w:jc w:val="both"/>
        <w:rPr>
          <w:color w:val="auto"/>
        </w:rPr>
      </w:pPr>
      <w:r w:rsidRPr="00FE3CDC">
        <w:rPr>
          <w:b/>
          <w:bCs/>
          <w:color w:val="auto"/>
        </w:rPr>
        <w:t xml:space="preserve">2.2. Программы отдельных учебных предметов </w:t>
      </w:r>
    </w:p>
    <w:p w:rsidR="00D65603" w:rsidRPr="00FE3CDC" w:rsidRDefault="00D65603" w:rsidP="00FE3CDC">
      <w:pPr>
        <w:pStyle w:val="Default"/>
        <w:ind w:firstLine="709"/>
        <w:jc w:val="both"/>
        <w:rPr>
          <w:color w:val="auto"/>
        </w:rPr>
      </w:pPr>
      <w:r w:rsidRPr="00FE3CDC">
        <w:rPr>
          <w:color w:val="auto"/>
        </w:rPr>
        <w:t xml:space="preserve">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 </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Реализация разноуровневых дополнительных общеобразовательных программ цифрового, естественнонаучного, технического и гуманитарного профилей, а также иных программ в рамках внеурочной деятельности обучающихся.</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Обеспечение создания, апробации и внедрения модели равного доступа к современным общеобразовательным программам цифрового, естественнонаучного, технического и гуманитарного профилей детям иных населенных пунктов сельских территорий.</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Внедрение сетевых форм реализации программ дополнительного образования.</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Организация внеурочной деятельности в каникулярный период, разработка соответствующих образовательных программ, в том числе для пришкольных лагерей.</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Содействие развитию шахматного образования.</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Вовлечение обучающихся и педагогов в проектную деятельность.</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Обеспечение реализации мер по непрерывному развитию педагогических и управленческих кадров, включая повышение квалификации руководителей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Реализация мероприятий по информированию и просвещению населения в области цифровых и гуманитарных компетенций.</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Информационное сопровождение учебно-воспитательной деятельности Центра, системы внеурочных мероприятий с совместным участием детей, педагогов, родительской общественности, в том числе на сайте образовательной организации и иных информационных ресурсах.</w:t>
      </w:r>
    </w:p>
    <w:p w:rsidR="00D65603" w:rsidRPr="002E5E11" w:rsidRDefault="00D65603" w:rsidP="00063025">
      <w:pPr>
        <w:numPr>
          <w:ilvl w:val="0"/>
          <w:numId w:val="55"/>
        </w:numPr>
        <w:spacing w:after="0" w:line="240" w:lineRule="auto"/>
        <w:ind w:left="0"/>
        <w:rPr>
          <w:rFonts w:ascii="Times New Roman" w:hAnsi="Times New Roman"/>
          <w:sz w:val="24"/>
          <w:szCs w:val="24"/>
          <w:lang w:eastAsia="ru-RU"/>
        </w:rPr>
      </w:pPr>
      <w:r w:rsidRPr="002E5E11">
        <w:rPr>
          <w:rFonts w:ascii="Times New Roman" w:hAnsi="Times New Roman"/>
          <w:sz w:val="24"/>
          <w:szCs w:val="24"/>
          <w:lang w:eastAsia="ru-RU"/>
        </w:rPr>
        <w:t>Содействие созданию и развитию общественного движения школьников,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D65603" w:rsidRPr="00FE3CDC" w:rsidRDefault="00D65603" w:rsidP="00FE3CDC">
      <w:pPr>
        <w:pStyle w:val="Default"/>
        <w:ind w:firstLine="709"/>
        <w:jc w:val="both"/>
        <w:rPr>
          <w:color w:val="auto"/>
        </w:rPr>
      </w:pPr>
      <w:r w:rsidRPr="00FE3CDC">
        <w:rPr>
          <w:color w:val="auto"/>
        </w:rPr>
        <w:t xml:space="preserve">Программы по учебным предметам адресуются учителям –предметникам авторам рабочих программ с целью сохранения ими единого образовательного пространства и преемственности в задачах между уровнями образования. </w:t>
      </w:r>
    </w:p>
    <w:p w:rsidR="00D65603" w:rsidRPr="00FE3CDC" w:rsidRDefault="00D65603" w:rsidP="00FE3CDC">
      <w:pPr>
        <w:pStyle w:val="Default"/>
        <w:ind w:firstLine="709"/>
        <w:jc w:val="both"/>
        <w:rPr>
          <w:color w:val="auto"/>
        </w:rPr>
      </w:pPr>
      <w:r w:rsidRPr="00FE3CDC">
        <w:rPr>
          <w:color w:val="auto"/>
        </w:rPr>
        <w:t xml:space="preserve">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 </w:t>
      </w:r>
    </w:p>
    <w:p w:rsidR="00D65603" w:rsidRPr="00FE3CDC" w:rsidRDefault="00D65603" w:rsidP="00FE3CDC">
      <w:pPr>
        <w:pStyle w:val="Default"/>
        <w:ind w:firstLine="709"/>
        <w:jc w:val="both"/>
        <w:rPr>
          <w:color w:val="auto"/>
        </w:rPr>
      </w:pPr>
      <w:r w:rsidRPr="00FE3CDC">
        <w:rPr>
          <w:color w:val="auto"/>
        </w:rPr>
        <w:t xml:space="preserve">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 </w:t>
      </w:r>
    </w:p>
    <w:p w:rsidR="00D65603" w:rsidRPr="00FE3CDC" w:rsidRDefault="00D65603" w:rsidP="00FE3CDC">
      <w:pPr>
        <w:pStyle w:val="Default"/>
        <w:ind w:firstLine="709"/>
        <w:jc w:val="both"/>
        <w:rPr>
          <w:color w:val="auto"/>
        </w:rPr>
      </w:pPr>
      <w:r w:rsidRPr="00FE3CDC">
        <w:rPr>
          <w:color w:val="auto"/>
        </w:rPr>
        <w:t xml:space="preserve">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w:t>
      </w:r>
      <w:r w:rsidRPr="00FE3CDC">
        <w:rPr>
          <w:color w:val="auto"/>
        </w:rPr>
        <w:lastRenderedPageBreak/>
        <w:t>предметов обозначены дидактические единицы, соответствующие блоку результатов «Выпускник получит возможность научиться».</w:t>
      </w:r>
    </w:p>
    <w:p w:rsidR="00D65603" w:rsidRPr="00A969CF" w:rsidRDefault="00D65603" w:rsidP="00FE3CDC">
      <w:pPr>
        <w:spacing w:after="0" w:line="240" w:lineRule="auto"/>
        <w:ind w:firstLine="709"/>
        <w:jc w:val="both"/>
        <w:rPr>
          <w:rFonts w:ascii="Times New Roman" w:hAnsi="Times New Roman"/>
          <w:i/>
          <w:iCs/>
          <w:sz w:val="28"/>
          <w:szCs w:val="28"/>
        </w:rPr>
      </w:pPr>
      <w:bookmarkStart w:id="28" w:name="_Toc435412705"/>
      <w:bookmarkStart w:id="29" w:name="_Toc453968178"/>
      <w:r w:rsidRPr="00A969CF">
        <w:rPr>
          <w:rFonts w:ascii="Times New Roman" w:hAnsi="Times New Roman"/>
          <w:i/>
          <w:iCs/>
          <w:sz w:val="28"/>
          <w:szCs w:val="28"/>
        </w:rPr>
        <w:t>Русский язык</w:t>
      </w:r>
      <w:bookmarkEnd w:id="28"/>
      <w:bookmarkEnd w:id="29"/>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Главными задачами реализации программы являются: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умениями комплексного анализа предложенного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w:t>
      </w:r>
      <w:r w:rsidRPr="00FE3CDC">
        <w:rPr>
          <w:rFonts w:ascii="Times New Roman" w:hAnsi="Times New Roman"/>
          <w:sz w:val="24"/>
          <w:szCs w:val="24"/>
        </w:rPr>
        <w:lastRenderedPageBreak/>
        <w:t>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 Общие сведения о языке. Основные разделы науки о языке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 как система. Основные уровни языка. Взаимосвязь различных единиц и уровней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Историческое развитие русского языка. Выдающиеся отечественные лингвисты.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Речь. Речевое общение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Речь как деятельность. Виды речевой деятельности: чтение, аудирование, говорение, письмо.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изобразительно-выразительные средства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Текст. Признаки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Виды чтения. Использование различных видов чтения в зависимости от коммуникативной задачи и характера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Лингвистический анализ текстов различных функциональных разновидностей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видов речевой деятельности – чтения, аудирования, говорения и письма.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Нормативные словари современного русского языка и лингвистические справочники; их использование.</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 Общие сведения о языке. Основные разделы науки о языке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функции языка. Социальные функции русского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Роль форм русского языка в становлении и развитии русского языка.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Речь. Речевое общение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Речевое общение как форма взаимодействия людей в процессе их познавательно-трудовой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Комплексный лингвистический анализ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Выступление перед аудиторией с докладом; представление реферата, проекта на лингвистическую тему.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изобразительно-выразительные средства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Текст. Признаки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Виды чтения. Использование различных видов чтения в зависимости от коммуникативной задачи и характера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Информационная переработка текста. Виды преобразования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Лингвистический анализ текстов различных функциональных разновидностей языка. Проведение стилистического анализа текстов разных стилей и функциональных разновидностей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речи как раздел лингвистики. Основные аспекты культуры речи: нормативный, коммуникативный и этический.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видов речевой деятельности – чтения, аудирования, говорения и письма.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Совершенствование собственных коммуникативных способностей и культуры речи. 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Нормативные словари современного русского языка и лингвистические справочники; их использование.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D65603" w:rsidRPr="00A969CF" w:rsidRDefault="00D65603" w:rsidP="00FE3CDC">
      <w:pPr>
        <w:spacing w:after="0" w:line="240" w:lineRule="auto"/>
        <w:ind w:firstLine="709"/>
        <w:jc w:val="both"/>
        <w:rPr>
          <w:rFonts w:ascii="Times New Roman" w:hAnsi="Times New Roman"/>
          <w:i/>
          <w:iCs/>
          <w:sz w:val="28"/>
          <w:szCs w:val="28"/>
        </w:rPr>
      </w:pPr>
      <w:bookmarkStart w:id="30" w:name="_Toc435412706"/>
      <w:bookmarkStart w:id="31" w:name="_Toc453968179"/>
      <w:r w:rsidRPr="00A969CF">
        <w:rPr>
          <w:rFonts w:ascii="Times New Roman" w:hAnsi="Times New Roman"/>
          <w:i/>
          <w:iCs/>
          <w:sz w:val="28"/>
          <w:szCs w:val="28"/>
        </w:rPr>
        <w:t>Литература</w:t>
      </w:r>
      <w:bookmarkStart w:id="32" w:name="_Toc435412707"/>
      <w:bookmarkEnd w:id="30"/>
      <w:bookmarkEnd w:id="31"/>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FE3CDC">
        <w:rPr>
          <w:rFonts w:ascii="Times New Roman" w:hAnsi="Times New Roman"/>
          <w:sz w:val="24"/>
          <w:szCs w:val="24"/>
        </w:rPr>
        <w:footnoteReference w:id="1"/>
      </w:r>
      <w:r w:rsidRPr="00FE3CDC">
        <w:rPr>
          <w:rFonts w:ascii="Times New Roman" w:hAnsi="Times New Roman"/>
          <w:sz w:val="24"/>
          <w:szCs w:val="24"/>
        </w:rPr>
        <w:t xml:space="preserve">. Планируемые предметные </w:t>
      </w:r>
      <w:r w:rsidRPr="00FE3CDC">
        <w:rPr>
          <w:rFonts w:ascii="Times New Roman" w:hAnsi="Times New Roman"/>
          <w:sz w:val="24"/>
          <w:szCs w:val="24"/>
        </w:rPr>
        <w:lastRenderedPageBreak/>
        <w:t>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Задачи учебного предмета «Литература»: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опыта медленного чтения</w:t>
      </w:r>
      <w:r w:rsidRPr="00FE3CDC">
        <w:rPr>
          <w:rFonts w:ascii="Times New Roman" w:hAnsi="Times New Roman"/>
          <w:sz w:val="24"/>
          <w:szCs w:val="24"/>
        </w:rPr>
        <w:footnoteReference w:id="2"/>
      </w:r>
      <w:r w:rsidRPr="00FE3CDC">
        <w:rPr>
          <w:rFonts w:ascii="Times New Roman" w:hAnsi="Times New Roman"/>
          <w:sz w:val="24"/>
          <w:szCs w:val="24"/>
        </w:rPr>
        <w:t xml:space="preserve"> произведений русской, родной (региональной) и мировой литературы;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умения самостоятельно создавать тексты различных жанров (ответы на вопросы, рецензии, аннотации и др.);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умением определять стратегию своего чтения;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умением делать читательский выбор;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знакомство с историей литературы: русской и зарубежной литературной классикой, современным литературным процессом;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знакомство со смежными с литературой сферами искусства и научного знания (культурология, психология, социология и др.).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Перенесение фокуса внимания в литературном образовании с произведения литературы как объекта изучения на субъектность читателя</w:t>
      </w:r>
      <w:r w:rsidRPr="00FE3CDC">
        <w:rPr>
          <w:rFonts w:ascii="Times New Roman" w:hAnsi="Times New Roman"/>
          <w:sz w:val="24"/>
          <w:szCs w:val="24"/>
        </w:rPr>
        <w:footnoteReference w:id="3"/>
      </w:r>
      <w:r w:rsidRPr="00FE3CDC">
        <w:rPr>
          <w:rFonts w:ascii="Times New Roman" w:hAnsi="Times New Roman"/>
          <w:sz w:val="24"/>
          <w:szCs w:val="24"/>
        </w:rP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Содержание программы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w:t>
      </w:r>
      <w:r w:rsidRPr="00FE3CDC">
        <w:rPr>
          <w:rFonts w:ascii="Times New Roman" w:hAnsi="Times New Roman"/>
          <w:sz w:val="24"/>
          <w:szCs w:val="24"/>
        </w:rPr>
        <w:lastRenderedPageBreak/>
        <w:t>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Деятельность на уроке литературы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художественного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Методы анализа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Работа с интерпретациями и смежными видами искусств и областями знания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Самостоятельное чтение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Создание собственного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ресурса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Учебно-методическое и материально-техническое обеспечение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списками рекомендуемых к изучению в школе произведений русской, родной, мировой классики;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подборкой учебного материала.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D65603" w:rsidRPr="00FE3CDC" w:rsidRDefault="00D65603" w:rsidP="00FE3CDC">
      <w:pPr>
        <w:spacing w:after="0" w:line="240" w:lineRule="auto"/>
        <w:jc w:val="center"/>
        <w:rPr>
          <w:rFonts w:ascii="Times New Roman" w:hAnsi="Times New Roman"/>
          <w:b/>
          <w:i/>
          <w:sz w:val="24"/>
          <w:szCs w:val="24"/>
        </w:rPr>
      </w:pPr>
      <w:r w:rsidRPr="00FE3CDC">
        <w:rPr>
          <w:rFonts w:ascii="Times New Roman" w:hAnsi="Times New Roman"/>
          <w:b/>
          <w:i/>
          <w:sz w:val="24"/>
          <w:szCs w:val="24"/>
        </w:rPr>
        <w:t>Список рекомендуемых произведений и авторов к примерной программе по литературе для 10–11-х классов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Рабочая программа учебного курса строится на произведениях из трех списков: А, В и С. Эти три списка равноправны по статусу.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i/>
          <w:sz w:val="24"/>
          <w:szCs w:val="24"/>
        </w:rPr>
        <w:t>Список А</w:t>
      </w:r>
      <w:r w:rsidRPr="00FE3CDC">
        <w:rPr>
          <w:rFonts w:ascii="Times New Roman" w:hAnsi="Times New Roman"/>
          <w:sz w:val="24"/>
          <w:szCs w:val="24"/>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i/>
          <w:sz w:val="24"/>
          <w:szCs w:val="24"/>
        </w:rPr>
        <w:t>Список В</w:t>
      </w:r>
      <w:r w:rsidRPr="00FE3CDC">
        <w:rPr>
          <w:rFonts w:ascii="Times New Roman" w:hAnsi="Times New Roman"/>
          <w:sz w:val="24"/>
          <w:szCs w:val="24"/>
        </w:rPr>
        <w:t xml:space="preserve">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b/>
          <w:i/>
          <w:sz w:val="24"/>
          <w:szCs w:val="24"/>
        </w:rPr>
        <w:t>Список С</w:t>
      </w:r>
      <w:r w:rsidRPr="00FE3CDC">
        <w:rPr>
          <w:rFonts w:ascii="Times New Roman" w:hAnsi="Times New Roman"/>
          <w:sz w:val="24"/>
          <w:szCs w:val="24"/>
        </w:rPr>
        <w:t xml:space="preserve">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w:t>
      </w:r>
      <w:r w:rsidRPr="00FE3CDC">
        <w:rPr>
          <w:rFonts w:ascii="Times New Roman" w:hAnsi="Times New Roman"/>
          <w:sz w:val="24"/>
          <w:szCs w:val="24"/>
        </w:rPr>
        <w:lastRenderedPageBreak/>
        <w:t>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Для удобства работы со списком С материал в нем разделен на 7 блоков: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Поэзия середины и второй половины XIX 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Реализм XIX–ХХ века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Модернизм конца XIX – ХХ века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Литература советского времени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Современный литературный процесс</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Мировая литература XIX–ХХ 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Родная (региональная) литература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3661"/>
        <w:gridCol w:w="3517"/>
      </w:tblGrid>
      <w:tr w:rsidR="00D65603" w:rsidRPr="00553639" w:rsidTr="00E86356">
        <w:tc>
          <w:tcPr>
            <w:tcW w:w="2393" w:type="dxa"/>
          </w:tcPr>
          <w:p w:rsidR="00D65603" w:rsidRPr="00553639" w:rsidRDefault="00D65603" w:rsidP="00FE3CDC">
            <w:pPr>
              <w:spacing w:after="0" w:line="240" w:lineRule="auto"/>
              <w:ind w:firstLine="709"/>
              <w:jc w:val="both"/>
              <w:rPr>
                <w:rFonts w:ascii="Times New Roman" w:hAnsi="Times New Roman"/>
                <w:sz w:val="24"/>
                <w:szCs w:val="24"/>
                <w:highlight w:val="white"/>
              </w:rPr>
            </w:pPr>
            <w:r w:rsidRPr="00553639">
              <w:rPr>
                <w:rFonts w:ascii="Times New Roman" w:hAnsi="Times New Roman"/>
                <w:sz w:val="24"/>
                <w:szCs w:val="24"/>
                <w:highlight w:val="white"/>
              </w:rPr>
              <w:t>Список А</w:t>
            </w:r>
          </w:p>
        </w:tc>
        <w:tc>
          <w:tcPr>
            <w:tcW w:w="3661" w:type="dxa"/>
          </w:tcPr>
          <w:p w:rsidR="00D65603" w:rsidRPr="00553639" w:rsidRDefault="00D65603" w:rsidP="00FE3CDC">
            <w:pPr>
              <w:spacing w:after="0" w:line="240" w:lineRule="auto"/>
              <w:ind w:firstLine="709"/>
              <w:jc w:val="both"/>
              <w:rPr>
                <w:rFonts w:ascii="Times New Roman" w:hAnsi="Times New Roman"/>
                <w:sz w:val="24"/>
                <w:szCs w:val="24"/>
                <w:highlight w:val="white"/>
              </w:rPr>
            </w:pPr>
            <w:r w:rsidRPr="00553639">
              <w:rPr>
                <w:rFonts w:ascii="Times New Roman" w:hAnsi="Times New Roman"/>
                <w:sz w:val="24"/>
                <w:szCs w:val="24"/>
                <w:highlight w:val="white"/>
              </w:rPr>
              <w:t>Список В</w:t>
            </w:r>
          </w:p>
        </w:tc>
        <w:tc>
          <w:tcPr>
            <w:tcW w:w="3517" w:type="dxa"/>
          </w:tcPr>
          <w:p w:rsidR="00D65603" w:rsidRPr="00553639" w:rsidRDefault="00D65603" w:rsidP="00FE3CDC">
            <w:pPr>
              <w:spacing w:after="0" w:line="240" w:lineRule="auto"/>
              <w:ind w:firstLine="709"/>
              <w:jc w:val="both"/>
              <w:rPr>
                <w:rFonts w:ascii="Times New Roman" w:hAnsi="Times New Roman"/>
                <w:sz w:val="24"/>
                <w:szCs w:val="24"/>
              </w:rPr>
            </w:pPr>
            <w:r w:rsidRPr="00553639">
              <w:rPr>
                <w:rFonts w:ascii="Times New Roman" w:hAnsi="Times New Roman"/>
                <w:sz w:val="24"/>
                <w:szCs w:val="24"/>
              </w:rPr>
              <w:t>Список С</w:t>
            </w:r>
          </w:p>
        </w:tc>
      </w:tr>
      <w:tr w:rsidR="00D65603" w:rsidRPr="00553639" w:rsidTr="00E86356">
        <w:tc>
          <w:tcPr>
            <w:tcW w:w="2393" w:type="dxa"/>
            <w:vMerge w:val="restart"/>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Ф.И. Тютчев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«К. Б.» («Я встретил вас – и все былое...»), «Нам не дано предугадать…», </w:t>
            </w:r>
            <w:r w:rsidRPr="00553639">
              <w:rPr>
                <w:rFonts w:ascii="Times New Roman" w:hAnsi="Times New Roman"/>
                <w:sz w:val="24"/>
                <w:szCs w:val="24"/>
              </w:rPr>
              <w:t xml:space="preserve">«Не то, что мните вы, природа…», </w:t>
            </w:r>
            <w:r w:rsidRPr="00553639">
              <w:rPr>
                <w:rFonts w:ascii="Times New Roman" w:hAnsi="Times New Roman"/>
                <w:sz w:val="24"/>
                <w:szCs w:val="24"/>
                <w:highlight w:val="white"/>
              </w:rPr>
              <w:t>«О, как убийственно мы любим...», «Певучесть есть в морских волнах…»,  «Умом Россию не понять…», «Silentium!» и др.</w:t>
            </w: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val="restart"/>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Поэзия середины и второй половины XIX века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Ф.И. Тютчев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«День и ночь», </w:t>
            </w:r>
            <w:r w:rsidRPr="00553639">
              <w:rPr>
                <w:rFonts w:ascii="Times New Roman" w:hAnsi="Times New Roman"/>
                <w:sz w:val="24"/>
                <w:szCs w:val="24"/>
              </w:rPr>
              <w:t xml:space="preserve">«Есть в осени первоначальной…», «Еще в полях белеет снег…», </w:t>
            </w:r>
            <w:r w:rsidRPr="00553639">
              <w:rPr>
                <w:rFonts w:ascii="Times New Roman" w:hAnsi="Times New Roman"/>
                <w:sz w:val="24"/>
                <w:szCs w:val="24"/>
                <w:highlight w:val="white"/>
              </w:rPr>
              <w:t xml:space="preserve">«Предопределение»,  </w:t>
            </w:r>
            <w:r w:rsidRPr="00553639">
              <w:rPr>
                <w:rFonts w:ascii="Times New Roman" w:hAnsi="Times New Roman"/>
                <w:sz w:val="24"/>
                <w:szCs w:val="24"/>
              </w:rPr>
              <w:t xml:space="preserve"> «С поляны коршун поднялся…»,«Фонтан»,  </w:t>
            </w:r>
            <w:r w:rsidRPr="00553639">
              <w:rPr>
                <w:rFonts w:ascii="Times New Roman" w:hAnsi="Times New Roman"/>
                <w:sz w:val="24"/>
                <w:szCs w:val="24"/>
                <w:highlight w:val="white"/>
              </w:rPr>
              <w:t xml:space="preserve"> «Эти бедные селенья…» и др.</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А.А. Фет</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Стихотворения: «На стоге сена ночью южной…»,</w:t>
            </w:r>
            <w:r w:rsidRPr="00553639">
              <w:rPr>
                <w:rFonts w:ascii="Times New Roman" w:hAnsi="Times New Roman"/>
                <w:sz w:val="24"/>
                <w:szCs w:val="24"/>
                <w:highlight w:val="white"/>
              </w:rPr>
              <w:t xml:space="preserve">  «Одним толчком согнать ладью живую…». </w:t>
            </w: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А.К. Толстой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w:t>
            </w:r>
            <w:r w:rsidRPr="00553639">
              <w:rPr>
                <w:rFonts w:ascii="Times New Roman" w:hAnsi="Times New Roman"/>
                <w:sz w:val="24"/>
                <w:szCs w:val="24"/>
              </w:rPr>
              <w:t>«Средь шумного бала, случайно…», «Край ты мой, родимый край...»,</w:t>
            </w:r>
            <w:r w:rsidRPr="00553639">
              <w:rPr>
                <w:rFonts w:ascii="Times New Roman" w:hAnsi="Times New Roman"/>
                <w:sz w:val="24"/>
                <w:szCs w:val="24"/>
                <w:highlight w:val="white"/>
              </w:rPr>
              <w:t xml:space="preserve"> «Меня, во мраке и в пыли…», «Двух станов не боец, но только гость случайный…» и др.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lastRenderedPageBreak/>
              <w:t>Н.А. Некрасов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«Внимая ужасам войны…», «Когда из мрака заблужденья…», </w:t>
            </w:r>
            <w:r w:rsidRPr="00553639">
              <w:rPr>
                <w:rFonts w:ascii="Times New Roman" w:hAnsi="Times New Roman"/>
                <w:sz w:val="24"/>
                <w:szCs w:val="24"/>
              </w:rPr>
              <w:t>«Накануне светлого праздника»</w:t>
            </w:r>
            <w:r w:rsidRPr="00553639">
              <w:rPr>
                <w:rFonts w:ascii="Times New Roman" w:hAnsi="Times New Roman"/>
                <w:sz w:val="24"/>
                <w:szCs w:val="24"/>
                <w:highlight w:val="white"/>
              </w:rPr>
              <w:t>,</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«Несжатая полоса»</w:t>
            </w:r>
            <w:r w:rsidRPr="00553639">
              <w:rPr>
                <w:rFonts w:ascii="Times New Roman" w:hAnsi="Times New Roman"/>
                <w:sz w:val="24"/>
                <w:szCs w:val="24"/>
              </w:rPr>
              <w:t>,</w:t>
            </w:r>
            <w:r w:rsidRPr="00553639">
              <w:rPr>
                <w:rFonts w:ascii="Times New Roman" w:hAnsi="Times New Roman"/>
                <w:sz w:val="24"/>
                <w:szCs w:val="24"/>
                <w:highlight w:val="white"/>
              </w:rPr>
              <w:t xml:space="preserve"> «Памяти Добролюбова», «Я не люблю иронии твоей</w:t>
            </w:r>
            <w:r w:rsidRPr="00553639">
              <w:rPr>
                <w:rFonts w:ascii="Times New Roman" w:hAnsi="Times New Roman"/>
                <w:sz w:val="24"/>
                <w:szCs w:val="24"/>
              </w:rPr>
              <w:t>…»</w:t>
            </w: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А.А. Фет</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w:t>
            </w:r>
            <w:r w:rsidRPr="00553639">
              <w:rPr>
                <w:rFonts w:ascii="Times New Roman" w:hAnsi="Times New Roman"/>
                <w:sz w:val="24"/>
                <w:szCs w:val="24"/>
                <w:highlight w:val="white"/>
              </w:rPr>
              <w:t>«Еще майская ночь»,</w:t>
            </w:r>
            <w:r w:rsidRPr="00553639">
              <w:rPr>
                <w:rFonts w:ascii="Times New Roman" w:hAnsi="Times New Roman"/>
                <w:sz w:val="24"/>
                <w:szCs w:val="24"/>
              </w:rPr>
              <w:t xml:space="preserve"> «Как беден наш язык! Хочу и не могу…»,  </w:t>
            </w:r>
            <w:r w:rsidRPr="00553639">
              <w:rPr>
                <w:rFonts w:ascii="Times New Roman" w:hAnsi="Times New Roman"/>
                <w:sz w:val="24"/>
                <w:szCs w:val="24"/>
                <w:highlight w:val="white"/>
              </w:rPr>
              <w:t>«Сияла ночь. Луной был полон сад. Лежали…»</w:t>
            </w:r>
            <w:r w:rsidRPr="00553639">
              <w:rPr>
                <w:rFonts w:ascii="Times New Roman" w:hAnsi="Times New Roman"/>
                <w:sz w:val="24"/>
                <w:szCs w:val="24"/>
              </w:rPr>
              <w:t xml:space="preserve">, «Учись у них – у дуба, у березы…», </w:t>
            </w:r>
            <w:r w:rsidRPr="00553639">
              <w:rPr>
                <w:rFonts w:ascii="Times New Roman" w:hAnsi="Times New Roman"/>
                <w:sz w:val="24"/>
                <w:szCs w:val="24"/>
                <w:highlight w:val="white"/>
              </w:rPr>
              <w:t xml:space="preserve">«Шепот, робкое дыханье…», «Это утро, радость эта…», </w:t>
            </w:r>
            <w:r w:rsidRPr="00553639">
              <w:rPr>
                <w:rFonts w:ascii="Times New Roman" w:hAnsi="Times New Roman"/>
                <w:sz w:val="24"/>
                <w:szCs w:val="24"/>
              </w:rPr>
              <w:t xml:space="preserve"> «Я пришел к тебе с приветом…», «Я тебе ничего не скажу…» и др.</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lastRenderedPageBreak/>
              <w:t>Н.А. Некрасов Поэма «Кому на Руси жить хорошо»</w:t>
            </w: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Н.А. Некрасов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r w:rsidRPr="00553639">
              <w:rPr>
                <w:rFonts w:ascii="Times New Roman" w:hAnsi="Times New Roman"/>
                <w:sz w:val="24"/>
                <w:szCs w:val="24"/>
                <w:highlight w:val="white"/>
              </w:rPr>
              <w:t xml:space="preserve"> «Блажен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553639">
              <w:rPr>
                <w:rFonts w:ascii="Times New Roman" w:hAnsi="Times New Roman"/>
                <w:sz w:val="24"/>
                <w:szCs w:val="24"/>
              </w:rPr>
              <w:t xml:space="preserve">«Пророк», «Родина», «Тройка», «Размышления у парадного подъезда», </w:t>
            </w:r>
            <w:r w:rsidRPr="00553639">
              <w:rPr>
                <w:rFonts w:ascii="Times New Roman" w:hAnsi="Times New Roman"/>
                <w:sz w:val="24"/>
                <w:szCs w:val="24"/>
                <w:highlight w:val="white"/>
              </w:rPr>
              <w:t>«Элегия» («Пускай нам говорит изменчивая мода...»),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Поэма «Русские женщины»</w:t>
            </w:r>
          </w:p>
        </w:tc>
        <w:tc>
          <w:tcPr>
            <w:tcW w:w="3517" w:type="dxa"/>
            <w:vMerge/>
          </w:tcPr>
          <w:p w:rsidR="00D65603" w:rsidRPr="00553639" w:rsidRDefault="00D65603" w:rsidP="00FE3CDC">
            <w:pPr>
              <w:spacing w:after="0" w:line="240" w:lineRule="auto"/>
              <w:jc w:val="both"/>
              <w:rPr>
                <w:rFonts w:ascii="Times New Roman" w:hAnsi="Times New Roman"/>
                <w:sz w:val="24"/>
                <w:szCs w:val="24"/>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lastRenderedPageBreak/>
              <w:t xml:space="preserve">А.Н. Островский </w:t>
            </w:r>
            <w:r w:rsidRPr="00553639">
              <w:rPr>
                <w:rFonts w:ascii="Times New Roman" w:hAnsi="Times New Roman"/>
                <w:sz w:val="24"/>
                <w:szCs w:val="24"/>
              </w:rPr>
              <w:t>Пьеса «Гроза»</w:t>
            </w: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А.Н. Островский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«Бесприданница»</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val="restart"/>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Реализм XIX – XX </w:t>
            </w:r>
            <w:r w:rsidRPr="00553639">
              <w:rPr>
                <w:rFonts w:ascii="Times New Roman" w:hAnsi="Times New Roman"/>
                <w:sz w:val="24"/>
                <w:szCs w:val="24"/>
              </w:rPr>
              <w:t>века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А.Н. Островский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«Доходное место», «На всякого мудреца довольно простоты», «Снегурочка», «Женитьба Бальзаминова»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Н.А. Добролюбов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Статья «Луч света в темном царстве»</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Д.И. Писарев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Статья «Мотивы русской драмы»</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И.А. Гончаров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Повесть «Фрегат «Паллада», роман «Обрыв»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И.С. Тургенев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Романы «Рудин», «Накануне», повести «Первая любовь», «Гамлет Щигровского уезда», «Вешние воды», статья «Гамлет и Дон Кихот»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Ф.М. Достоевский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Повести «Неточка Незванова», «Сон смешного человека», «Записки из подполья»</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А.В. Сухово-Кобылин «Свадьба Кречинского»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В.М. Гаршин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Рассказы «Красный цветок», </w:t>
            </w:r>
            <w:r w:rsidRPr="00553639">
              <w:rPr>
                <w:rFonts w:ascii="Times New Roman" w:hAnsi="Times New Roman"/>
                <w:sz w:val="24"/>
                <w:szCs w:val="24"/>
              </w:rPr>
              <w:t>«Attalea princeps»</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lastRenderedPageBreak/>
              <w:t>Д.В. Григорович</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Рассказ «Гуттаперчевый мальчик» (оригинальный текст), «Прохожий» (святочный рассказ)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Г.И. Успенский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Эссе «Выпрямила»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Рассказ «Пятница»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Н.Г. Чернышевский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«Что делать?»</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Статьи </w:t>
            </w:r>
            <w:r w:rsidRPr="00553639">
              <w:rPr>
                <w:rFonts w:ascii="Times New Roman" w:hAnsi="Times New Roman"/>
                <w:sz w:val="24"/>
                <w:szCs w:val="24"/>
              </w:rPr>
              <w:t xml:space="preserve">«Детство и отрочество. Сочинение графа Л.Н. Толстого. Военные рассказы графа Л.Н. Толстого»,  </w:t>
            </w:r>
            <w:r w:rsidRPr="00553639">
              <w:rPr>
                <w:rFonts w:ascii="Times New Roman" w:hAnsi="Times New Roman"/>
                <w:sz w:val="24"/>
                <w:szCs w:val="24"/>
                <w:highlight w:val="white"/>
              </w:rPr>
              <w:t xml:space="preserve"> «</w:t>
            </w:r>
            <w:r w:rsidRPr="00553639">
              <w:rPr>
                <w:rFonts w:ascii="Times New Roman" w:hAnsi="Times New Roman"/>
                <w:sz w:val="24"/>
                <w:szCs w:val="24"/>
              </w:rPr>
              <w:t>Русский человек на rendez-vous. Размышления по прочтении повести г. Тургенева «Ася»</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Л.Н. Толстой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Повести «Смерть Ивана Ильича», «Крейцерова соната», пьеса «Живой труп»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А.П. Чехов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«Душечка», «Любовь», «Скучная история»,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пьеса </w:t>
            </w:r>
            <w:r w:rsidRPr="00553639">
              <w:rPr>
                <w:rFonts w:ascii="Times New Roman" w:hAnsi="Times New Roman"/>
                <w:sz w:val="24"/>
                <w:szCs w:val="24"/>
                <w:highlight w:val="white"/>
              </w:rPr>
              <w:t>«Дядя Ваня»</w:t>
            </w:r>
            <w:r w:rsidRPr="00553639">
              <w:rPr>
                <w:rFonts w:ascii="Times New Roman" w:hAnsi="Times New Roman"/>
                <w:sz w:val="24"/>
                <w:szCs w:val="24"/>
              </w:rPr>
              <w:t xml:space="preserve">.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В.А. Гиляровский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Книга «Москва и москвичи»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Другие региональные произведения о родном городе, крае</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И.А. Бунин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Рассказы</w:t>
            </w:r>
            <w:r w:rsidRPr="00553639">
              <w:rPr>
                <w:rFonts w:ascii="Times New Roman" w:hAnsi="Times New Roman"/>
                <w:sz w:val="24"/>
                <w:szCs w:val="24"/>
              </w:rPr>
              <w:t>: «Лапти», «Танька», «Деревня», «Суходол», «Захар Воробьев», «Иоанн Рыдалец», «Митина любовь»</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Статья «Миссия русской эмиграции»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А.И. Куприн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и повести: «Молох», «Олеся», «Поединок», «Гранатовый браслет», «Гамбринус», «Суламифь».</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М. Горький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Рассказ «Карамора», романы «Мать», «Фома Гордеев», «Дело Артамоновых»</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Б.Н. Зайцев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Повести и рассказы «Голубая </w:t>
            </w:r>
            <w:r w:rsidRPr="00553639">
              <w:rPr>
                <w:rFonts w:ascii="Times New Roman" w:hAnsi="Times New Roman"/>
                <w:sz w:val="24"/>
                <w:szCs w:val="24"/>
              </w:rPr>
              <w:lastRenderedPageBreak/>
              <w:t>звезда», «Моя жизнь и Диана», «Волки».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И.С. Шмелев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«Человек из ресторана», книга «Лето Господне».</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М.М. Зощенко</w:t>
            </w:r>
            <w:r w:rsidRPr="00553639">
              <w:rPr>
                <w:rFonts w:ascii="Times New Roman" w:hAnsi="Times New Roman"/>
                <w:sz w:val="24"/>
                <w:szCs w:val="24"/>
              </w:rPr>
              <w:t>*</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А.И.Солженицын*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В.М. Шукшин*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В.Г. Распутин*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 xml:space="preserve">В.П. Астафьев* </w:t>
            </w: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И.А. Гончаров Роман «Обломов»</w:t>
            </w: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И.А. Гончаров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«Обыкновенная история»</w:t>
            </w: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И.С. Тургенев Роман «Отцы и дети»</w:t>
            </w: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И.С. Тургенев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«Дворянское гнездо»</w:t>
            </w: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Ф.М. Достоевский Роман «Преступление и наказание»</w:t>
            </w: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Ф.М. Достоевский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 Романы «Подросток», «Идиот»</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М.Е. Салтыков-Щедрин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Романы «История одного города», «Господа Головлевы»</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Цикл «Сказки для детей изрядного возраста»</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rPr>
          <w:trHeight w:val="1975"/>
        </w:trPr>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Н.С. Лесков (ГОС-2004 – 1 пр. по выбору)</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Повести и рассказы «Человек на часах», «Тупейный художник», «Левша», «Очарованный странник», «Леди Макбет Мценского уезда»</w:t>
            </w: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lastRenderedPageBreak/>
              <w:t>Л.Н. Толстой</w:t>
            </w:r>
            <w:r w:rsidRPr="00553639">
              <w:rPr>
                <w:rFonts w:ascii="Times New Roman" w:hAnsi="Times New Roman"/>
                <w:sz w:val="24"/>
                <w:szCs w:val="24"/>
              </w:rPr>
              <w:t xml:space="preserve"> Роман-эпопея «Война и мир»</w:t>
            </w: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Л.Н. Толстой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 xml:space="preserve"> Роман «Анна Каренина», цикл «Севастопольские рассказы», повесть «Хаджи-Мурат»</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А.П. Чехов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Пьеса «Вишневый сад»</w:t>
            </w: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А.П. Чехов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 xml:space="preserve">Рассказы: «Смерть чиновника», «Тоска», «Спать хочется», </w:t>
            </w:r>
            <w:r w:rsidRPr="00553639">
              <w:rPr>
                <w:rFonts w:ascii="Times New Roman" w:hAnsi="Times New Roman"/>
                <w:sz w:val="24"/>
                <w:szCs w:val="24"/>
                <w:highlight w:val="white"/>
              </w:rPr>
              <w:t xml:space="preserve">«Студент», «Ионыч», </w:t>
            </w:r>
            <w:r w:rsidRPr="00553639">
              <w:rPr>
                <w:rFonts w:ascii="Times New Roman" w:hAnsi="Times New Roman"/>
                <w:sz w:val="24"/>
                <w:szCs w:val="24"/>
              </w:rPr>
              <w:t>«Человек в футляре»,</w:t>
            </w:r>
            <w:r w:rsidRPr="00553639">
              <w:rPr>
                <w:rFonts w:ascii="Times New Roman" w:hAnsi="Times New Roman"/>
                <w:sz w:val="24"/>
                <w:szCs w:val="24"/>
                <w:highlight w:val="white"/>
              </w:rPr>
              <w:t xml:space="preserve"> «Крыжовник», «О любви», «Дама с собачкой»</w:t>
            </w:r>
            <w:r w:rsidRPr="00553639">
              <w:rPr>
                <w:rFonts w:ascii="Times New Roman" w:hAnsi="Times New Roman"/>
                <w:sz w:val="24"/>
                <w:szCs w:val="24"/>
              </w:rPr>
              <w:t>, «Попрыгунья»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Пьесы «Чайка», «Три сестры»</w:t>
            </w:r>
          </w:p>
          <w:p w:rsidR="00D65603" w:rsidRPr="00553639" w:rsidRDefault="00D65603" w:rsidP="00FE3CDC">
            <w:pPr>
              <w:spacing w:after="0" w:line="240" w:lineRule="auto"/>
              <w:jc w:val="both"/>
              <w:rPr>
                <w:rFonts w:ascii="Times New Roman" w:hAnsi="Times New Roman"/>
                <w:sz w:val="24"/>
                <w:szCs w:val="24"/>
              </w:rPr>
            </w:pPr>
          </w:p>
        </w:tc>
        <w:tc>
          <w:tcPr>
            <w:tcW w:w="3517" w:type="dxa"/>
            <w:vMerge/>
          </w:tcPr>
          <w:p w:rsidR="00D65603" w:rsidRPr="00553639" w:rsidRDefault="00D65603" w:rsidP="00FE3CDC">
            <w:pPr>
              <w:spacing w:after="0" w:line="240" w:lineRule="auto"/>
              <w:jc w:val="both"/>
              <w:rPr>
                <w:rFonts w:ascii="Times New Roman" w:hAnsi="Times New Roman"/>
                <w:sz w:val="24"/>
                <w:szCs w:val="24"/>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И.А. Бунин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«Антоновские яблоки», «Господин из Сан-Франциско», «Легкое дыхание», «Темные аллеи», «Чистый понедельник»</w:t>
            </w: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М. Горький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Пьеса «На дне»</w:t>
            </w: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М. Горький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Рассказы: «Макар Чудра», «Старуха Изергиль», «Челкаш»</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lastRenderedPageBreak/>
              <w:t>А.А. Блок</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Поэма «Двенадцать»</w:t>
            </w: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А.А. Блок</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 xml:space="preserve">Стихотворения: «В ресторане», «Вхожу я в темные храмы…», «Девушка пела в церковном хоре…»,  «Когда Вы стоите на моем пути…», «На железной дороге», цикл «На поле Куликовом», «Незнакомка», «Ночь, улица, фонарь, аптека…», «О, весна, без конца и без краю…»,   «О доблестях, о подвигах, о славе…», «Она пришла с мороза…»; «Предчувствую Тебя. Года проходят мимо…»,  «Рожденные в года глухие…»,  «Россия», «Русь моя, жизнь моя, вместе ль нам маяться…»,  «Пушкинскому Дому», «Скифы» </w:t>
            </w:r>
          </w:p>
        </w:tc>
        <w:tc>
          <w:tcPr>
            <w:tcW w:w="3517"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 Модернизм конца XIX – ХХ века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А.А. Блок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Стихотворения: </w:t>
            </w:r>
            <w:r w:rsidRPr="00553639">
              <w:rPr>
                <w:rFonts w:ascii="Times New Roman" w:hAnsi="Times New Roman"/>
                <w:sz w:val="24"/>
                <w:szCs w:val="24"/>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Поэма «Соловьиный сад»</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Л.Н. Андреев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Повести и рассказы: «Большой шлем», «Красный смех», «Рассказ о семи повешенных», «Иуда Искариот», «Жизнь Василия Фивейского».</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«Жизнь человека»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В.Я. Брюсов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К.Д. Бальмонт</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«Безглагольность», «Будем как солнце, Забудем о том...»  «Камыши», «Слова-хамелеоны», «Челн томленья», </w:t>
            </w:r>
            <w:r w:rsidRPr="00553639">
              <w:rPr>
                <w:rFonts w:ascii="Times New Roman" w:hAnsi="Times New Roman"/>
                <w:sz w:val="24"/>
                <w:szCs w:val="24"/>
              </w:rPr>
              <w:lastRenderedPageBreak/>
              <w:t>«Я мечтою ловил уходящие тени…»,  «Я  –  изысканность  русской  медлительной  речи...»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А.А. Ахматова*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О.Э. Мандельштам*</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Н.С. Гумилев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 «Андрей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В.В. Маяковский*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В.В. Хлебников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М.И. Цветаева*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С.А. Есенин*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В.В. Набоков*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И.Ф. Анненский,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К.Д. Бальмонт, А. Белый, В.Я. Брюсов, М.А. Волошин, Н.С. Гумилев, Н.А. Клюев, И. Северянин, Ф.К. Сологуб, В.В. Хлебников,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В.Ф. Ходасевич</w:t>
            </w:r>
          </w:p>
        </w:tc>
      </w:tr>
      <w:tr w:rsidR="00D65603" w:rsidRPr="00553639" w:rsidTr="00E86356">
        <w:tc>
          <w:tcPr>
            <w:tcW w:w="2393" w:type="dxa"/>
            <w:vMerge w:val="restart"/>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lastRenderedPageBreak/>
              <w:t>А.А. Ахматова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Поэма «Реквием»</w:t>
            </w:r>
          </w:p>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А.А. Ахматова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«Вечером», «Все расхищено, предано, продано…», «Когда в тоске самоубийства…», </w:t>
            </w:r>
            <w:r w:rsidRPr="00553639">
              <w:rPr>
                <w:rFonts w:ascii="Times New Roman" w:hAnsi="Times New Roman"/>
                <w:sz w:val="24"/>
                <w:szCs w:val="24"/>
                <w:highlight w:val="white"/>
              </w:rPr>
              <w:t xml:space="preserve">«Мне ни к чему одические рати…», </w:t>
            </w:r>
            <w:r w:rsidRPr="00553639">
              <w:rPr>
                <w:rFonts w:ascii="Times New Roman" w:hAnsi="Times New Roman"/>
                <w:sz w:val="24"/>
                <w:szCs w:val="24"/>
              </w:rPr>
              <w:t xml:space="preserve">«Мужество», «Муза» («Когда я ночью жду ее прихода…».) «Не с теми я, кто бросил землю…», </w:t>
            </w:r>
            <w:r w:rsidRPr="00553639">
              <w:rPr>
                <w:rFonts w:ascii="Times New Roman" w:hAnsi="Times New Roman"/>
                <w:sz w:val="24"/>
                <w:szCs w:val="24"/>
                <w:highlight w:val="white"/>
              </w:rPr>
              <w:t xml:space="preserve">«Песня последней встречи», </w:t>
            </w:r>
            <w:r w:rsidRPr="00553639">
              <w:rPr>
                <w:rFonts w:ascii="Times New Roman" w:hAnsi="Times New Roman"/>
                <w:sz w:val="24"/>
                <w:szCs w:val="24"/>
              </w:rPr>
              <w:t>«Сероглазый король»,</w:t>
            </w:r>
            <w:r w:rsidRPr="00553639">
              <w:rPr>
                <w:rFonts w:ascii="Times New Roman" w:hAnsi="Times New Roman"/>
                <w:sz w:val="24"/>
                <w:szCs w:val="24"/>
                <w:highlight w:val="white"/>
              </w:rPr>
              <w:t xml:space="preserve"> «Сжала </w:t>
            </w:r>
            <w:r w:rsidRPr="00553639">
              <w:rPr>
                <w:rFonts w:ascii="Times New Roman" w:hAnsi="Times New Roman"/>
                <w:sz w:val="24"/>
                <w:szCs w:val="24"/>
                <w:highlight w:val="white"/>
              </w:rPr>
              <w:lastRenderedPageBreak/>
              <w:t xml:space="preserve">руки под темной вуалью…», </w:t>
            </w:r>
            <w:r w:rsidRPr="00553639">
              <w:rPr>
                <w:rFonts w:ascii="Times New Roman" w:hAnsi="Times New Roman"/>
                <w:sz w:val="24"/>
                <w:szCs w:val="24"/>
              </w:rPr>
              <w:t>«Смуглый отрок бродил по аллеям…»</w:t>
            </w: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val="restart"/>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lastRenderedPageBreak/>
              <w:t>Литература советского времени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А.А. Ахматова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 xml:space="preserve"> «Все мы бражники здесь, блудницы…», «Перед весной бывают дни такие…», </w:t>
            </w:r>
            <w:r w:rsidRPr="00553639">
              <w:rPr>
                <w:rFonts w:ascii="Times New Roman" w:hAnsi="Times New Roman"/>
                <w:sz w:val="24"/>
                <w:szCs w:val="24"/>
                <w:highlight w:val="white"/>
              </w:rPr>
              <w:t>«Родная земля», «Творчество»</w:t>
            </w:r>
            <w:r w:rsidRPr="00553639">
              <w:rPr>
                <w:rFonts w:ascii="Times New Roman" w:hAnsi="Times New Roman"/>
                <w:sz w:val="24"/>
                <w:szCs w:val="24"/>
              </w:rPr>
              <w:t xml:space="preserve">, «Широк и желт вечерний свет…», </w:t>
            </w:r>
            <w:r w:rsidRPr="00553639">
              <w:rPr>
                <w:rFonts w:ascii="Times New Roman" w:hAnsi="Times New Roman"/>
                <w:sz w:val="24"/>
                <w:szCs w:val="24"/>
                <w:highlight w:val="white"/>
              </w:rPr>
              <w:t>«Я научилась просто, мудро жить…».</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«Поэма без героя»</w:t>
            </w: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С.А. Есенин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«Клен ты мой опавший…», «Не бродить, не мять в кустах багряных…»,</w:t>
            </w:r>
            <w:r w:rsidRPr="00553639">
              <w:rPr>
                <w:rFonts w:ascii="Times New Roman" w:hAnsi="Times New Roman"/>
                <w:sz w:val="24"/>
                <w:szCs w:val="24"/>
              </w:rPr>
              <w:t xml:space="preserve"> «Нивы сжаты, рощи голы…», «Отговорила роща золотая…», </w:t>
            </w:r>
            <w:r w:rsidRPr="00553639">
              <w:rPr>
                <w:rFonts w:ascii="Times New Roman" w:hAnsi="Times New Roman"/>
                <w:sz w:val="24"/>
                <w:szCs w:val="24"/>
                <w:highlight w:val="white"/>
              </w:rPr>
              <w:t xml:space="preserve"> «Мы теперь уходим понемногу…», «Русь советская», «Спит ковыль. Равнина дорогая…»,</w:t>
            </w:r>
            <w:r w:rsidRPr="00553639">
              <w:rPr>
                <w:rFonts w:ascii="Times New Roman" w:hAnsi="Times New Roman"/>
                <w:sz w:val="24"/>
                <w:szCs w:val="24"/>
              </w:rPr>
              <w:t xml:space="preserve"> «Я обманывать себя не стану…».</w:t>
            </w:r>
            <w:r w:rsidRPr="00553639">
              <w:rPr>
                <w:rFonts w:ascii="Times New Roman" w:hAnsi="Times New Roman"/>
                <w:sz w:val="24"/>
                <w:szCs w:val="24"/>
                <w:highlight w:val="white"/>
              </w:rPr>
              <w:t xml:space="preserve"> Роман в стихах «Анна Снегина». Поэмы:</w:t>
            </w:r>
            <w:r w:rsidRPr="00553639">
              <w:rPr>
                <w:rFonts w:ascii="Times New Roman" w:hAnsi="Times New Roman"/>
                <w:sz w:val="24"/>
                <w:szCs w:val="24"/>
              </w:rPr>
              <w:t xml:space="preserve"> «Сорокоуст»,</w:t>
            </w:r>
            <w:r w:rsidRPr="00553639">
              <w:rPr>
                <w:rFonts w:ascii="Times New Roman" w:hAnsi="Times New Roman"/>
                <w:sz w:val="24"/>
                <w:szCs w:val="24"/>
                <w:highlight w:val="white"/>
              </w:rPr>
              <w:t xml:space="preserve"> «Черный человек»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В.В. Маяковский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Стихотворения: «Адище города», «Вам!», «Домой!», «Ода революции», «Прозаседавшиеся», «Разговор с фининспектором о поэзии», «Уже второй должно быть ты легла…», «Юбилейное»</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Поэма: «Про это»</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М.И. Цветаева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«Все повторяю первый стих…», </w:t>
            </w:r>
            <w:r w:rsidRPr="00553639">
              <w:rPr>
                <w:rFonts w:ascii="Times New Roman" w:hAnsi="Times New Roman"/>
                <w:sz w:val="24"/>
                <w:szCs w:val="24"/>
                <w:highlight w:val="white"/>
              </w:rPr>
              <w:t>«Идешь, на меня похожий»,</w:t>
            </w:r>
            <w:r w:rsidRPr="00553639">
              <w:rPr>
                <w:rFonts w:ascii="Times New Roman" w:hAnsi="Times New Roman"/>
                <w:sz w:val="24"/>
                <w:szCs w:val="24"/>
              </w:rPr>
              <w:t xml:space="preserve"> «Кто создан из камня…», «Откуда такая нежность», «Попытка ревности», «Пригвождена к позорному столбу»,  «Расстояние: версты, мили…»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Очерк «Мой Пушкин»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О.Э. Мандельштам</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Стихотворения:</w:t>
            </w:r>
            <w:r w:rsidRPr="00553639">
              <w:rPr>
                <w:rFonts w:ascii="Times New Roman" w:hAnsi="Times New Roman"/>
                <w:sz w:val="24"/>
                <w:szCs w:val="24"/>
              </w:rPr>
              <w:t xml:space="preserve"> «Айя-София»,</w:t>
            </w:r>
            <w:r w:rsidRPr="00553639">
              <w:rPr>
                <w:rFonts w:ascii="Times New Roman" w:hAnsi="Times New Roman"/>
                <w:sz w:val="24"/>
                <w:szCs w:val="24"/>
                <w:highlight w:val="white"/>
              </w:rPr>
              <w:t xml:space="preserve"> «За гремучую доблесть грядущих веков…»,</w:t>
            </w:r>
            <w:r w:rsidRPr="00553639">
              <w:rPr>
                <w:rFonts w:ascii="Times New Roman" w:hAnsi="Times New Roman"/>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Б.Л. Пастернак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Стихотворения: </w:t>
            </w:r>
            <w:r w:rsidRPr="00553639">
              <w:rPr>
                <w:rFonts w:ascii="Times New Roman" w:hAnsi="Times New Roman"/>
                <w:sz w:val="24"/>
                <w:szCs w:val="24"/>
              </w:rPr>
              <w:t xml:space="preserve">«Август», «Давай ронять слова…», </w:t>
            </w:r>
            <w:r w:rsidRPr="00553639">
              <w:rPr>
                <w:rFonts w:ascii="Times New Roman" w:hAnsi="Times New Roman"/>
                <w:sz w:val="24"/>
                <w:szCs w:val="24"/>
              </w:rPr>
              <w:lastRenderedPageBreak/>
              <w:t xml:space="preserve">«Единственные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553639">
              <w:rPr>
                <w:rFonts w:ascii="Times New Roman" w:hAnsi="Times New Roman"/>
                <w:sz w:val="24"/>
                <w:szCs w:val="24"/>
                <w:highlight w:val="white"/>
              </w:rPr>
              <w:t>«Снег идет»</w:t>
            </w:r>
            <w:r w:rsidRPr="00553639">
              <w:rPr>
                <w:rFonts w:ascii="Times New Roman" w:hAnsi="Times New Roman"/>
                <w:sz w:val="24"/>
                <w:szCs w:val="24"/>
              </w:rPr>
              <w:t>, «Столетье с лишним – не вчера…»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«Доктор Живаго»</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М.А. Булгаков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Книга рассказов «Записки юного врача». Пьесы «Дни Турбиных», «Бег», «Кабала святош» («Мольер»), «Зойкина квартира»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А.П. Платонов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и повести: «Река Потудань», «Сокровенный человек», «Мусорный ветер»</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М.А. Шолохов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«Поднятая целина».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Книга рассказов «Донские рассказы»</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В.В. Набоков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Романы «Машенька», «Защита Лужина»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М.М. Зощенко</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Рассказы: «Баня», «Жертва революции», «Нервные люди», «Качество продукции», «Аристократка», «Прелести культуры», «Тормоз Вестингауза», «Диктофон», «Обезьяний язык»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И.Э. Бабель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Книга рассказов «Конармия»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А.А. Фадеев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Романы «Разгром», «Молодая гвардия»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И. Ильф, Е. Петров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Романы «12 стульев», «Золотой теленок»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Н.Р. Эрдман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«Самоубийца»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lastRenderedPageBreak/>
              <w:t xml:space="preserve">А.Н. Островский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«Как закалялась сталь»</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А.И. Солженицын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Повесть «Раковый корпус», статья «Жить не по лжи»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В.Т. Шаламов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«Сгущенное молоко», «Татарский мулла и чистый воздух», «Васька Денисов, похититель свиней», «Выходной день»</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В.М. Шукшин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Рассказы «Верую», «Крепкий мужик», «Сапожки», «Танцующий Шива»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Н.А. Заболоцкий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А.Т. Твардовский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w:t>
            </w:r>
            <w:r w:rsidRPr="00553639">
              <w:rPr>
                <w:rFonts w:ascii="Times New Roman" w:hAnsi="Times New Roman"/>
                <w:sz w:val="24"/>
                <w:szCs w:val="24"/>
              </w:rPr>
              <w:t xml:space="preserve">«В тот день, когда окончилась война…», </w:t>
            </w:r>
            <w:r w:rsidRPr="00553639">
              <w:rPr>
                <w:rFonts w:ascii="Times New Roman" w:hAnsi="Times New Roman"/>
                <w:sz w:val="24"/>
                <w:szCs w:val="24"/>
                <w:highlight w:val="white"/>
              </w:rPr>
              <w:t>«Вся суть в одном-единственном завете…»,</w:t>
            </w:r>
            <w:r w:rsidRPr="00553639">
              <w:rPr>
                <w:rFonts w:ascii="Times New Roman" w:hAnsi="Times New Roman"/>
                <w:sz w:val="24"/>
                <w:szCs w:val="24"/>
              </w:rPr>
              <w:t xml:space="preserve"> «Дробится рваный цоколь монумента...»,«О сущем»,</w:t>
            </w:r>
            <w:r w:rsidRPr="00553639">
              <w:rPr>
                <w:rFonts w:ascii="Times New Roman" w:hAnsi="Times New Roman"/>
                <w:sz w:val="24"/>
                <w:szCs w:val="24"/>
                <w:highlight w:val="white"/>
              </w:rPr>
              <w:t xml:space="preserve"> «Памяти матери», «Я знаю, никакой моей вины…»</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И.А. Бродский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Нобелевская лекция</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Н.М. Рубцов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Стихотворения:</w:t>
            </w:r>
            <w:r w:rsidRPr="00553639">
              <w:rPr>
                <w:rFonts w:ascii="Times New Roman" w:hAnsi="Times New Roman"/>
                <w:sz w:val="24"/>
                <w:szCs w:val="24"/>
              </w:rPr>
              <w:t xml:space="preserve"> «В горнице», </w:t>
            </w:r>
            <w:r w:rsidRPr="00553639">
              <w:rPr>
                <w:rFonts w:ascii="Times New Roman" w:hAnsi="Times New Roman"/>
                <w:sz w:val="24"/>
                <w:szCs w:val="24"/>
                <w:highlight w:val="white"/>
              </w:rPr>
              <w:t xml:space="preserve">«Видения на холме», </w:t>
            </w:r>
            <w:r w:rsidRPr="00553639">
              <w:rPr>
                <w:rFonts w:ascii="Times New Roman" w:hAnsi="Times New Roman"/>
                <w:sz w:val="24"/>
                <w:szCs w:val="24"/>
              </w:rPr>
              <w:t>«Звезда полей»,</w:t>
            </w:r>
            <w:r w:rsidRPr="00553639">
              <w:rPr>
                <w:rFonts w:ascii="Times New Roman" w:hAnsi="Times New Roman"/>
                <w:sz w:val="24"/>
                <w:szCs w:val="24"/>
                <w:highlight w:val="white"/>
              </w:rPr>
              <w:t xml:space="preserve"> «Зимняя песня»</w:t>
            </w:r>
            <w:r w:rsidRPr="00553639">
              <w:rPr>
                <w:rFonts w:ascii="Times New Roman" w:hAnsi="Times New Roman"/>
                <w:sz w:val="24"/>
                <w:szCs w:val="24"/>
              </w:rPr>
              <w:t xml:space="preserve">, </w:t>
            </w:r>
            <w:r w:rsidRPr="00553639">
              <w:rPr>
                <w:rFonts w:ascii="Times New Roman" w:hAnsi="Times New Roman"/>
                <w:sz w:val="24"/>
                <w:szCs w:val="24"/>
                <w:highlight w:val="white"/>
              </w:rPr>
              <w:lastRenderedPageBreak/>
              <w:t>«Привет, Россия, родина моя!..»,</w:t>
            </w:r>
            <w:r w:rsidRPr="00553639">
              <w:rPr>
                <w:rFonts w:ascii="Times New Roman" w:hAnsi="Times New Roman"/>
                <w:sz w:val="24"/>
                <w:szCs w:val="24"/>
              </w:rPr>
              <w:t xml:space="preserve"> «Тихая моя родина!», </w:t>
            </w:r>
            <w:r w:rsidRPr="00553639">
              <w:rPr>
                <w:rFonts w:ascii="Times New Roman" w:hAnsi="Times New Roman"/>
                <w:sz w:val="24"/>
                <w:szCs w:val="24"/>
                <w:highlight w:val="white"/>
              </w:rPr>
              <w:t>«Русский огонек», «Стихи»</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Проза второй половины ХХ века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Ф.А. Абрамов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«Братья и сестры»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Ч.Т. Айтматов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Повести «Пегий пес, бегущий краем моря», «Белый пароход», «Прощай, Гюльсары»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В.П. Аксёнов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 xml:space="preserve">Повести «Апельсины из Марокко», «Затоваренная бочкотара»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В.П. Астафьев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«Царь-рыба». Повести: «Веселый солдат», «Пастух и пастушка»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В.И. Белов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«Привычное дело», книга «Лад»</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А.Г. Битов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Книга очерков «Уроки Армении»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В.В. Быков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Повести: «Знак беды», «Обелиск», «Сотников»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Б.Л. Васильев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Повести: «А зори здесь тихие», «В списках не значился», «Завтра была война»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Г.Н. Владимов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«Верный Руслан», роман «Генерал и его армия»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В.Н. Войнович</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«Жизнь и необычайные приключения солдата Ивана Чонкина», «Москва 2042»</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В.С. Гроссман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Роман «Жизнь и судьба»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С.Д. Довлатов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Книги «Зона», «Чемодан», «Заповедник»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Ю.О. Домбровский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«Факультет ненужных вещей»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Ф.А. Искандер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lastRenderedPageBreak/>
              <w:t>«Детство Чика», «Сандро из Чегема», «Кролики и удавы»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Ю.П. Казаков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 «Во сне ты горько плакал»</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В.Л. Кондратьев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«Сашка»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Е.И. Носов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«Усвятские шлемоносцы»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Б.Ш. Окуждава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«Будь здоров, школяр!»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В.Н. Некрасов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«В окопах Сталинграда»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В.Г. Распутин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и повести: «Деньги для Марии», «Живи и помни», «Прощание с Матерой».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А.Д. Синявский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Рассказ «Пхенц»</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А. и Б. Стругацкие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Романы: «Трудно быть богом», «Улитка на склоне»</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Ю.В. Трифонов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«Обмен»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В.Ф. Тендряков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«Пара гнедых», «Хлеб для собаки»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Г.Н. Щербакова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«Вам и не снилось»</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Драматургия второй  половины ХХ века: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А.Н. Арбузов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«Жестокие игры»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А.В. Вампилов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Пьесы «Старший сын», «Утиная охота»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А.М. Володин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«Назначение»</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В.С. Розов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Пьеса «Гнездо глухаря»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М.М. Рощин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Пьеса «Валентин и Валентина»</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Поэзия второй половины XX века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lastRenderedPageBreak/>
              <w:t>Б.А. Ахмадулина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А.А. Вознесенский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В.С. Высоцкий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Е.А. Евтушенко</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Ю.П. Кузнецов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А.С. Кушнер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Ю.Д. Левитанский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Л.Н. Мартынов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Вс.Н. Некрасов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Б.Ш. Окуджава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Д.С. Самойлов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Г.В. Сапгир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Б.А. Слуцкий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В.Н. Соколов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В.А. Солоухин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А.А. Тарковский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О.Г. Чухонцев</w:t>
            </w: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С.А. Есенин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«Гой ты, Русь моя родная…», «Да! Теперь решено. Без возврата…», «До свиданья, друг мой, до свиданья!..», «Не жалею, не зову, не плачу…», «Песнь о собаке», </w:t>
            </w:r>
            <w:r w:rsidRPr="00553639">
              <w:rPr>
                <w:rFonts w:ascii="Times New Roman" w:hAnsi="Times New Roman"/>
                <w:sz w:val="24"/>
                <w:szCs w:val="24"/>
                <w:highlight w:val="white"/>
              </w:rPr>
              <w:t>«Письмо к женщине», «Письмо матери», «Собаке Качалова», «Шаганэ ты моя, Шаганэ…»,</w:t>
            </w:r>
            <w:r w:rsidRPr="00553639">
              <w:rPr>
                <w:rFonts w:ascii="Times New Roman" w:hAnsi="Times New Roman"/>
                <w:sz w:val="24"/>
                <w:szCs w:val="24"/>
              </w:rPr>
              <w:t xml:space="preserve"> «Я последний поэт деревни…»</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В.В. Маяковский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w:t>
            </w:r>
            <w:r w:rsidRPr="00553639">
              <w:rPr>
                <w:rFonts w:ascii="Times New Roman" w:hAnsi="Times New Roman"/>
                <w:sz w:val="24"/>
                <w:szCs w:val="24"/>
              </w:rPr>
              <w:t xml:space="preserve">«А вы могли бы?», «Левый марш», «Нате!», «Необычайное приключение, бывшее с Владимиром Маяковским летом на даче», </w:t>
            </w:r>
            <w:r w:rsidRPr="00553639">
              <w:rPr>
                <w:rFonts w:ascii="Times New Roman" w:hAnsi="Times New Roman"/>
                <w:sz w:val="24"/>
                <w:szCs w:val="24"/>
                <w:highlight w:val="white"/>
              </w:rPr>
              <w:t>«Лиличка!»,</w:t>
            </w:r>
            <w:r w:rsidRPr="00553639">
              <w:rPr>
                <w:rFonts w:ascii="Times New Roman" w:hAnsi="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Поэма «Облако в штанах», «Первое вступление к поэме «Во весь голос»</w:t>
            </w:r>
          </w:p>
        </w:tc>
        <w:tc>
          <w:tcPr>
            <w:tcW w:w="3517" w:type="dxa"/>
            <w:vMerge/>
          </w:tcPr>
          <w:p w:rsidR="00D65603" w:rsidRPr="00553639" w:rsidRDefault="00D65603" w:rsidP="00FE3CDC">
            <w:pPr>
              <w:spacing w:after="0" w:line="240" w:lineRule="auto"/>
              <w:jc w:val="both"/>
              <w:rPr>
                <w:rFonts w:ascii="Times New Roman" w:hAnsi="Times New Roman"/>
                <w:sz w:val="24"/>
                <w:szCs w:val="24"/>
              </w:rPr>
            </w:pPr>
          </w:p>
        </w:tc>
      </w:tr>
      <w:tr w:rsidR="00D65603" w:rsidRPr="00553639" w:rsidTr="00E86356">
        <w:trPr>
          <w:trHeight w:val="2760"/>
        </w:trPr>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М.И. Цветаева</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w:t>
            </w:r>
            <w:r w:rsidRPr="00553639">
              <w:rPr>
                <w:rFonts w:ascii="Times New Roman" w:hAnsi="Times New Roman"/>
                <w:sz w:val="24"/>
                <w:szCs w:val="24"/>
              </w:rPr>
              <w:t xml:space="preserve">«Генералам двенадцатого года», </w:t>
            </w:r>
            <w:r w:rsidRPr="00553639">
              <w:rPr>
                <w:rFonts w:ascii="Times New Roman" w:hAnsi="Times New Roman"/>
                <w:sz w:val="24"/>
                <w:szCs w:val="24"/>
                <w:highlight w:val="white"/>
              </w:rPr>
              <w:t xml:space="preserve">«Мне нравится, что вы больны не мной…», «Моим стихам, написанным так рано…», «О сколько их упало в эту бездну…», </w:t>
            </w:r>
            <w:r w:rsidRPr="00553639">
              <w:rPr>
                <w:rFonts w:ascii="Times New Roman" w:hAnsi="Times New Roman"/>
                <w:sz w:val="24"/>
                <w:szCs w:val="24"/>
              </w:rPr>
              <w:t xml:space="preserve">«О, слезы на глазах…».   </w:t>
            </w:r>
            <w:r w:rsidRPr="00553639">
              <w:rPr>
                <w:rFonts w:ascii="Times New Roman" w:hAnsi="Times New Roman"/>
                <w:sz w:val="24"/>
                <w:szCs w:val="24"/>
                <w:highlight w:val="white"/>
              </w:rPr>
              <w:t>«Стихи к Блоку» («Имя твое – птица в руке…»), «Тоска по родине! Давно…»</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О.Э. Мандельштам</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«Бессонница. Гомер. Тугие паруса…», </w:t>
            </w:r>
            <w:r w:rsidRPr="00553639">
              <w:rPr>
                <w:rFonts w:ascii="Times New Roman" w:hAnsi="Times New Roman"/>
                <w:sz w:val="24"/>
                <w:szCs w:val="24"/>
              </w:rPr>
              <w:t xml:space="preserve"> «Мы живем под собою не чуя </w:t>
            </w:r>
            <w:r w:rsidRPr="00553639">
              <w:rPr>
                <w:rFonts w:ascii="Times New Roman" w:hAnsi="Times New Roman"/>
                <w:sz w:val="24"/>
                <w:szCs w:val="24"/>
              </w:rPr>
              <w:lastRenderedPageBreak/>
              <w:t xml:space="preserve">страны…», </w:t>
            </w:r>
            <w:r w:rsidRPr="00553639">
              <w:rPr>
                <w:rFonts w:ascii="Times New Roman" w:hAnsi="Times New Roman"/>
                <w:sz w:val="24"/>
                <w:szCs w:val="24"/>
                <w:highlight w:val="white"/>
              </w:rPr>
              <w:t xml:space="preserve"> «Я вернулся в мой город, знакомый до слез…», «Я не слыхал рассказов Оссиана…»,  «Notre Dame»</w:t>
            </w: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Б.Л. Пастернак</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 Стихотворения: </w:t>
            </w:r>
            <w:r w:rsidRPr="00553639">
              <w:rPr>
                <w:rFonts w:ascii="Times New Roman" w:hAnsi="Times New Roman"/>
                <w:sz w:val="24"/>
                <w:szCs w:val="24"/>
              </w:rPr>
              <w:t>«Быть знаменитым некрасиво…»,</w:t>
            </w:r>
            <w:r w:rsidRPr="00553639">
              <w:rPr>
                <w:rFonts w:ascii="Times New Roman" w:hAnsi="Times New Roman"/>
                <w:sz w:val="24"/>
                <w:szCs w:val="24"/>
                <w:highlight w:val="white"/>
              </w:rPr>
              <w:t xml:space="preserve"> «Во всем мне хочется дойти…», «Гамлет», </w:t>
            </w:r>
            <w:r w:rsidRPr="00553639">
              <w:rPr>
                <w:rFonts w:ascii="Times New Roman" w:hAnsi="Times New Roman"/>
                <w:sz w:val="24"/>
                <w:szCs w:val="24"/>
              </w:rPr>
              <w:t xml:space="preserve">«Марбург», </w:t>
            </w:r>
            <w:r w:rsidRPr="00553639">
              <w:rPr>
                <w:rFonts w:ascii="Times New Roman" w:hAnsi="Times New Roman"/>
                <w:sz w:val="24"/>
                <w:szCs w:val="24"/>
                <w:highlight w:val="white"/>
              </w:rPr>
              <w:t>«Зимняя ночь», «Февраль. Достать чернил и плакать!..»</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A969CF">
        <w:trPr>
          <w:trHeight w:val="599"/>
        </w:trPr>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Е.И. Замятин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Роман «Мы»</w:t>
            </w: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rPr>
          <w:trHeight w:val="1653"/>
        </w:trPr>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М.А. Булгаков</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Повесть «Собачье сердце»</w:t>
            </w:r>
            <w:r w:rsidRPr="00553639">
              <w:rPr>
                <w:rFonts w:ascii="Times New Roman" w:hAnsi="Times New Roman"/>
                <w:sz w:val="24"/>
                <w:szCs w:val="24"/>
                <w:highlight w:val="white"/>
              </w:rPr>
              <w:t xml:space="preserve"> Романы «Белая гвардия»</w:t>
            </w:r>
            <w:r w:rsidRPr="00553639">
              <w:rPr>
                <w:rFonts w:ascii="Times New Roman" w:hAnsi="Times New Roman"/>
                <w:sz w:val="24"/>
                <w:szCs w:val="24"/>
              </w:rPr>
              <w:t xml:space="preserve">, </w:t>
            </w:r>
            <w:r w:rsidRPr="00553639">
              <w:rPr>
                <w:rFonts w:ascii="Times New Roman" w:hAnsi="Times New Roman"/>
                <w:sz w:val="24"/>
                <w:szCs w:val="24"/>
                <w:highlight w:val="white"/>
              </w:rPr>
              <w:t>«Мастер и Маргарита»</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rPr>
          <w:trHeight w:val="1104"/>
        </w:trPr>
        <w:tc>
          <w:tcPr>
            <w:tcW w:w="2393" w:type="dxa"/>
            <w:vMerge/>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А.П. Платонов. </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Рассказы и повести: «В прекрасном и яростном мире», «Котлован», «Возвращение»</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rPr>
          <w:trHeight w:val="761"/>
        </w:trPr>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М.А. Шолохов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highlight w:val="white"/>
              </w:rPr>
              <w:t xml:space="preserve">Роман-эпопея «Тихий Дон» </w:t>
            </w: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rPr>
          <w:trHeight w:val="1623"/>
        </w:trPr>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В.В. Набоков</w:t>
            </w:r>
          </w:p>
          <w:p w:rsidR="00D65603" w:rsidRPr="00553639" w:rsidRDefault="00D65603" w:rsidP="00A969CF">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Рассказы «Облако, озеро, башня», «Весна в Фиальте»</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vMerge w:val="restart"/>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А.И. Солженицын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Рассказ «Один день Ивана Денисовича»</w:t>
            </w: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А.И. Солженицын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rPr>
              <w:t>Рассказ «Матренин двор»</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Книга «Архипелаг ГУЛаг» </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В.Т. Шаламов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 Рассказы: «На представку», «Серафим», «Красный крест», «Тифозный карантин», «Последний бой майора Пугачева»</w:t>
            </w:r>
          </w:p>
          <w:p w:rsidR="00D65603" w:rsidRPr="00553639" w:rsidRDefault="00D65603" w:rsidP="00FE3CDC">
            <w:pPr>
              <w:spacing w:after="0" w:line="240" w:lineRule="auto"/>
              <w:jc w:val="both"/>
              <w:rPr>
                <w:rFonts w:ascii="Times New Roman" w:hAnsi="Times New Roman"/>
                <w:sz w:val="24"/>
                <w:szCs w:val="24"/>
              </w:rPr>
            </w:pPr>
          </w:p>
        </w:tc>
        <w:tc>
          <w:tcPr>
            <w:tcW w:w="3517" w:type="dxa"/>
            <w:vMerge/>
          </w:tcPr>
          <w:p w:rsidR="00D65603" w:rsidRPr="00553639" w:rsidRDefault="00D65603" w:rsidP="00FE3CDC">
            <w:pPr>
              <w:spacing w:after="0" w:line="240" w:lineRule="auto"/>
              <w:jc w:val="both"/>
              <w:rPr>
                <w:rFonts w:ascii="Times New Roman" w:hAnsi="Times New Roman"/>
                <w:sz w:val="24"/>
                <w:szCs w:val="24"/>
              </w:rPr>
            </w:pP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И.А. Бродский</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 xml:space="preserve">Стихотворения: «Конец прекрасной эпохи», «На смерть </w:t>
            </w:r>
            <w:r w:rsidRPr="00553639">
              <w:rPr>
                <w:rFonts w:ascii="Times New Roman" w:hAnsi="Times New Roman"/>
                <w:sz w:val="24"/>
                <w:szCs w:val="24"/>
                <w:highlight w:val="white"/>
              </w:rPr>
              <w:lastRenderedPageBreak/>
              <w:t>Жукова», «На столетие Анны Ахматовой», «Ни страны, ни погоста…», «Рождественский романс», «Я входил вместо дикого зверя в клетку…»</w:t>
            </w:r>
          </w:p>
          <w:p w:rsidR="00D65603" w:rsidRPr="00553639" w:rsidRDefault="00D65603" w:rsidP="00FE3CDC">
            <w:pPr>
              <w:spacing w:after="0" w:line="240" w:lineRule="auto"/>
              <w:jc w:val="both"/>
              <w:rPr>
                <w:rFonts w:ascii="Times New Roman" w:hAnsi="Times New Roman"/>
                <w:sz w:val="24"/>
                <w:szCs w:val="24"/>
                <w:highlight w:val="white"/>
              </w:rPr>
            </w:pP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vMerge/>
          </w:tcPr>
          <w:p w:rsidR="00D65603" w:rsidRPr="00553639" w:rsidRDefault="00D65603" w:rsidP="00FE3CDC">
            <w:pPr>
              <w:spacing w:after="0" w:line="240" w:lineRule="auto"/>
              <w:jc w:val="both"/>
              <w:rPr>
                <w:rFonts w:ascii="Times New Roman" w:hAnsi="Times New Roman"/>
                <w:sz w:val="24"/>
                <w:szCs w:val="24"/>
                <w:highlight w:val="white"/>
              </w:rPr>
            </w:pPr>
          </w:p>
        </w:tc>
        <w:tc>
          <w:tcPr>
            <w:tcW w:w="3661" w:type="dxa"/>
          </w:tcPr>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В.М. Шукшин</w:t>
            </w:r>
          </w:p>
          <w:p w:rsidR="00D65603" w:rsidRPr="00553639" w:rsidRDefault="00D65603" w:rsidP="00FE3CDC">
            <w:pPr>
              <w:spacing w:after="0" w:line="240" w:lineRule="auto"/>
              <w:jc w:val="both"/>
              <w:rPr>
                <w:rFonts w:ascii="Times New Roman" w:hAnsi="Times New Roman"/>
                <w:sz w:val="24"/>
                <w:szCs w:val="24"/>
                <w:highlight w:val="white"/>
              </w:rPr>
            </w:pPr>
            <w:r w:rsidRPr="00553639">
              <w:rPr>
                <w:rFonts w:ascii="Times New Roman" w:hAnsi="Times New Roman"/>
                <w:sz w:val="24"/>
                <w:szCs w:val="24"/>
                <w:highlight w:val="white"/>
              </w:rPr>
              <w:t>Рассказы «Срезал», «Забуксовал», «Чудик»</w:t>
            </w:r>
          </w:p>
        </w:tc>
        <w:tc>
          <w:tcPr>
            <w:tcW w:w="3517" w:type="dxa"/>
            <w:vMerge/>
          </w:tcPr>
          <w:p w:rsidR="00D65603" w:rsidRPr="00553639" w:rsidRDefault="00D65603" w:rsidP="00FE3CDC">
            <w:pPr>
              <w:spacing w:after="0" w:line="240" w:lineRule="auto"/>
              <w:jc w:val="both"/>
              <w:rPr>
                <w:rFonts w:ascii="Times New Roman" w:hAnsi="Times New Roman"/>
                <w:sz w:val="24"/>
                <w:szCs w:val="24"/>
                <w:highlight w:val="white"/>
              </w:rPr>
            </w:pP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rPr>
            </w:pPr>
          </w:p>
        </w:tc>
        <w:tc>
          <w:tcPr>
            <w:tcW w:w="3517"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Современный литературный процесс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Б.Акунин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«Азазель»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 Алексиевич</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Книги «У войны не женское лицо», «Цинковые мальчики»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Д.Л. Быков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рассказы, Лекции о русской литературе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Э.Веркин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«Облачный полк»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Б.П. Екимов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Повесть «Пиночет»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А.В. Иванов</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Романы: «Сердце Пармы», «Золото бунта»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В.С. Маканин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 «Кавказский пленный»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В.О. Пелевин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 «Затворник и Шестипалый», книга «Жизнь насекомых»</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М. Петросян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«Дом, в котором…»</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Л.С. Петрушевская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«Новые робинзоны», «Свой круг», «Гигиена»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З. Прилепин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«Санькя»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В.А. Пьецух</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«Шкаф»</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lastRenderedPageBreak/>
              <w:t>Д.И. Рубина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Повести: «На солнечной стороне улицы», «Я и ты под персиковыми облаками»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О.А. Славникова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 «Сестры Черепановы»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«2017»</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Т.Н. Толстая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«Поэт и муза», «Серафим», «На золотом крыльце сидели».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«Кысь»</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Л.Е. Улицкая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Рассказы, повесть «Сонечка»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Е.С. Чижова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«Крошки Цахес»</w:t>
            </w: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rPr>
            </w:pPr>
          </w:p>
        </w:tc>
        <w:tc>
          <w:tcPr>
            <w:tcW w:w="3517"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Мировая литература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 Аполлинер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О. Бальзак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Романы «Гобсек», «Шагреневая кожа»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Г. Белль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«Глазами клоуна»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Ш. Бодлер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Р. Брэдбери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«451 градус по Фаренгейту»</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 Верлен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Э. Верхарн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У. Голдинг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«Повелитель мух»</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Ч. Диккенс</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«Лавка древностей», «Рождественская история»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Г. Ибсен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«Нора»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 Камю</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«Посторонний»</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Ф. Кафка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Рассказ «Превращение»</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Х. Ли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«Убить пересмешника»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Г.Г. Маркес</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«Сто лет одиночества»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М. Метерлинк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lastRenderedPageBreak/>
              <w:t>Пьеса «Слепые»</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 де Мопассан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«Милый друг»</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У.С. Моэм</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«Театр»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Д. Оруэлл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«1984»</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Э.М. Ремарк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Романы «На западном фронте без перемен», «Три товарища»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 Рембо</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P.M. Рильке</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Стихотворения</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Д. Селлинджер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«Над пропастью во ржи»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У. Старк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Повести: «Чудаки и зануды», «Пусть танцуют белые медведи»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Ф. Стендаль</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«Пармская обитель»</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 Уэллс</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«Машина времени»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Г. Флобер</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Роман «Мадам Бовари»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О. Хаксли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Роман  «О дивный новый мир»,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Э. Хемингуэй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Повесть  «Старик и море», роман «Прощай, оружие»</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А. Франк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Книга «Дневник Анны Франк»</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Б. Шоу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Пьеса «Пигмалион»</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У. Эко</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Роман «Имя Розы»</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Т.С. Элиот</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Стихотворения </w:t>
            </w:r>
          </w:p>
        </w:tc>
      </w:tr>
      <w:tr w:rsidR="00D65603" w:rsidRPr="00553639" w:rsidTr="00E86356">
        <w:tc>
          <w:tcPr>
            <w:tcW w:w="2393" w:type="dxa"/>
          </w:tcPr>
          <w:p w:rsidR="00D65603" w:rsidRPr="00553639" w:rsidRDefault="00D65603" w:rsidP="00FE3CDC">
            <w:pPr>
              <w:spacing w:after="0" w:line="240" w:lineRule="auto"/>
              <w:jc w:val="both"/>
              <w:rPr>
                <w:rFonts w:ascii="Times New Roman" w:hAnsi="Times New Roman"/>
                <w:sz w:val="24"/>
                <w:szCs w:val="24"/>
              </w:rPr>
            </w:pPr>
          </w:p>
        </w:tc>
        <w:tc>
          <w:tcPr>
            <w:tcW w:w="3661" w:type="dxa"/>
          </w:tcPr>
          <w:p w:rsidR="00D65603" w:rsidRPr="00553639" w:rsidRDefault="00D65603" w:rsidP="00FE3CDC">
            <w:pPr>
              <w:spacing w:after="0" w:line="240" w:lineRule="auto"/>
              <w:jc w:val="both"/>
              <w:rPr>
                <w:rFonts w:ascii="Times New Roman" w:hAnsi="Times New Roman"/>
                <w:sz w:val="24"/>
                <w:szCs w:val="24"/>
              </w:rPr>
            </w:pPr>
          </w:p>
        </w:tc>
        <w:tc>
          <w:tcPr>
            <w:tcW w:w="3517" w:type="dxa"/>
          </w:tcPr>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Родная (региональная) литература</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Данный раздел списка определяется школой в соответствии с ее региональной принадлежностью </w:t>
            </w:r>
          </w:p>
          <w:p w:rsidR="00D65603" w:rsidRPr="00553639" w:rsidRDefault="00D65603" w:rsidP="00FE3CDC">
            <w:pPr>
              <w:spacing w:after="0" w:line="240" w:lineRule="auto"/>
              <w:jc w:val="both"/>
              <w:rPr>
                <w:rFonts w:ascii="Times New Roman" w:hAnsi="Times New Roman"/>
                <w:sz w:val="24"/>
                <w:szCs w:val="24"/>
              </w:rPr>
            </w:pP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Литература народов России</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 xml:space="preserve">Г. Айги, Р. Гамзатов, М. Джалиль, М. Карим, Д.  </w:t>
            </w:r>
            <w:r w:rsidRPr="00553639">
              <w:rPr>
                <w:rFonts w:ascii="Times New Roman" w:hAnsi="Times New Roman"/>
                <w:sz w:val="24"/>
                <w:szCs w:val="24"/>
              </w:rPr>
              <w:lastRenderedPageBreak/>
              <w:t xml:space="preserve">Кугультинов, К. Кулиев, Ю. Рытхэу, Г. Тукай, К. Хетагуров, Ю. Шесталов </w:t>
            </w:r>
          </w:p>
          <w:p w:rsidR="00D65603" w:rsidRPr="00553639" w:rsidRDefault="00D65603" w:rsidP="00FE3CDC">
            <w:pPr>
              <w:spacing w:after="0" w:line="240" w:lineRule="auto"/>
              <w:jc w:val="both"/>
              <w:rPr>
                <w:rFonts w:ascii="Times New Roman" w:hAnsi="Times New Roman"/>
                <w:sz w:val="24"/>
                <w:szCs w:val="24"/>
              </w:rPr>
            </w:pPr>
            <w:r w:rsidRPr="00553639">
              <w:rPr>
                <w:rFonts w:ascii="Times New Roman" w:hAnsi="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D65603" w:rsidRPr="00FE3CDC" w:rsidRDefault="00D65603" w:rsidP="00FE3CDC">
      <w:pPr>
        <w:spacing w:after="0" w:line="240" w:lineRule="auto"/>
        <w:ind w:firstLine="709"/>
        <w:jc w:val="both"/>
        <w:rPr>
          <w:rFonts w:ascii="Times New Roman" w:hAnsi="Times New Roman"/>
          <w:sz w:val="24"/>
          <w:szCs w:val="24"/>
        </w:rPr>
      </w:pPr>
    </w:p>
    <w:p w:rsidR="00D65603" w:rsidRPr="00A969CF" w:rsidRDefault="00D65603" w:rsidP="00FE3CDC">
      <w:pPr>
        <w:spacing w:after="0" w:line="240" w:lineRule="auto"/>
        <w:ind w:firstLine="709"/>
        <w:jc w:val="both"/>
        <w:rPr>
          <w:rFonts w:ascii="Times New Roman" w:hAnsi="Times New Roman"/>
          <w:i/>
          <w:iCs/>
          <w:sz w:val="28"/>
          <w:szCs w:val="28"/>
        </w:rPr>
      </w:pPr>
      <w:bookmarkStart w:id="33" w:name="_Toc453968180"/>
      <w:r w:rsidRPr="00A969CF">
        <w:rPr>
          <w:rFonts w:ascii="Times New Roman" w:hAnsi="Times New Roman"/>
          <w:i/>
          <w:iCs/>
          <w:sz w:val="28"/>
          <w:szCs w:val="28"/>
        </w:rPr>
        <w:t>Иностранный язык</w:t>
      </w:r>
      <w:bookmarkEnd w:id="32"/>
      <w:bookmarkEnd w:id="33"/>
      <w:r>
        <w:rPr>
          <w:rFonts w:ascii="Times New Roman" w:hAnsi="Times New Roman"/>
          <w:i/>
          <w:iCs/>
          <w:sz w:val="28"/>
          <w:szCs w:val="28"/>
        </w:rPr>
        <w:t xml:space="preserve"> (английский)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w:t>
      </w:r>
      <w:r>
        <w:rPr>
          <w:rFonts w:ascii="Times New Roman" w:hAnsi="Times New Roman"/>
          <w:sz w:val="24"/>
          <w:szCs w:val="24"/>
        </w:rPr>
        <w:t xml:space="preserve"> (немецкий)</w:t>
      </w:r>
      <w:r w:rsidRPr="00FE3CDC">
        <w:rPr>
          <w:rFonts w:ascii="Times New Roman" w:hAnsi="Times New Roman"/>
          <w:sz w:val="24"/>
          <w:szCs w:val="24"/>
        </w:rPr>
        <w:t>» могут быть реализованы самые разнообразные межпредметные связи.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дальнейшее развитие иноязычной коммуникативной компетенции;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Коммуникативные умения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Говорение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Диалогическая речь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Монологическая речь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Аудирование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Чтение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w:t>
      </w:r>
      <w:r w:rsidRPr="00FE3CDC">
        <w:rPr>
          <w:rFonts w:ascii="Times New Roman" w:hAnsi="Times New Roman"/>
          <w:sz w:val="24"/>
          <w:szCs w:val="24"/>
        </w:rPr>
        <w:lastRenderedPageBreak/>
        <w:t xml:space="preserve">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Письмо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Языковые навыки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Орфография и пунктуация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Фонетическая сторона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Грамматическая сторона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A969CF">
        <w:rPr>
          <w:rFonts w:ascii="Times New Roman" w:hAnsi="Times New Roman"/>
          <w:sz w:val="24"/>
          <w:szCs w:val="24"/>
          <w:lang w:val="en-US"/>
        </w:rPr>
        <w:t xml:space="preserve"> </w:t>
      </w:r>
      <w:r w:rsidRPr="00FE3CDC">
        <w:rPr>
          <w:rFonts w:ascii="Times New Roman" w:hAnsi="Times New Roman"/>
          <w:sz w:val="24"/>
          <w:szCs w:val="24"/>
        </w:rPr>
        <w:t>в</w:t>
      </w:r>
      <w:r w:rsidRPr="00A969CF">
        <w:rPr>
          <w:rFonts w:ascii="Times New Roman" w:hAnsi="Times New Roman"/>
          <w:sz w:val="24"/>
          <w:szCs w:val="24"/>
          <w:lang w:val="en-US"/>
        </w:rPr>
        <w:t xml:space="preserve"> </w:t>
      </w:r>
      <w:r w:rsidRPr="00FE3CDC">
        <w:rPr>
          <w:rFonts w:ascii="Times New Roman" w:hAnsi="Times New Roman"/>
          <w:sz w:val="24"/>
          <w:szCs w:val="24"/>
        </w:rPr>
        <w:t>речи</w:t>
      </w:r>
      <w:r w:rsidRPr="00A969CF">
        <w:rPr>
          <w:rFonts w:ascii="Times New Roman" w:hAnsi="Times New Roman"/>
          <w:sz w:val="24"/>
          <w:szCs w:val="24"/>
          <w:lang w:val="en-US"/>
        </w:rPr>
        <w:t xml:space="preserve"> </w:t>
      </w:r>
      <w:r w:rsidRPr="00FE3CDC">
        <w:rPr>
          <w:rFonts w:ascii="Times New Roman" w:hAnsi="Times New Roman"/>
          <w:sz w:val="24"/>
          <w:szCs w:val="24"/>
        </w:rPr>
        <w:t>эмфатических</w:t>
      </w:r>
      <w:r w:rsidRPr="00A969CF">
        <w:rPr>
          <w:rFonts w:ascii="Times New Roman" w:hAnsi="Times New Roman"/>
          <w:sz w:val="24"/>
          <w:szCs w:val="24"/>
          <w:lang w:val="en-US"/>
        </w:rPr>
        <w:t xml:space="preserve"> </w:t>
      </w:r>
      <w:r w:rsidRPr="00FE3CDC">
        <w:rPr>
          <w:rFonts w:ascii="Times New Roman" w:hAnsi="Times New Roman"/>
          <w:sz w:val="24"/>
          <w:szCs w:val="24"/>
        </w:rPr>
        <w:t>конструкций</w:t>
      </w:r>
      <w:r w:rsidRPr="00FE3CDC">
        <w:rPr>
          <w:rFonts w:ascii="Times New Roman" w:hAnsi="Times New Roman"/>
          <w:sz w:val="24"/>
          <w:szCs w:val="24"/>
          <w:lang w:val="en-US"/>
        </w:rPr>
        <w:t xml:space="preserve"> (</w:t>
      </w:r>
      <w:r w:rsidRPr="00FE3CDC">
        <w:rPr>
          <w:rFonts w:ascii="Times New Roman" w:hAnsi="Times New Roman"/>
          <w:sz w:val="24"/>
          <w:szCs w:val="24"/>
        </w:rPr>
        <w:t>например</w:t>
      </w:r>
      <w:r w:rsidRPr="00FE3CDC">
        <w:rPr>
          <w:rFonts w:ascii="Times New Roman" w:hAnsi="Times New Roman"/>
          <w:sz w:val="24"/>
          <w:szCs w:val="24"/>
          <w:lang w:val="en-US"/>
        </w:rPr>
        <w:t xml:space="preserve">, „It’s him who took the money”, “It’s time you talked to her”). </w:t>
      </w:r>
      <w:r w:rsidRPr="00FE3CDC">
        <w:rPr>
          <w:rFonts w:ascii="Times New Roman" w:hAnsi="Times New Roman"/>
          <w:sz w:val="24"/>
          <w:szCs w:val="24"/>
        </w:rPr>
        <w:t xml:space="preserve">Употребление в речи предложений с конструкциями … as; not so … as; either … or; neither … nor.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Лексическая сторона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Предметное содержание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Повседневная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Здоровье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Посещение  врача. Здоровый образ жизни.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Спорт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Активный отдых. Экстремальные виды спорта.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Городская и сельская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Научно-технический прогресс</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Прогресс в науке. Космос. Новые информационные технологии.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Природа и экология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Современная молодежь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Увлечения и интересы. Связь с предыдущими поколениями. Образовательные поездки.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Профессии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Современные профессии. Планы на будущее, проблемы выбора профессии. Образование и профессии.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Страны изучаемого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Иностранные языки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Коммуникативные умения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Говорение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Диалогическая речь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Подготовленное интервью. Умение кратко комментировать точку зрения другого человека. Типы текстов: интервью, модерация, обсуждение. 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Монологическая речь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Аудирование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w:t>
      </w:r>
      <w:r w:rsidRPr="00FE3CDC">
        <w:rPr>
          <w:rFonts w:ascii="Times New Roman" w:hAnsi="Times New Roman"/>
          <w:sz w:val="24"/>
          <w:szCs w:val="24"/>
        </w:rPr>
        <w:lastRenderedPageBreak/>
        <w:t xml:space="preserve">теледебаты, обращение к участникам мероприятия, репортаж. Доклад. Сложная система доказательств. Разговорная речь в пределах литературной нормы.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Чтение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Детальное понимание сложных текстов. Анализ текстов с точки зрения содержания, позиции автора и организации текста.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Письмо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Языковые навыки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Фонетическая сторона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Орфография и пунктуация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Орфографические и пунктуационные навыки. Умение создавать тексты без орфографических и пунктуационных ошибок, затрудняющих понимание.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Грамматическая сторона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(to begin with, as follows, in conclusion).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Распознавание и употребление в речи инверсии. Распознавание и употребление в речи широкого спектра глагольных структур.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Лексическая сторона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 Распознавание и употребление в речи пословиц, идиом, крылатых выражений.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Предметное содержание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Повседневная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Общество потребления. Самостоятельная жизнь. Отношения поколений в семье. Семейные истории. Круг друзей. Дружба и любовь.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Здоровье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Здоровый образ жизни и правильное питание. Современные тенденции в заботе о здоровье: йога, вегетарианство, фитнес.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Городская и сельская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Развитие города и регионов.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Научно-технический прогресс</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Дистанционное образование. Робототехника.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Природа и экология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Заповедники России. Энергосбережение. Последствия изменения климата. Деятельность различных организаций по защите окружающей среды. Экотуризм.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Современная молодежь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Молодежные субкультуры. Молодежные организации. Система ценностей. Волонтерство.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Страны изучаемого языка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Политические и экономические системы. Выдающиеся личности в истории стран изучаемого языка. Искусство.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профессии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Профессии будущего. Карьера и семья. Успех в профессии.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Иностранные языки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Развитие языка. Диалекты. Молодежный сленг. Профессиональный язык.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и искусство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D65603" w:rsidRDefault="00D65603" w:rsidP="00A969CF">
      <w:pPr>
        <w:pStyle w:val="ad"/>
        <w:ind w:firstLine="567"/>
        <w:jc w:val="both"/>
        <w:rPr>
          <w:szCs w:val="24"/>
        </w:rPr>
      </w:pPr>
      <w:r w:rsidRPr="001B0ABB">
        <w:rPr>
          <w:szCs w:val="24"/>
        </w:rPr>
        <w:t xml:space="preserve">Изучение предметной области "Родной язык и родная литература" должно обеспечить: </w:t>
      </w:r>
    </w:p>
    <w:p w:rsidR="00D65603" w:rsidRPr="001B0ABB" w:rsidRDefault="00D65603" w:rsidP="00A969CF">
      <w:pPr>
        <w:pStyle w:val="ad"/>
        <w:ind w:firstLine="567"/>
        <w:jc w:val="both"/>
        <w:rPr>
          <w:szCs w:val="24"/>
        </w:rPr>
      </w:pPr>
      <w:r>
        <w:rPr>
          <w:szCs w:val="24"/>
        </w:rPr>
        <w:t>-</w:t>
      </w:r>
      <w:r w:rsidRPr="001B0ABB">
        <w:rPr>
          <w:szCs w:val="24"/>
        </w:rPr>
        <w:t>сформированность представлений о роли родного языка в жизни человека, общества, государства,</w:t>
      </w:r>
      <w:r>
        <w:rPr>
          <w:szCs w:val="24"/>
        </w:rPr>
        <w:t xml:space="preserve"> </w:t>
      </w:r>
      <w:r w:rsidRPr="001B0ABB">
        <w:rPr>
          <w:szCs w:val="24"/>
        </w:rPr>
        <w:t>способности свободно общаться на родном языке в различных формах и на разные темы;</w:t>
      </w:r>
    </w:p>
    <w:p w:rsidR="00D65603" w:rsidRPr="001B0ABB" w:rsidRDefault="00D65603" w:rsidP="001B0ABB">
      <w:pPr>
        <w:pStyle w:val="ad"/>
        <w:jc w:val="both"/>
        <w:rPr>
          <w:szCs w:val="24"/>
        </w:rPr>
      </w:pPr>
      <w:r>
        <w:rPr>
          <w:szCs w:val="24"/>
        </w:rPr>
        <w:t xml:space="preserve">- </w:t>
      </w:r>
      <w:r w:rsidRPr="001B0ABB">
        <w:rPr>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D65603" w:rsidRPr="001B0ABB" w:rsidRDefault="00D65603" w:rsidP="001B0ABB">
      <w:pPr>
        <w:pStyle w:val="ad"/>
        <w:jc w:val="both"/>
        <w:rPr>
          <w:szCs w:val="24"/>
        </w:rPr>
      </w:pPr>
      <w:r>
        <w:rPr>
          <w:szCs w:val="24"/>
        </w:rPr>
        <w:t xml:space="preserve">- </w:t>
      </w:r>
      <w:r w:rsidRPr="001B0ABB">
        <w:rPr>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D65603" w:rsidRDefault="00D65603" w:rsidP="001B0ABB">
      <w:pPr>
        <w:pStyle w:val="ad"/>
        <w:jc w:val="both"/>
        <w:rPr>
          <w:szCs w:val="24"/>
        </w:rPr>
      </w:pPr>
      <w:r>
        <w:rPr>
          <w:szCs w:val="24"/>
        </w:rPr>
        <w:t xml:space="preserve">- </w:t>
      </w:r>
      <w:r w:rsidRPr="001B0ABB">
        <w:rPr>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w:t>
      </w:r>
    </w:p>
    <w:p w:rsidR="00D65603" w:rsidRDefault="00D65603" w:rsidP="001B0ABB">
      <w:pPr>
        <w:pStyle w:val="ad"/>
        <w:jc w:val="both"/>
        <w:rPr>
          <w:szCs w:val="24"/>
        </w:rPr>
      </w:pPr>
      <w:r>
        <w:rPr>
          <w:szCs w:val="24"/>
        </w:rPr>
        <w:t xml:space="preserve">- </w:t>
      </w:r>
      <w:r w:rsidRPr="001B0ABB">
        <w:rPr>
          <w:szCs w:val="24"/>
        </w:rPr>
        <w:t xml:space="preserve">приобщение к литературному наследию и через него - к сокровищам отечественной и мировой культуры; </w:t>
      </w:r>
    </w:p>
    <w:p w:rsidR="00D65603" w:rsidRPr="001B0ABB" w:rsidRDefault="00D65603" w:rsidP="001B0ABB">
      <w:pPr>
        <w:pStyle w:val="ad"/>
        <w:jc w:val="both"/>
        <w:rPr>
          <w:szCs w:val="24"/>
        </w:rPr>
      </w:pPr>
      <w:r>
        <w:rPr>
          <w:szCs w:val="24"/>
        </w:rPr>
        <w:t xml:space="preserve">- </w:t>
      </w:r>
      <w:r w:rsidRPr="001B0ABB">
        <w:rPr>
          <w:szCs w:val="24"/>
        </w:rPr>
        <w:t>сформированность чувства причастности к свершениям, традициям своего народа и осознание исторической преемственности поколений;</w:t>
      </w:r>
    </w:p>
    <w:p w:rsidR="00D65603" w:rsidRPr="001B0ABB" w:rsidRDefault="00D65603" w:rsidP="001B0ABB">
      <w:pPr>
        <w:pStyle w:val="ad"/>
        <w:jc w:val="both"/>
        <w:rPr>
          <w:szCs w:val="24"/>
        </w:rPr>
      </w:pPr>
      <w:r>
        <w:rPr>
          <w:szCs w:val="24"/>
        </w:rPr>
        <w:t xml:space="preserve">- </w:t>
      </w:r>
      <w:r w:rsidRPr="001B0ABB">
        <w:rPr>
          <w:szCs w:val="24"/>
        </w:rPr>
        <w:t xml:space="preserve">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w:t>
      </w:r>
      <w:r>
        <w:rPr>
          <w:szCs w:val="24"/>
        </w:rPr>
        <w:t xml:space="preserve">- </w:t>
      </w:r>
      <w:r w:rsidRPr="001B0ABB">
        <w:rPr>
          <w:szCs w:val="24"/>
        </w:rPr>
        <w:t>с нормами устной и письменной речи, правилами речевого этикета;</w:t>
      </w:r>
    </w:p>
    <w:p w:rsidR="00D65603" w:rsidRPr="001B0ABB" w:rsidRDefault="00D65603" w:rsidP="001B0ABB">
      <w:pPr>
        <w:pStyle w:val="ad"/>
        <w:jc w:val="both"/>
        <w:rPr>
          <w:szCs w:val="24"/>
        </w:rPr>
      </w:pPr>
      <w:r>
        <w:rPr>
          <w:szCs w:val="24"/>
        </w:rPr>
        <w:t xml:space="preserve">- </w:t>
      </w:r>
      <w:r w:rsidRPr="001B0ABB">
        <w:rPr>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D65603" w:rsidRPr="001B0ABB" w:rsidRDefault="00D65603" w:rsidP="001B0ABB">
      <w:pPr>
        <w:pStyle w:val="ad"/>
        <w:ind w:firstLine="709"/>
        <w:jc w:val="both"/>
        <w:rPr>
          <w:szCs w:val="24"/>
        </w:rPr>
      </w:pPr>
      <w:r w:rsidRPr="001B0ABB">
        <w:rPr>
          <w:szCs w:val="24"/>
        </w:rPr>
        <w:t>Предметные результаты изучения предметной области "</w:t>
      </w:r>
      <w:r w:rsidRPr="005159A6">
        <w:rPr>
          <w:i/>
          <w:iCs/>
          <w:sz w:val="28"/>
          <w:szCs w:val="28"/>
        </w:rPr>
        <w:t>Родной язык</w:t>
      </w:r>
      <w:r>
        <w:rPr>
          <w:i/>
          <w:iCs/>
          <w:sz w:val="28"/>
          <w:szCs w:val="28"/>
        </w:rPr>
        <w:t xml:space="preserve"> (русский)</w:t>
      </w:r>
      <w:r w:rsidRPr="005159A6">
        <w:rPr>
          <w:i/>
          <w:iCs/>
          <w:sz w:val="28"/>
          <w:szCs w:val="28"/>
        </w:rPr>
        <w:t xml:space="preserve"> и </w:t>
      </w:r>
      <w:r>
        <w:rPr>
          <w:i/>
          <w:iCs/>
          <w:sz w:val="28"/>
          <w:szCs w:val="28"/>
        </w:rPr>
        <w:t>Р</w:t>
      </w:r>
      <w:r w:rsidRPr="005159A6">
        <w:rPr>
          <w:i/>
          <w:iCs/>
          <w:sz w:val="28"/>
          <w:szCs w:val="28"/>
        </w:rPr>
        <w:t>одная литература</w:t>
      </w:r>
      <w:r>
        <w:rPr>
          <w:i/>
          <w:iCs/>
          <w:sz w:val="28"/>
          <w:szCs w:val="28"/>
        </w:rPr>
        <w:t xml:space="preserve"> (русская)</w:t>
      </w:r>
      <w:r w:rsidRPr="005159A6">
        <w:rPr>
          <w:i/>
          <w:iCs/>
          <w:sz w:val="28"/>
          <w:szCs w:val="28"/>
        </w:rPr>
        <w:t>"</w:t>
      </w:r>
      <w:r w:rsidRPr="001B0ABB">
        <w:rPr>
          <w:szCs w:val="24"/>
        </w:rPr>
        <w:t xml:space="preserve">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D65603" w:rsidRPr="001B0ABB" w:rsidRDefault="00D65603" w:rsidP="00605B9E">
      <w:pPr>
        <w:pStyle w:val="a5"/>
        <w:widowControl w:val="0"/>
        <w:numPr>
          <w:ilvl w:val="0"/>
          <w:numId w:val="21"/>
        </w:numPr>
        <w:tabs>
          <w:tab w:val="left" w:pos="284"/>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сформированность понятий о нормах родного языка и применение знаний о них в речевой практике;</w:t>
      </w:r>
    </w:p>
    <w:p w:rsidR="00D65603" w:rsidRPr="001B0ABB" w:rsidRDefault="00D65603" w:rsidP="00605B9E">
      <w:pPr>
        <w:pStyle w:val="a5"/>
        <w:widowControl w:val="0"/>
        <w:numPr>
          <w:ilvl w:val="0"/>
          <w:numId w:val="21"/>
        </w:numPr>
        <w:tabs>
          <w:tab w:val="left" w:pos="284"/>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w:t>
      </w:r>
      <w:r w:rsidRPr="001B0ABB">
        <w:rPr>
          <w:rFonts w:ascii="Times New Roman" w:hAnsi="Times New Roman"/>
          <w:spacing w:val="-4"/>
          <w:sz w:val="24"/>
          <w:szCs w:val="24"/>
        </w:rPr>
        <w:t xml:space="preserve"> </w:t>
      </w:r>
      <w:r w:rsidRPr="001B0ABB">
        <w:rPr>
          <w:rFonts w:ascii="Times New Roman" w:hAnsi="Times New Roman"/>
          <w:sz w:val="24"/>
          <w:szCs w:val="24"/>
        </w:rPr>
        <w:t>общения;</w:t>
      </w:r>
    </w:p>
    <w:p w:rsidR="00D65603" w:rsidRPr="001B0ABB" w:rsidRDefault="00D65603" w:rsidP="00605B9E">
      <w:pPr>
        <w:pStyle w:val="a5"/>
        <w:widowControl w:val="0"/>
        <w:numPr>
          <w:ilvl w:val="0"/>
          <w:numId w:val="21"/>
        </w:numPr>
        <w:tabs>
          <w:tab w:val="left" w:pos="284"/>
          <w:tab w:val="left" w:pos="1615"/>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сформированность навыков свободного использования коммуникативно-эстетических возможностей родного</w:t>
      </w:r>
      <w:r w:rsidRPr="001B0ABB">
        <w:rPr>
          <w:rFonts w:ascii="Times New Roman" w:hAnsi="Times New Roman"/>
          <w:spacing w:val="-3"/>
          <w:sz w:val="24"/>
          <w:szCs w:val="24"/>
        </w:rPr>
        <w:t xml:space="preserve"> </w:t>
      </w:r>
      <w:r w:rsidRPr="001B0ABB">
        <w:rPr>
          <w:rFonts w:ascii="Times New Roman" w:hAnsi="Times New Roman"/>
          <w:sz w:val="24"/>
          <w:szCs w:val="24"/>
        </w:rPr>
        <w:t>языка;</w:t>
      </w:r>
    </w:p>
    <w:p w:rsidR="00D65603" w:rsidRPr="001B0ABB" w:rsidRDefault="00D65603" w:rsidP="00605B9E">
      <w:pPr>
        <w:pStyle w:val="a5"/>
        <w:widowControl w:val="0"/>
        <w:numPr>
          <w:ilvl w:val="0"/>
          <w:numId w:val="21"/>
        </w:numPr>
        <w:tabs>
          <w:tab w:val="left" w:pos="284"/>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lastRenderedPageBreak/>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w:t>
      </w:r>
      <w:r w:rsidRPr="001B0ABB">
        <w:rPr>
          <w:rFonts w:ascii="Times New Roman" w:hAnsi="Times New Roman"/>
          <w:spacing w:val="-3"/>
          <w:sz w:val="24"/>
          <w:szCs w:val="24"/>
        </w:rPr>
        <w:t xml:space="preserve"> </w:t>
      </w:r>
      <w:r w:rsidRPr="001B0ABB">
        <w:rPr>
          <w:rFonts w:ascii="Times New Roman" w:hAnsi="Times New Roman"/>
          <w:sz w:val="24"/>
          <w:szCs w:val="24"/>
        </w:rPr>
        <w:t>языка;</w:t>
      </w:r>
    </w:p>
    <w:p w:rsidR="00D65603" w:rsidRPr="001B0ABB" w:rsidRDefault="00D65603" w:rsidP="00605B9E">
      <w:pPr>
        <w:pStyle w:val="a5"/>
        <w:widowControl w:val="0"/>
        <w:numPr>
          <w:ilvl w:val="0"/>
          <w:numId w:val="21"/>
        </w:numPr>
        <w:tabs>
          <w:tab w:val="left" w:pos="284"/>
          <w:tab w:val="left" w:pos="1468"/>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w:t>
      </w:r>
      <w:r w:rsidRPr="001B0ABB">
        <w:rPr>
          <w:rFonts w:ascii="Times New Roman" w:hAnsi="Times New Roman"/>
          <w:spacing w:val="-15"/>
          <w:sz w:val="24"/>
          <w:szCs w:val="24"/>
        </w:rPr>
        <w:t xml:space="preserve"> </w:t>
      </w:r>
      <w:r w:rsidRPr="001B0ABB">
        <w:rPr>
          <w:rFonts w:ascii="Times New Roman" w:hAnsi="Times New Roman"/>
          <w:sz w:val="24"/>
          <w:szCs w:val="24"/>
        </w:rPr>
        <w:t>языке;</w:t>
      </w:r>
    </w:p>
    <w:p w:rsidR="00D65603" w:rsidRPr="001B0ABB" w:rsidRDefault="00D65603" w:rsidP="00605B9E">
      <w:pPr>
        <w:pStyle w:val="a5"/>
        <w:widowControl w:val="0"/>
        <w:numPr>
          <w:ilvl w:val="0"/>
          <w:numId w:val="21"/>
        </w:numPr>
        <w:tabs>
          <w:tab w:val="left" w:pos="284"/>
          <w:tab w:val="left" w:pos="1369"/>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w:t>
      </w:r>
      <w:r w:rsidRPr="001B0ABB">
        <w:rPr>
          <w:rFonts w:ascii="Times New Roman" w:hAnsi="Times New Roman"/>
          <w:spacing w:val="-4"/>
          <w:sz w:val="24"/>
          <w:szCs w:val="24"/>
        </w:rPr>
        <w:t xml:space="preserve"> </w:t>
      </w:r>
      <w:r w:rsidRPr="001B0ABB">
        <w:rPr>
          <w:rFonts w:ascii="Times New Roman" w:hAnsi="Times New Roman"/>
          <w:sz w:val="24"/>
          <w:szCs w:val="24"/>
        </w:rPr>
        <w:t>общения;</w:t>
      </w:r>
    </w:p>
    <w:p w:rsidR="00D65603" w:rsidRPr="001B0ABB" w:rsidRDefault="00D65603" w:rsidP="00605B9E">
      <w:pPr>
        <w:pStyle w:val="a5"/>
        <w:widowControl w:val="0"/>
        <w:numPr>
          <w:ilvl w:val="0"/>
          <w:numId w:val="21"/>
        </w:numPr>
        <w:tabs>
          <w:tab w:val="left" w:pos="284"/>
          <w:tab w:val="left" w:pos="1451"/>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sidRPr="001B0ABB">
        <w:rPr>
          <w:rFonts w:ascii="Times New Roman" w:hAnsi="Times New Roman"/>
          <w:spacing w:val="-21"/>
          <w:sz w:val="24"/>
          <w:szCs w:val="24"/>
        </w:rPr>
        <w:t xml:space="preserve"> </w:t>
      </w:r>
      <w:r w:rsidRPr="001B0ABB">
        <w:rPr>
          <w:rFonts w:ascii="Times New Roman" w:hAnsi="Times New Roman"/>
          <w:sz w:val="24"/>
          <w:szCs w:val="24"/>
        </w:rPr>
        <w:t>самосовершенствованию;</w:t>
      </w:r>
    </w:p>
    <w:p w:rsidR="00D65603" w:rsidRPr="001B0ABB" w:rsidRDefault="00D65603" w:rsidP="00605B9E">
      <w:pPr>
        <w:pStyle w:val="a5"/>
        <w:widowControl w:val="0"/>
        <w:numPr>
          <w:ilvl w:val="0"/>
          <w:numId w:val="21"/>
        </w:numPr>
        <w:tabs>
          <w:tab w:val="left" w:pos="142"/>
          <w:tab w:val="left" w:pos="284"/>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sidRPr="001B0ABB">
        <w:rPr>
          <w:rFonts w:ascii="Times New Roman" w:hAnsi="Times New Roman"/>
          <w:spacing w:val="-11"/>
          <w:sz w:val="24"/>
          <w:szCs w:val="24"/>
        </w:rPr>
        <w:t xml:space="preserve"> </w:t>
      </w:r>
      <w:r w:rsidRPr="001B0ABB">
        <w:rPr>
          <w:rFonts w:ascii="Times New Roman" w:hAnsi="Times New Roman"/>
          <w:sz w:val="24"/>
          <w:szCs w:val="24"/>
        </w:rPr>
        <w:t>диалога;</w:t>
      </w:r>
    </w:p>
    <w:p w:rsidR="00D65603" w:rsidRPr="001B0ABB" w:rsidRDefault="00D65603" w:rsidP="00605B9E">
      <w:pPr>
        <w:pStyle w:val="a5"/>
        <w:widowControl w:val="0"/>
        <w:numPr>
          <w:ilvl w:val="0"/>
          <w:numId w:val="21"/>
        </w:numPr>
        <w:tabs>
          <w:tab w:val="left" w:pos="142"/>
          <w:tab w:val="left" w:pos="284"/>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формированность понимания родной литературы как одной из основных национально-культурных ценностей народа, как особого способа познания</w:t>
      </w:r>
      <w:r w:rsidRPr="001B0ABB">
        <w:rPr>
          <w:rFonts w:ascii="Times New Roman" w:hAnsi="Times New Roman"/>
          <w:spacing w:val="-4"/>
          <w:sz w:val="24"/>
          <w:szCs w:val="24"/>
        </w:rPr>
        <w:t xml:space="preserve"> </w:t>
      </w:r>
      <w:r w:rsidRPr="001B0ABB">
        <w:rPr>
          <w:rFonts w:ascii="Times New Roman" w:hAnsi="Times New Roman"/>
          <w:sz w:val="24"/>
          <w:szCs w:val="24"/>
        </w:rPr>
        <w:t>жизни;</w:t>
      </w:r>
    </w:p>
    <w:p w:rsidR="00D65603" w:rsidRPr="001B0ABB" w:rsidRDefault="00D65603" w:rsidP="00605B9E">
      <w:pPr>
        <w:pStyle w:val="a5"/>
        <w:widowControl w:val="0"/>
        <w:numPr>
          <w:ilvl w:val="0"/>
          <w:numId w:val="21"/>
        </w:numPr>
        <w:tabs>
          <w:tab w:val="left" w:pos="142"/>
          <w:tab w:val="left" w:pos="284"/>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w:t>
      </w:r>
      <w:r w:rsidRPr="001B0ABB">
        <w:rPr>
          <w:rFonts w:ascii="Times New Roman" w:hAnsi="Times New Roman"/>
          <w:spacing w:val="-4"/>
          <w:sz w:val="24"/>
          <w:szCs w:val="24"/>
        </w:rPr>
        <w:t xml:space="preserve"> </w:t>
      </w:r>
      <w:r w:rsidRPr="001B0ABB">
        <w:rPr>
          <w:rFonts w:ascii="Times New Roman" w:hAnsi="Times New Roman"/>
          <w:sz w:val="24"/>
          <w:szCs w:val="24"/>
        </w:rPr>
        <w:t>культуры;</w:t>
      </w:r>
    </w:p>
    <w:p w:rsidR="00D65603" w:rsidRPr="001B0ABB" w:rsidRDefault="00D65603" w:rsidP="00605B9E">
      <w:pPr>
        <w:pStyle w:val="a5"/>
        <w:widowControl w:val="0"/>
        <w:numPr>
          <w:ilvl w:val="0"/>
          <w:numId w:val="21"/>
        </w:numPr>
        <w:tabs>
          <w:tab w:val="left" w:pos="142"/>
        </w:tabs>
        <w:autoSpaceDE w:val="0"/>
        <w:autoSpaceDN w:val="0"/>
        <w:spacing w:after="0" w:line="240" w:lineRule="auto"/>
        <w:ind w:left="0" w:firstLine="0"/>
        <w:contextualSpacing w:val="0"/>
        <w:jc w:val="both"/>
        <w:rPr>
          <w:rFonts w:ascii="Times New Roman" w:hAnsi="Times New Roman"/>
          <w:sz w:val="24"/>
          <w:szCs w:val="24"/>
        </w:rPr>
      </w:pPr>
      <w:r w:rsidRPr="001B0ABB">
        <w:rPr>
          <w:rFonts w:ascii="Times New Roman" w:hAnsi="Times New Roman"/>
          <w:sz w:val="24"/>
          <w:szCs w:val="24"/>
        </w:rPr>
        <w:t>сформированность навыков понимания литературных художественных произведений, отражающих разные этнокультурные</w:t>
      </w:r>
      <w:r w:rsidRPr="001B0ABB">
        <w:rPr>
          <w:rFonts w:ascii="Times New Roman" w:hAnsi="Times New Roman"/>
          <w:spacing w:val="-5"/>
          <w:sz w:val="24"/>
          <w:szCs w:val="24"/>
        </w:rPr>
        <w:t xml:space="preserve"> </w:t>
      </w:r>
      <w:r w:rsidRPr="001B0ABB">
        <w:rPr>
          <w:rFonts w:ascii="Times New Roman" w:hAnsi="Times New Roman"/>
          <w:sz w:val="24"/>
          <w:szCs w:val="24"/>
        </w:rPr>
        <w:t>традиции.</w:t>
      </w:r>
    </w:p>
    <w:p w:rsidR="00D65603" w:rsidRPr="005159A6" w:rsidRDefault="00D65603" w:rsidP="00FE3CDC">
      <w:pPr>
        <w:spacing w:after="0" w:line="240" w:lineRule="auto"/>
        <w:ind w:firstLine="709"/>
        <w:jc w:val="both"/>
        <w:rPr>
          <w:rFonts w:ascii="Times New Roman" w:hAnsi="Times New Roman"/>
          <w:i/>
          <w:iCs/>
          <w:sz w:val="28"/>
          <w:szCs w:val="28"/>
        </w:rPr>
      </w:pPr>
      <w:bookmarkStart w:id="34" w:name="_Toc453968181"/>
      <w:bookmarkStart w:id="35" w:name="_Toc435412708"/>
      <w:r w:rsidRPr="005159A6">
        <w:rPr>
          <w:rFonts w:ascii="Times New Roman" w:hAnsi="Times New Roman"/>
          <w:i/>
          <w:iCs/>
          <w:sz w:val="28"/>
          <w:szCs w:val="28"/>
        </w:rPr>
        <w:t>История</w:t>
      </w:r>
      <w:bookmarkEnd w:id="34"/>
      <w:r>
        <w:rPr>
          <w:rFonts w:ascii="Times New Roman" w:hAnsi="Times New Roman"/>
          <w:i/>
          <w:iCs/>
          <w:sz w:val="28"/>
          <w:szCs w:val="28"/>
        </w:rPr>
        <w:t xml:space="preserve"> России. Всеобщая история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учебного предмета </w:t>
      </w:r>
      <w:bookmarkStart w:id="36" w:name="_Hlk50313167"/>
      <w:r w:rsidRPr="00FE3CDC">
        <w:rPr>
          <w:rFonts w:ascii="Times New Roman" w:hAnsi="Times New Roman"/>
          <w:sz w:val="24"/>
          <w:szCs w:val="24"/>
        </w:rPr>
        <w:t>«История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xml:space="preserve">» </w:t>
      </w:r>
      <w:bookmarkEnd w:id="36"/>
      <w:r w:rsidRPr="00FE3CDC">
        <w:rPr>
          <w:rFonts w:ascii="Times New Roman" w:hAnsi="Times New Roman"/>
          <w:sz w:val="24"/>
          <w:szCs w:val="24"/>
        </w:rPr>
        <w:t xml:space="preserve">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D65603"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Место учебного предмета «История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xml:space="preserve">»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Предмет «История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xml:space="preserve">» изучается на уровне среднего общего образования в качестве учебного предмета в 10–11-х классах.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Структурно предмет «История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на базовом уровне включает учебные курсы по всеобщей (Новейшей) истории и отечественной истории периода 1914–2012 гг. — («История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Предмет «История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на углубленном уровне включает в себя расширенное содержание «История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Общая характеристика примерной программы по истории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w:t>
      </w:r>
      <w:r w:rsidRPr="00FE3CDC">
        <w:rPr>
          <w:rFonts w:ascii="Times New Roman" w:hAnsi="Times New Roman"/>
          <w:sz w:val="24"/>
          <w:szCs w:val="24"/>
        </w:rPr>
        <w:lastRenderedPageBreak/>
        <w:t xml:space="preserve">позиции по основным этапам развития российского государства и общества, а также современного образа России.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4) овладение навыками проектной деятельности и исторической реконструкции с привлечением различных источников;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5) формирование умений вести диалог, обосновывать свою точку зрения в дискуссии по исторической тематике.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Задачами реализации примерной образовательной программы учебного предмета «История</w:t>
      </w:r>
      <w:r>
        <w:rPr>
          <w:rFonts w:ascii="Times New Roman" w:hAnsi="Times New Roman"/>
          <w:sz w:val="24"/>
          <w:szCs w:val="24"/>
        </w:rPr>
        <w:t xml:space="preserve"> России. Всеобщая история</w:t>
      </w:r>
      <w:r w:rsidRPr="00FE3CDC">
        <w:rPr>
          <w:rFonts w:ascii="Times New Roman" w:hAnsi="Times New Roman"/>
          <w:sz w:val="24"/>
          <w:szCs w:val="24"/>
        </w:rPr>
        <w:t>» (углубленный уровень) являются: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1) формирование знаний о месте и роли исторической науки в системе научных дисциплин, представлений об историографии;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2) овладение системными историческими знаниями, понимание места и роли России в мировой истории;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4) формирование умений оценивать различные исторические версии.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познавательное значение российской, региональной и мировой истории;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многофакторный подход к освещению истории всех сторон жизни государства и общества;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Новейшая история</w:t>
      </w:r>
    </w:p>
    <w:p w:rsidR="00D65603" w:rsidRPr="00FE3CDC" w:rsidRDefault="00D65603" w:rsidP="00FE3CDC">
      <w:pPr>
        <w:spacing w:after="0" w:line="240" w:lineRule="auto"/>
        <w:ind w:firstLine="709"/>
        <w:jc w:val="both"/>
        <w:rPr>
          <w:rFonts w:ascii="Times New Roman" w:hAnsi="Times New Roman"/>
          <w:sz w:val="24"/>
          <w:szCs w:val="24"/>
        </w:rPr>
      </w:pPr>
      <w:bookmarkStart w:id="37" w:name="_Toc441481689"/>
      <w:bookmarkStart w:id="38" w:name="_Toc441483739"/>
      <w:r w:rsidRPr="00FE3CDC">
        <w:rPr>
          <w:rFonts w:ascii="Times New Roman" w:hAnsi="Times New Roman"/>
          <w:sz w:val="24"/>
          <w:szCs w:val="24"/>
        </w:rPr>
        <w:t>Мир накануне и в годы Первой мировой войны</w:t>
      </w:r>
      <w:bookmarkEnd w:id="37"/>
      <w:bookmarkEnd w:id="38"/>
    </w:p>
    <w:p w:rsidR="00D65603" w:rsidRPr="00FE3CDC" w:rsidRDefault="00D65603" w:rsidP="00FE3CDC">
      <w:pPr>
        <w:spacing w:after="0" w:line="240" w:lineRule="auto"/>
        <w:ind w:firstLine="709"/>
        <w:jc w:val="both"/>
        <w:rPr>
          <w:rFonts w:ascii="Times New Roman" w:hAnsi="Times New Roman"/>
          <w:sz w:val="24"/>
          <w:szCs w:val="24"/>
        </w:rPr>
      </w:pPr>
      <w:bookmarkStart w:id="39" w:name="_Toc426635486"/>
      <w:bookmarkStart w:id="40" w:name="_Toc427703599"/>
      <w:r w:rsidRPr="00FE3CDC">
        <w:rPr>
          <w:rFonts w:ascii="Times New Roman" w:hAnsi="Times New Roman"/>
          <w:sz w:val="24"/>
          <w:szCs w:val="24"/>
        </w:rPr>
        <w:t>Мир накануне Первой мировой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Первая мировая война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D65603" w:rsidRPr="00FE3CDC" w:rsidRDefault="00D65603" w:rsidP="00FE3CDC">
      <w:pPr>
        <w:spacing w:after="0" w:line="240" w:lineRule="auto"/>
        <w:ind w:firstLine="709"/>
        <w:jc w:val="both"/>
        <w:rPr>
          <w:rFonts w:ascii="Times New Roman" w:hAnsi="Times New Roman"/>
          <w:sz w:val="24"/>
          <w:szCs w:val="24"/>
        </w:rPr>
      </w:pPr>
      <w:bookmarkStart w:id="41" w:name="_Toc441481690"/>
      <w:bookmarkStart w:id="42" w:name="_Toc441483740"/>
      <w:r w:rsidRPr="00FE3CDC">
        <w:rPr>
          <w:rFonts w:ascii="Times New Roman" w:hAnsi="Times New Roman"/>
          <w:sz w:val="24"/>
          <w:szCs w:val="24"/>
        </w:rPr>
        <w:t>Межвоенный период (1918–1939)</w:t>
      </w:r>
      <w:bookmarkEnd w:id="39"/>
      <w:bookmarkEnd w:id="40"/>
      <w:bookmarkEnd w:id="41"/>
      <w:bookmarkEnd w:id="42"/>
    </w:p>
    <w:p w:rsidR="00D65603" w:rsidRPr="00FE3CDC" w:rsidRDefault="00D65603" w:rsidP="00FE3CDC">
      <w:pPr>
        <w:spacing w:after="0" w:line="240" w:lineRule="auto"/>
        <w:ind w:firstLine="709"/>
        <w:jc w:val="both"/>
        <w:rPr>
          <w:rFonts w:ascii="Times New Roman" w:hAnsi="Times New Roman"/>
          <w:sz w:val="24"/>
          <w:szCs w:val="24"/>
        </w:rPr>
      </w:pPr>
      <w:bookmarkStart w:id="43" w:name="_Toc426635487"/>
      <w:bookmarkStart w:id="44" w:name="_Toc427703600"/>
      <w:r w:rsidRPr="00FE3CDC">
        <w:rPr>
          <w:rFonts w:ascii="Times New Roman" w:hAnsi="Times New Roman"/>
          <w:sz w:val="24"/>
          <w:szCs w:val="24"/>
        </w:rPr>
        <w:t>Революционная волна после Первой мировой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Версальско-вашингтонская система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Страны Запада в 1920-е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w:t>
      </w:r>
      <w:r w:rsidRPr="00FE3CDC">
        <w:rPr>
          <w:rFonts w:ascii="Times New Roman" w:hAnsi="Times New Roman"/>
          <w:sz w:val="24"/>
          <w:szCs w:val="24"/>
        </w:rPr>
        <w:lastRenderedPageBreak/>
        <w:t>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Политическое развитие стран Южной и Восточной Азии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Великая депрессия. Мировой экономический кризис. Преобразования Ф. Рузвельта в США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Нарастание агрессии. Германский нацизм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«Народный фронт» и Гражданская война в Испании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Политика «умиротворения» агрессора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Развитие культуры в первой трети ХХ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D65603" w:rsidRPr="00FE3CDC" w:rsidRDefault="00D65603" w:rsidP="00FE3CDC">
      <w:pPr>
        <w:spacing w:after="0" w:line="240" w:lineRule="auto"/>
        <w:ind w:firstLine="709"/>
        <w:jc w:val="both"/>
        <w:rPr>
          <w:rFonts w:ascii="Times New Roman" w:hAnsi="Times New Roman"/>
          <w:sz w:val="24"/>
          <w:szCs w:val="24"/>
        </w:rPr>
      </w:pPr>
      <w:bookmarkStart w:id="45" w:name="_Toc441481691"/>
      <w:bookmarkStart w:id="46" w:name="_Toc441483741"/>
      <w:r w:rsidRPr="00FE3CDC">
        <w:rPr>
          <w:rFonts w:ascii="Times New Roman" w:hAnsi="Times New Roman"/>
          <w:sz w:val="24"/>
          <w:szCs w:val="24"/>
        </w:rPr>
        <w:t>Вторая мировая война</w:t>
      </w:r>
      <w:bookmarkEnd w:id="43"/>
      <w:bookmarkEnd w:id="44"/>
      <w:bookmarkEnd w:id="45"/>
      <w:bookmarkEnd w:id="46"/>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Начало Второй мировой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w:t>
      </w:r>
      <w:r w:rsidRPr="00FE3CDC">
        <w:rPr>
          <w:rFonts w:ascii="Times New Roman" w:hAnsi="Times New Roman"/>
          <w:sz w:val="24"/>
          <w:szCs w:val="24"/>
        </w:rPr>
        <w:lastRenderedPageBreak/>
        <w:t>Германо-британская борьба и захват Балкан. Битва за Британию. Рост советско-германских противоречий.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Начало Великой Отечественной войны и войны на Тихом океане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Коренной перелом в войне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Жизнь во время войны. Сопротивление оккупантам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Разгром Германии, Японии и их союзников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D65603" w:rsidRPr="00FE3CDC" w:rsidRDefault="00D65603" w:rsidP="00FE3CDC">
      <w:pPr>
        <w:spacing w:after="0" w:line="240" w:lineRule="auto"/>
        <w:ind w:firstLine="709"/>
        <w:jc w:val="both"/>
        <w:rPr>
          <w:rFonts w:ascii="Times New Roman" w:hAnsi="Times New Roman"/>
          <w:sz w:val="24"/>
          <w:szCs w:val="24"/>
        </w:rPr>
      </w:pPr>
      <w:bookmarkStart w:id="47" w:name="_Toc441481692"/>
      <w:bookmarkStart w:id="48" w:name="_Toc441483742"/>
      <w:r w:rsidRPr="00FE3CDC">
        <w:rPr>
          <w:rFonts w:ascii="Times New Roman" w:hAnsi="Times New Roman"/>
          <w:sz w:val="24"/>
          <w:szCs w:val="24"/>
        </w:rPr>
        <w:t>Соревнование социальных систем</w:t>
      </w:r>
      <w:bookmarkEnd w:id="47"/>
      <w:bookmarkEnd w:id="48"/>
    </w:p>
    <w:p w:rsidR="00D65603" w:rsidRPr="00FE3CDC" w:rsidRDefault="00D65603" w:rsidP="00FE3CDC">
      <w:pPr>
        <w:spacing w:after="0" w:line="240" w:lineRule="auto"/>
        <w:ind w:firstLine="709"/>
        <w:jc w:val="both"/>
        <w:rPr>
          <w:rFonts w:ascii="Times New Roman" w:hAnsi="Times New Roman"/>
          <w:sz w:val="24"/>
          <w:szCs w:val="24"/>
        </w:rPr>
      </w:pPr>
      <w:bookmarkStart w:id="49" w:name="_Toc426635489"/>
      <w:bookmarkStart w:id="50" w:name="_Toc427703602"/>
      <w:r w:rsidRPr="00FE3CDC">
        <w:rPr>
          <w:rFonts w:ascii="Times New Roman" w:hAnsi="Times New Roman"/>
          <w:sz w:val="24"/>
          <w:szCs w:val="24"/>
        </w:rPr>
        <w:t>Начало «холодной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Гонка вооружений. Берлинский и Карибский кризисы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D65603" w:rsidRPr="00FE3CDC" w:rsidRDefault="00D65603" w:rsidP="00FE3CDC">
      <w:pPr>
        <w:spacing w:after="0" w:line="240" w:lineRule="auto"/>
        <w:ind w:firstLine="709"/>
        <w:jc w:val="both"/>
        <w:rPr>
          <w:rFonts w:ascii="Times New Roman" w:hAnsi="Times New Roman"/>
          <w:sz w:val="24"/>
          <w:szCs w:val="24"/>
        </w:rPr>
      </w:pPr>
    </w:p>
    <w:p w:rsidR="00D65603" w:rsidRPr="00FE3CDC" w:rsidRDefault="00D65603" w:rsidP="00FE3CDC">
      <w:pPr>
        <w:spacing w:after="0" w:line="240" w:lineRule="auto"/>
        <w:ind w:firstLine="709"/>
        <w:jc w:val="both"/>
        <w:rPr>
          <w:rFonts w:ascii="Times New Roman" w:hAnsi="Times New Roman"/>
          <w:sz w:val="24"/>
          <w:szCs w:val="24"/>
        </w:rPr>
      </w:pP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Дальний Восток в 40–70-е гг. Войны и революции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«Разрядка»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Западная Европа и Северная Америка в 50–80-е годы ХХ 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Проблема прав человека. «Бурные шестидесятые». Движение за гражданские права в США. Новые течения в обществе и культуре.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Достижения и кризисы социалистического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Латинская Америка в 1950–1990-е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Страны Азии и Африки в 1940–1990-е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 Индокитае.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D65603" w:rsidRPr="00FE3CDC" w:rsidRDefault="00D65603" w:rsidP="00FE3CDC">
      <w:pPr>
        <w:spacing w:after="0" w:line="240" w:lineRule="auto"/>
        <w:ind w:firstLine="709"/>
        <w:jc w:val="both"/>
        <w:rPr>
          <w:rFonts w:ascii="Times New Roman" w:hAnsi="Times New Roman"/>
          <w:sz w:val="24"/>
          <w:szCs w:val="24"/>
        </w:rPr>
      </w:pPr>
      <w:bookmarkStart w:id="51" w:name="_Toc441481693"/>
      <w:bookmarkStart w:id="52" w:name="_Toc441483743"/>
      <w:r w:rsidRPr="00FE3CDC">
        <w:rPr>
          <w:rFonts w:ascii="Times New Roman" w:hAnsi="Times New Roman"/>
          <w:sz w:val="24"/>
          <w:szCs w:val="24"/>
        </w:rPr>
        <w:t>Современный мир</w:t>
      </w:r>
      <w:bookmarkEnd w:id="49"/>
      <w:bookmarkEnd w:id="50"/>
      <w:bookmarkEnd w:id="51"/>
      <w:bookmarkEnd w:id="52"/>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История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Россия в годы «великих потрясений». 1914–1921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Первой мировой войне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Великая российская революция 1917 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w:t>
      </w:r>
      <w:r w:rsidRPr="00FE3CDC">
        <w:rPr>
          <w:rFonts w:ascii="Times New Roman" w:hAnsi="Times New Roman"/>
          <w:sz w:val="24"/>
          <w:szCs w:val="24"/>
        </w:rPr>
        <w:lastRenderedPageBreak/>
        <w:t>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Первые революционные преобразования большевиков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«Декрет о земле» и принципы наделения крестьян землей. Отделение церкви от государства и школы от церкви.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Созыв и разгон Учредительного собрания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Гражданская война и ее последствия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Идеология и культура периода Гражданской войны и «военного коммунизма»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w:t>
      </w:r>
      <w:r w:rsidRPr="00FE3CDC">
        <w:rPr>
          <w:rFonts w:ascii="Times New Roman" w:hAnsi="Times New Roman"/>
          <w:sz w:val="24"/>
          <w:szCs w:val="24"/>
        </w:rPr>
        <w:lastRenderedPageBreak/>
        <w:t>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годы революции и Гражданской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Советский Союз в 1920–1930-е гг.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СССР в годы нэпа. 1921–1928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Советский Союз в 1929–1941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w:t>
      </w:r>
      <w:r w:rsidRPr="00FE3CDC">
        <w:rPr>
          <w:rFonts w:ascii="Times New Roman" w:hAnsi="Times New Roman"/>
          <w:sz w:val="24"/>
          <w:szCs w:val="24"/>
        </w:rPr>
        <w:lastRenderedPageBreak/>
        <w:t xml:space="preserve">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FE3CDC">
        <w:rPr>
          <w:rFonts w:ascii="Times New Roman" w:hAnsi="Times New Roman"/>
          <w:sz w:val="24"/>
          <w:szCs w:val="24"/>
        </w:rPr>
        <w:lastRenderedPageBreak/>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1920–1930-е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Великая Отечественная война. 1941–1945</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w:t>
      </w:r>
      <w:r w:rsidRPr="00FE3CDC">
        <w:rPr>
          <w:rFonts w:ascii="Times New Roman" w:hAnsi="Times New Roman"/>
          <w:sz w:val="24"/>
          <w:szCs w:val="24"/>
        </w:rPr>
        <w:lastRenderedPageBreak/>
        <w:t xml:space="preserve">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годы Великой Отечественной войны.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Апогей и кризис советской системы. 1945–1991 гг. «Поздний сталинизм» (1945–1953)</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И.В. Сталин в оценках современников и историков.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«Оттепель»: середина 1950-х – первая половина 1960-х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w:t>
      </w:r>
      <w:r w:rsidRPr="00FE3CDC">
        <w:rPr>
          <w:rFonts w:ascii="Times New Roman" w:hAnsi="Times New Roman"/>
          <w:sz w:val="24"/>
          <w:szCs w:val="24"/>
        </w:rPr>
        <w:lastRenderedPageBreak/>
        <w:t xml:space="preserve">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1953–1964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Советское общество в середине 1960-х – начале 1980-х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1964–1985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Политика «перестройки». Распад СССР (1985–1991)</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w:t>
      </w:r>
      <w:r w:rsidRPr="00FE3CDC">
        <w:rPr>
          <w:rFonts w:ascii="Times New Roman" w:hAnsi="Times New Roman"/>
          <w:sz w:val="24"/>
          <w:szCs w:val="24"/>
        </w:rPr>
        <w:lastRenderedPageBreak/>
        <w:t xml:space="preserve">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М.С. Горбачев в оценках современников и историков.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1985–1991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Российская Федерация в 1992–2012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Становление новой России (1992–1999)</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w:t>
      </w:r>
      <w:r w:rsidRPr="00FE3CDC">
        <w:rPr>
          <w:rFonts w:ascii="Times New Roman" w:hAnsi="Times New Roman"/>
          <w:sz w:val="24"/>
          <w:szCs w:val="24"/>
        </w:rPr>
        <w:lastRenderedPageBreak/>
        <w:t xml:space="preserve">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Б.Н. Ельцин в оценках современников и историков.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1992–1999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2000-е: вызовы времени и задачи модернизации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w:t>
      </w:r>
      <w:r w:rsidRPr="00FE3CDC">
        <w:rPr>
          <w:rFonts w:ascii="Times New Roman" w:hAnsi="Times New Roman"/>
          <w:sz w:val="24"/>
          <w:szCs w:val="24"/>
        </w:rPr>
        <w:lastRenderedPageBreak/>
        <w:t xml:space="preserve">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Наш край в 2000–2012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История. Россия до 1914 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От Древней Руси к Российскому государству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Введение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Народы и государства на территории нашей страны в древности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Восточная Европа в середине I тыс. н.э.</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Образование государства Русь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Русь в конце X – начале XII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Русь в середине XII – начале XIII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Русские земли в середине XIII – XIV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Формирование единого Русского государства в XV веке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XVI–XVII веках: от Великого княжества к Царству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XVI веке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конце XVI в. Царь Федор Иванович. Учреждение патриаршества. Дальнейшее закрепощение крестьян.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Смута в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XVII веке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направления внешней политики России во второй половине XVII в. Освободительная война 1648–1654 гг. под руковод</w:t>
      </w:r>
      <w:r w:rsidRPr="00FE3CDC">
        <w:rPr>
          <w:rFonts w:ascii="Times New Roman" w:hAnsi="Times New Roman"/>
          <w:sz w:val="24"/>
          <w:szCs w:val="24"/>
        </w:rPr>
        <w:softHyphen/>
        <w:t>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конце XVII – XVIII веке: от Царства к Империи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эпоху преобразований Петра I</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После Петра Великого: эпоха «дворцовых переворотов»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Россия в 1760–1790-е. Правление Екатерины II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при Павле I</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w:t>
      </w:r>
      <w:r w:rsidRPr="00FE3CDC">
        <w:rPr>
          <w:rFonts w:ascii="Times New Roman" w:hAnsi="Times New Roman"/>
          <w:sz w:val="24"/>
          <w:szCs w:val="24"/>
        </w:rPr>
        <w:lastRenderedPageBreak/>
        <w:t>Павла I. Участие в антифранцузских коалициях. Итальянский и Швейцарский походы А.В. Суворова. Военные экспедиции Ф.Ф. Ушакова. Заговор 11 марта 1801 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Культурное пространство Российской империи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Российская Империя в XIX – начале XX 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Российская империя в первой половине XIX 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1813–1814 гг. Венский конгресс. Священный союз. Роль России в европейской политике в 1813–1825 гг.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w:t>
      </w:r>
      <w:r w:rsidRPr="00FE3CDC">
        <w:rPr>
          <w:rFonts w:ascii="Times New Roman" w:hAnsi="Times New Roman"/>
          <w:sz w:val="24"/>
          <w:szCs w:val="24"/>
        </w:rPr>
        <w:lastRenderedPageBreak/>
        <w:t>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Российская империя во второй половине XIX 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w:t>
      </w:r>
      <w:r w:rsidRPr="00FE3CDC">
        <w:rPr>
          <w:rFonts w:ascii="Times New Roman" w:hAnsi="Times New Roman"/>
          <w:sz w:val="24"/>
          <w:szCs w:val="24"/>
        </w:rPr>
        <w:lastRenderedPageBreak/>
        <w:t>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Российская империя в начале XX 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культуры</w:t>
      </w:r>
      <w:bookmarkStart w:id="53" w:name="_Toc453968182"/>
      <w:r w:rsidRPr="00FE3CDC">
        <w:rPr>
          <w:rFonts w:ascii="Times New Roman" w:hAnsi="Times New Roman"/>
          <w:sz w:val="24"/>
          <w:szCs w:val="24"/>
        </w:rPr>
        <w:t>.</w:t>
      </w:r>
    </w:p>
    <w:p w:rsidR="00D65603" w:rsidRPr="005E0710" w:rsidRDefault="00D65603" w:rsidP="00FE3CDC">
      <w:pPr>
        <w:spacing w:after="0" w:line="240" w:lineRule="auto"/>
        <w:ind w:firstLine="709"/>
        <w:jc w:val="both"/>
        <w:rPr>
          <w:rFonts w:ascii="Times New Roman" w:hAnsi="Times New Roman"/>
          <w:i/>
          <w:iCs/>
          <w:sz w:val="28"/>
          <w:szCs w:val="28"/>
        </w:rPr>
      </w:pPr>
      <w:r w:rsidRPr="005E0710">
        <w:rPr>
          <w:rFonts w:ascii="Times New Roman" w:hAnsi="Times New Roman"/>
          <w:i/>
          <w:iCs/>
          <w:sz w:val="28"/>
          <w:szCs w:val="28"/>
        </w:rPr>
        <w:t>География</w:t>
      </w:r>
      <w:bookmarkEnd w:id="35"/>
      <w:bookmarkEnd w:id="53"/>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В соответствии с ФГОС СОО география может изучаться на базовом и углубленном уровнях.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Человек и окружающая среда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Окружающая среда как геосистема. Важнейшие явления и процессы в окружающей среде. Представление о ноосфере.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Территориальная организация мирового сообщества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Мировое сообщество – общая картина мира. Современная политическая карта и ее изменения. Разнообразие стран мира. Геополитика. «Горячие точки» на карте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Региональная география и страноведение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w:t>
      </w:r>
      <w:r w:rsidRPr="00FE3CDC">
        <w:rPr>
          <w:rFonts w:ascii="Times New Roman" w:hAnsi="Times New Roman"/>
          <w:sz w:val="24"/>
          <w:szCs w:val="24"/>
        </w:rPr>
        <w:lastRenderedPageBreak/>
        <w:t xml:space="preserve">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Роль географии в решении глобальных проблем человечества</w:t>
      </w:r>
    </w:p>
    <w:p w:rsidR="00D65603" w:rsidRPr="00FE3CDC" w:rsidRDefault="00D65603" w:rsidP="00FE3CDC">
      <w:pPr>
        <w:spacing w:after="0" w:line="240" w:lineRule="auto"/>
        <w:ind w:firstLine="709"/>
        <w:jc w:val="both"/>
        <w:rPr>
          <w:rFonts w:ascii="Times New Roman" w:hAnsi="Times New Roman"/>
          <w:sz w:val="24"/>
          <w:szCs w:val="24"/>
        </w:rPr>
      </w:pPr>
      <w:bookmarkStart w:id="54" w:name="h.10tp2h5eeujv" w:colFirst="0" w:colLast="0"/>
      <w:bookmarkEnd w:id="54"/>
      <w:r w:rsidRPr="00FE3CDC">
        <w:rPr>
          <w:rFonts w:ascii="Times New Roman" w:hAnsi="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в современном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в системе естественно-научных и гуманитарных знаний. История географии как науки. Основные теории и концепции современной географии.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Иерархия природно-хозяйственных систем. Пространственные модели в географии. Геоинформационные системы. Географические прогнозы.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Физическая география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Геологические объекты и процессы. Развитие земной коры во времени. Геологическая хронология. Этапы геологической истории земной коры. Тектоника литосферных плит.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Свойства литосферы: ресурсные, геодинамические, геохимические, геофизические, экологические. Эндогенные и экзогенные процессы и рельеф. Антропогенный фактор рельефообразования.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Природные комплексы. Природные комплексы как системы, их компоненты и свойства. Группировка природных комплексов по размерам и сложности организации. Физико-географическое районирование. Природно-антропогенные комплексы. Природно-антропогенные комплексы разного ранга.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Катастрофические и неблагоприятные природные процессы. География природного риска.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Социально-экономическая география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Экономико-географическое положение. Методы оценки экономико-географического положения.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Изменение значения отдельных ресурсов на различных исторических этапах. Территориальные сочетания природных ресурсов. Обеспеченность природными ресурсами отдельных территорий.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Демографические кризисы.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География религий. Этногеография.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транспорта. Основные преимущества различных видов транспорта. Транспортная инфраструктура. Мировая транспортная система. Транспорт и окружающая среда.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География мировой торговли. Пространственная структура мировой торговли. Основные направления оборота наиболее важных товаров и услуг.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инфраструктуры,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Политическая география и геополитика. Территориально-политическая организация общества. Формирование мирового геополитического пространства.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Геоэкология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Особо охраняемые природные территории. Концепция устойчивого развития.</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Примерный перечень практических работ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ресурсообеспеченности страны (региона, человечества) основными видами ресурсов.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геоэкологической ситуации в отдельных странах и регионах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техногенной нагрузки на окружающую среду.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Характеристика политико-географического положения страны.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Характеристика экономико-географического положения страны.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Характеристика природно-ресурсного потенциала страны.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Классификация стран мира на основе анализа политической и экономической карты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грузооборота и пассажиропотока по основным транспортным магистралям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Выявление причин неравномерности хозяйственного освоения различных территорий.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Составление экономико-географической характеристики одной из отраслей промышленности.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Прогнозирование изменения численности населения мира и отдельных регионов.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состава и структуры населения на основе статистических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Выявление основных закономерностей расселения на основе анализа физической и тематических карт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основных показателей уровня и качества жизни населения.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Выявление и характеристика основных направлений миграции населения.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Характеристика влияния рынков труда на размещение предприятий материальной и нематериальной сферы.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участия стран и регионов мира в международном географическом разделении труда.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обеспеченности предприятиями сферы услуг отдельного региона, страны, города.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международной специализации крупнейших стран и регионов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международных экономических связей страны.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и объяснение особенностей современного геополитического и геоэкономического положения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международного сотрудничества по решению глобальных проблем человечества.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международной деятельности по освоению малоизученных территорий.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Отображение статистических данных в геоинформационной системе или на картосхеме.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Представление географической информации в виде таблиц, схем, графиков, диаграмм, картосхем.</w:t>
      </w:r>
      <w:bookmarkStart w:id="55" w:name="_Toc435412709"/>
      <w:bookmarkStart w:id="56" w:name="_Toc453968183"/>
    </w:p>
    <w:p w:rsidR="00D65603" w:rsidRPr="005E0710" w:rsidRDefault="00D65603" w:rsidP="00FE3CDC">
      <w:pPr>
        <w:spacing w:after="0" w:line="240" w:lineRule="auto"/>
        <w:ind w:firstLine="709"/>
        <w:jc w:val="both"/>
        <w:rPr>
          <w:rFonts w:ascii="Times New Roman" w:hAnsi="Times New Roman"/>
          <w:i/>
          <w:iCs/>
          <w:sz w:val="28"/>
          <w:szCs w:val="28"/>
        </w:rPr>
      </w:pPr>
      <w:r w:rsidRPr="005E0710">
        <w:rPr>
          <w:rFonts w:ascii="Times New Roman" w:hAnsi="Times New Roman"/>
          <w:i/>
          <w:iCs/>
          <w:sz w:val="28"/>
          <w:szCs w:val="28"/>
        </w:rPr>
        <w:t>Экономика</w:t>
      </w:r>
      <w:bookmarkEnd w:id="55"/>
      <w:bookmarkEnd w:id="56"/>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Задачами реализации учебного предмета «Экономика» на базовом уровне среднего общего образования являются: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Задачами реализации примерной программы учебного предмета «Экономика» для углубленного уровня среднего общего образования являются: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концепции экономики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Микроэкономика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Страхование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Рыночный спрос. Рыночное предложение. Рыночное равновесие. Последствия введения фиксированных цен. Равновесная цена. Эластичность спроса. Эластичность предложения.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Фирма и ее цели. Экономические цели фирмы. Организационно-правовые формы предприятий. Акции, облигации и другие ценные бумаги. Фондовый рынок. Франчайзинг.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Основные принципы менеджмента. Основные элементы маркетинга. Бизнес-план. Реклама. Конкуренция. Рынки с интенсивной конкуренцией. Рынки с ослабленной конкуренцией.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Профсоюзы.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Макроэкономика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Роль государства в экономике. Общественные блага. Необходимость регулирования степени социального неравенства. Государственный бюджет. Государственный долг. Налоги. Виды налогов. Фискальная политика государства.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Основные макроэкономические проблемы. Валовой внутренний продукт.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Макроэкономическое равновесие. Экономический рост. Экстенсивный и интенсивный рост. Факторы экономического роста. Экономические циклы.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Деньги. Функции денег. Банки. Банковская система. Финансовые институты. Вклады. Денежные агрегаты. Монетарная политика Банка России. Инфляция. Социальные последствия инфляции.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Международная 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Международная торговля. Внешнеторговая политика. Международное разделение руда. Валютный рынок. Обменные курсы валют. Международные. расчеты. 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концепции экономики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 Типы экономических систем.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Микроэкономика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Реклама. Бизнес-план.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Рынки факторов производства. Производный спрос. Рынок труда. Спрос фирмы на труд. Предложение труда для отдельной фирмы. Минимальная оплата труда. </w:t>
      </w:r>
      <w:r w:rsidRPr="00FE3CDC">
        <w:rPr>
          <w:rFonts w:ascii="Times New Roman" w:hAnsi="Times New Roman"/>
          <w:sz w:val="24"/>
          <w:szCs w:val="24"/>
        </w:rPr>
        <w:lastRenderedPageBreak/>
        <w:t>Дискриминация на рынке труда. Роль профсоюзов. Рынки земли. Экономическая рента. Рынок капитала. Дисконтирование.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Макроэкономика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Деньги. Денежные агрегаты. Основы денежной политики. Банки и банковская система.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Международная 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Международная торговля. Государственная политика в области международной торговли. Обменный курс валюты. Валютный рынок. Международные финансы. Мировая валютная система. Международные расчеты. Платежный баланс. Международные экономические организации. Глобальные экономические проблемы. Особенности современной экономики России.</w:t>
      </w:r>
    </w:p>
    <w:p w:rsidR="00D65603" w:rsidRPr="009672A8" w:rsidRDefault="00D65603" w:rsidP="00FE3CDC">
      <w:pPr>
        <w:spacing w:after="0" w:line="240" w:lineRule="auto"/>
        <w:ind w:firstLine="709"/>
        <w:jc w:val="both"/>
        <w:rPr>
          <w:rFonts w:ascii="Times New Roman" w:hAnsi="Times New Roman"/>
          <w:i/>
          <w:iCs/>
          <w:sz w:val="28"/>
          <w:szCs w:val="28"/>
        </w:rPr>
      </w:pPr>
      <w:bookmarkStart w:id="57" w:name="_Toc435412710"/>
      <w:bookmarkStart w:id="58" w:name="_Toc453968184"/>
      <w:r w:rsidRPr="009672A8">
        <w:rPr>
          <w:rFonts w:ascii="Times New Roman" w:hAnsi="Times New Roman"/>
          <w:i/>
          <w:iCs/>
          <w:sz w:val="28"/>
          <w:szCs w:val="28"/>
        </w:rPr>
        <w:t>Право</w:t>
      </w:r>
      <w:bookmarkEnd w:id="57"/>
      <w:bookmarkEnd w:id="58"/>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учебного предмета «Право» составлена на основе модульного принципа построения учебного материала, не задает последовательности </w:t>
      </w:r>
      <w:r w:rsidRPr="00FE3CDC">
        <w:rPr>
          <w:rFonts w:ascii="Times New Roman" w:hAnsi="Times New Roman"/>
          <w:sz w:val="24"/>
          <w:szCs w:val="24"/>
        </w:rPr>
        <w:lastRenderedPageBreak/>
        <w:t>изучения материала, распределения его по классам, не определяет количество часов на изучение учебного предмета.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D65603" w:rsidRPr="009672A8" w:rsidRDefault="00D65603" w:rsidP="009672A8">
      <w:pPr>
        <w:spacing w:after="0" w:line="240" w:lineRule="auto"/>
        <w:ind w:firstLine="708"/>
        <w:rPr>
          <w:rFonts w:ascii="Times New Roman" w:hAnsi="Times New Roman"/>
          <w:i/>
          <w:iCs/>
          <w:sz w:val="24"/>
          <w:szCs w:val="24"/>
        </w:rPr>
      </w:pPr>
      <w:r w:rsidRPr="009672A8">
        <w:rPr>
          <w:rFonts w:ascii="Times New Roman" w:hAnsi="Times New Roman"/>
          <w:i/>
          <w:iCs/>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теории государства и права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Предмет правового регулирования. Метод правового регулирования.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Понятие правосознания. Опасность коррупции для гражданина, общества и государства. Антикоррупционные меры, принимаемые на государственном уровне. Правонарушения и юридическая ответственность.</w:t>
      </w:r>
    </w:p>
    <w:p w:rsidR="00D65603" w:rsidRPr="009672A8" w:rsidRDefault="00D65603" w:rsidP="00FE3CDC">
      <w:pPr>
        <w:spacing w:after="0" w:line="240" w:lineRule="auto"/>
        <w:ind w:firstLine="709"/>
        <w:jc w:val="both"/>
        <w:rPr>
          <w:rFonts w:ascii="Times New Roman" w:hAnsi="Times New Roman"/>
          <w:i/>
          <w:iCs/>
          <w:sz w:val="24"/>
          <w:szCs w:val="24"/>
        </w:rPr>
      </w:pPr>
      <w:r w:rsidRPr="009672A8">
        <w:rPr>
          <w:rFonts w:ascii="Times New Roman" w:hAnsi="Times New Roman"/>
          <w:i/>
          <w:iCs/>
          <w:sz w:val="24"/>
          <w:szCs w:val="24"/>
        </w:rPr>
        <w:t xml:space="preserve">Конституционное право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Референдум. Система органов местного самоуправления.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Права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Основные принципы международного гуманитарного права.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отрасли российского права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Обязательственное право. Понятие обязательства. Сделки. Гражданско-правовой договор. Порядок заключения договора: оферта и акцепт. Защита прав потребителей. Наследование. Понятие завещания. Формы защиты гражданских прав. Гражданско-правовая ответственность. Условия привлечения к ответственности в гражданском праве.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Брачный договор. Права и обязанности членов семьи. Ответственность родителей по воспитанию детей. Трудовое право. Источники трудового </w:t>
      </w:r>
      <w:r w:rsidRPr="00FE3CDC">
        <w:rPr>
          <w:rFonts w:ascii="Times New Roman" w:hAnsi="Times New Roman"/>
          <w:sz w:val="24"/>
          <w:szCs w:val="24"/>
        </w:rPr>
        <w:lastRenderedPageBreak/>
        <w:t>права. Участники трудовых правоотношений: работник и работодатель. Порядок приема на работу. Трудовой договор. Виды рабочего времени. Время отдыха. Заработная плата. Особенности правового регулирования труда несовершеннолетних. Охрана труда. Виды трудовых споров.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Состав преступления. Уголовная ответственность. Принципы уголовной ответственности. Освобождение от уголовной ответственности. Виды наказаний в уголовном праве. Уголовная ответственность несовершеннолетних. Налоговое право. Права и обязанности налогоплательщика. Виды налогов. Налоговые правонарушения. Ответственность за уклонение от уплаты налогов.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российского судопроизводства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Гражданское процессуальное право. Принципы гражданского судопроизводства. Участники гражданского процесса. Стадии гражданского процесса. Арбитражный процесс. 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Основные виды юридических профессий.</w:t>
      </w:r>
    </w:p>
    <w:p w:rsidR="00D65603" w:rsidRPr="009672A8" w:rsidRDefault="00D65603" w:rsidP="00FE3CDC">
      <w:pPr>
        <w:spacing w:after="0" w:line="240" w:lineRule="auto"/>
        <w:ind w:firstLine="709"/>
        <w:jc w:val="both"/>
        <w:rPr>
          <w:rFonts w:ascii="Times New Roman" w:hAnsi="Times New Roman"/>
          <w:i/>
          <w:iCs/>
          <w:sz w:val="24"/>
          <w:szCs w:val="24"/>
        </w:rPr>
      </w:pPr>
      <w:r w:rsidRPr="009672A8">
        <w:rPr>
          <w:rFonts w:ascii="Times New Roman" w:hAnsi="Times New Roman"/>
          <w:i/>
          <w:iCs/>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Теория государства и права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Теории происхождения государства и права. Признаки государства. Теории сущности государства. 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Юридическая техника. Формы реализации права. Виды и способы толкования права. Субъекты и объекты правоотношения. Правоспособность, дееспособность и деликтоспособность. Юридические факты. Гарантии законности и правопорядка. Правосознание. Правовая культура. Правовой нигилизм. Правовое воспитание.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Конституционное право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Конституционное право. Виды конституций.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Виды парламентов. Федеральное Собрание Российской Федерации: структура, полномочия и функции. Правительство </w:t>
      </w:r>
      <w:r w:rsidRPr="00FE3CDC">
        <w:rPr>
          <w:rFonts w:ascii="Times New Roman" w:hAnsi="Times New Roman"/>
          <w:sz w:val="24"/>
          <w:szCs w:val="24"/>
        </w:rPr>
        <w:lastRenderedPageBreak/>
        <w:t>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Принципы и виды правотворчества. 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Виды и особенности избирательных систем. Стадии избирательного процесса. Выборы. Референдум. Система органов местного самоуправления. Принципы местного самоуправления. Сферы деятельности органов местного самоуправления.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Международное право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принципы и источники международного права. Субъекты международного права. Международно-правовое признание. Мирное разрешение международных споров. Источники и основания международно-правовой ответственности. 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Международный Комитет Красного Креста. 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 действий.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отрасли российского права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Реституция. Гражданско-правовой договор. Порядок заключения договора: оферта и акцепт. Наследование. Завещание. Страхование и его виды. Формы защиты гражданских прав. Гражданско-правовая ответственность. Защита прав потребителей. Непреодолимая сила.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Усыновление. Опека и попечительство. Приемная семья.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Виды времени отдыха. 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w:t>
      </w:r>
      <w:r w:rsidRPr="00FE3CDC">
        <w:rPr>
          <w:rFonts w:ascii="Times New Roman" w:hAnsi="Times New Roman"/>
          <w:sz w:val="24"/>
          <w:szCs w:val="24"/>
        </w:rPr>
        <w:lastRenderedPageBreak/>
        <w:t>Виды наказаний в уголовном праве. Уголовная ответственность несовершеннолетних. Финансовое право. Правовое регулирование банковской деятельности. Структура банковской системы РФ. Права и обязанности вкладчиков. Источники налогового права. Субъекты и объекты налоговых правоотношений. Права и обязанности налогоплательщика. Финансовый аудит.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российского судопроизводства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Особенности профессиональной деятельности юриста.</w:t>
      </w:r>
      <w:bookmarkStart w:id="59" w:name="_Toc435412711"/>
      <w:bookmarkStart w:id="60" w:name="_Toc453968185"/>
    </w:p>
    <w:p w:rsidR="00D65603" w:rsidRPr="009672A8" w:rsidRDefault="00D65603" w:rsidP="00FE3CDC">
      <w:pPr>
        <w:spacing w:after="0" w:line="240" w:lineRule="auto"/>
        <w:ind w:firstLine="709"/>
        <w:jc w:val="both"/>
        <w:rPr>
          <w:rFonts w:ascii="Times New Roman" w:hAnsi="Times New Roman"/>
          <w:i/>
          <w:iCs/>
          <w:sz w:val="28"/>
          <w:szCs w:val="28"/>
        </w:rPr>
      </w:pPr>
      <w:r w:rsidRPr="009672A8">
        <w:rPr>
          <w:rFonts w:ascii="Times New Roman" w:hAnsi="Times New Roman"/>
          <w:i/>
          <w:iCs/>
          <w:sz w:val="28"/>
          <w:szCs w:val="28"/>
        </w:rPr>
        <w:t>Обществознание</w:t>
      </w:r>
      <w:bookmarkEnd w:id="59"/>
      <w:bookmarkEnd w:id="60"/>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базовым понятийным аппаратом социальных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представлений о методах познания социальных явлений и процессов;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Человек. Человек в системе общественных отношений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Общество как сложная динамическая система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Экономика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w:t>
      </w:r>
      <w:r w:rsidRPr="00FE3CDC">
        <w:rPr>
          <w:rFonts w:ascii="Times New Roman" w:hAnsi="Times New Roman"/>
          <w:sz w:val="24"/>
          <w:szCs w:val="24"/>
        </w:rPr>
        <w:lastRenderedPageBreak/>
        <w:t>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Социальные отношения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Правовое регулирование общественных отношений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w:t>
      </w:r>
      <w:r w:rsidRPr="00FE3CDC">
        <w:rPr>
          <w:rFonts w:ascii="Times New Roman" w:hAnsi="Times New Roman"/>
          <w:sz w:val="24"/>
          <w:szCs w:val="24"/>
        </w:rPr>
        <w:lastRenderedPageBreak/>
        <w:t>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D65603" w:rsidRPr="00FE3CDC" w:rsidRDefault="00D65603" w:rsidP="00FE3CDC">
      <w:pPr>
        <w:spacing w:after="0" w:line="240" w:lineRule="auto"/>
        <w:ind w:firstLine="709"/>
        <w:jc w:val="both"/>
        <w:rPr>
          <w:rFonts w:ascii="Times New Roman" w:hAnsi="Times New Roman"/>
          <w:sz w:val="24"/>
          <w:szCs w:val="24"/>
        </w:rPr>
      </w:pPr>
      <w:bookmarkStart w:id="61" w:name="_Toc453968186"/>
      <w:bookmarkStart w:id="62" w:name="_Toc435412712"/>
      <w:r w:rsidRPr="00FE3CDC">
        <w:rPr>
          <w:rFonts w:ascii="Times New Roman" w:hAnsi="Times New Roman"/>
          <w:sz w:val="24"/>
          <w:szCs w:val="24"/>
        </w:rPr>
        <w:t>Россия в мире</w:t>
      </w:r>
      <w:bookmarkEnd w:id="61"/>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Место учебного предмета «Россия в мире»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Предмет «Россия в мире» изучается на уровне среднего общего образования в качестве учебного предмета в 10–11-х классах.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Общая характеристика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 соответствии с требованиями Федерального закона «Об образовании в Российской Федерации», ФГОС СОО, целью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Основными задачами реализации примерной программы учебного предмета «Россия в мире» (базовый уровень) являются: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взгляда на современный мир с точки зрения интересов России, понимания ее прошлого и настоящего;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История как наука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Предцивилизационная стадия истории человечества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Цивилизации Древнего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Древнейшая история нашей Родины: первые города и государства.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Традиционное (аграрное) общество эпохи Средневековья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Принципы периодизации Средневековья. Историческая карта средневекового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«Великое переселение народов» в Европе и формирование христианской средневековой цивилизации.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Норманнский фактор в образовании европейских государств. Образование государства Русь и роль норманнского фактора в этом процессе.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Цивилизации Востока в эпоху Средневековья.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 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XIV – XV веке. Социально-экономическое развитие России. Россия в средневековом мире. Роль Ивана IV Грозного в российской истории: реформы и их цена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Человек в древности и Средневековье.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Новое время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«Новое время». Принципы периодизации Нового времени. Историческая карта Нового времени. Дискуссия об исторической природе процесса модернизации. </w:t>
      </w:r>
      <w:r w:rsidRPr="00FE3CDC">
        <w:rPr>
          <w:rFonts w:ascii="Times New Roman" w:hAnsi="Times New Roman"/>
          <w:sz w:val="24"/>
          <w:szCs w:val="24"/>
        </w:rPr>
        <w:lastRenderedPageBreak/>
        <w:t>Модернизация как процесс перехода от традиционного (аграрного) к индустриальному обществу.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Социально-психологические, экономические и техногенные факторы развертывания процесса модернизации.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Внутренняя колонизация. Торговый и мануфактурный капитализм. Эпоха меркантилизма.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 Смуты и в эпоху дворцовых переворотов, причины их неудач. Церковь, общество, государство в России XVII–XVIII вв. Россия в системе международных отношений. Дискуссии о причинах и последствиях присоединения Украины к России. Причины, особенности, последствия и цена преобразований Петра I в исторической науке. Россия – великая европейская держава.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XVII–XVIII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w:t>
      </w:r>
      <w:r w:rsidRPr="00FE3CDC">
        <w:rPr>
          <w:rFonts w:ascii="Times New Roman" w:hAnsi="Times New Roman"/>
          <w:sz w:val="24"/>
          <w:szCs w:val="24"/>
        </w:rPr>
        <w:lastRenderedPageBreak/>
        <w:t>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Индустриальное общество во второй половине XIX – начале ХХ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Дискуссия о понятии Новейшая история. Историческая карта второй половины XIX – начала ХХ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Российская власть и общество в XIX в.: поиск оптимальной модели общественного развития. Империя и народы. «Великие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XIX в.: причины, цели, противоречия, итоги.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XIX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Нарастание технократизма и иррационализма в массовом сознании.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Страны Азии на рубеже XIX–XX вв. Кризис традиционного общества в условиях развертывания модернизационных процессов.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Система международных отношений на рубеже XIX–XX вв. Империализм как идеология и политика. Борьба за колониальный передел мира. </w:t>
      </w:r>
    </w:p>
    <w:p w:rsidR="00D65603" w:rsidRPr="009672A8" w:rsidRDefault="00D65603" w:rsidP="00FE3CDC">
      <w:pPr>
        <w:spacing w:after="0" w:line="240" w:lineRule="auto"/>
        <w:ind w:firstLine="709"/>
        <w:jc w:val="both"/>
        <w:rPr>
          <w:rFonts w:ascii="Times New Roman" w:hAnsi="Times New Roman"/>
          <w:i/>
          <w:iCs/>
          <w:sz w:val="28"/>
          <w:szCs w:val="28"/>
        </w:rPr>
      </w:pPr>
      <w:bookmarkStart w:id="63" w:name="_Toc453968187"/>
      <w:r w:rsidRPr="009672A8">
        <w:rPr>
          <w:rFonts w:ascii="Times New Roman" w:hAnsi="Times New Roman"/>
          <w:i/>
          <w:iCs/>
          <w:sz w:val="28"/>
          <w:szCs w:val="28"/>
        </w:rPr>
        <w:t>Математика</w:t>
      </w:r>
      <w:bookmarkEnd w:id="62"/>
      <w:r w:rsidRPr="009672A8">
        <w:rPr>
          <w:rFonts w:ascii="Times New Roman" w:hAnsi="Times New Roman"/>
          <w:i/>
          <w:iCs/>
          <w:sz w:val="28"/>
          <w:szCs w:val="28"/>
        </w:rPr>
        <w:t>: алгебра и начала математического анализа, геометрия</w:t>
      </w:r>
      <w:bookmarkEnd w:id="63"/>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Соответственно, выделяются три направления требований к результатам математического образования: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практико-ориентированное математическое образование (математика для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математика для использования в профессии;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Эти направления реализуются в двух блоках требований к результатам математического образования. </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На базовом уровне: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Выпускник научится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Выпускник получит возможность научиться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На углубленном уровне: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w:t>
      </w:r>
      <w:r w:rsidR="00596DD5">
        <w:rPr>
          <w:rFonts w:ascii="Times New Roman" w:hAnsi="Times New Roman"/>
          <w:noProof/>
          <w:sz w:val="24"/>
          <w:szCs w:val="24"/>
          <w:lang w:eastAsia="ru-RU"/>
        </w:rPr>
        <w:drawing>
          <wp:inline distT="0" distB="0" distL="0" distR="0">
            <wp:extent cx="19050" cy="19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FE3CDC">
        <w:rPr>
          <w:rFonts w:ascii="Times New Roman" w:hAnsi="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Цели освоения </w:t>
      </w:r>
      <w:r w:rsidRPr="00FE3CDC">
        <w:rPr>
          <w:rFonts w:ascii="Times New Roman" w:hAnsi="Times New Roman"/>
          <w:i/>
          <w:sz w:val="24"/>
          <w:szCs w:val="24"/>
        </w:rPr>
        <w:t>программы базового уровня</w:t>
      </w:r>
      <w:r w:rsidRPr="00FE3CDC">
        <w:rPr>
          <w:rFonts w:ascii="Times New Roman" w:hAnsi="Times New Roman"/>
          <w:sz w:val="24"/>
          <w:szCs w:val="24"/>
        </w:rPr>
        <w:t xml:space="preserve">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 изучении математики </w:t>
      </w:r>
      <w:r w:rsidRPr="00FE3CDC">
        <w:rPr>
          <w:rFonts w:ascii="Times New Roman" w:hAnsi="Times New Roman"/>
          <w:i/>
          <w:sz w:val="24"/>
          <w:szCs w:val="24"/>
        </w:rPr>
        <w:t>на углубленном уроне</w:t>
      </w:r>
      <w:r w:rsidRPr="00FE3CDC">
        <w:rPr>
          <w:rFonts w:ascii="Times New Roman" w:hAnsi="Times New Roman"/>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w:t>
      </w:r>
      <w:r w:rsidRPr="00FE3CDC">
        <w:rPr>
          <w:rFonts w:ascii="Times New Roman" w:hAnsi="Times New Roman"/>
          <w:sz w:val="24"/>
          <w:szCs w:val="24"/>
        </w:rPr>
        <w:lastRenderedPageBreak/>
        <w:t xml:space="preserve">собой, – создать примерные программы, где есть место применению математических знаний в жизни.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Компенсирующая базовая программа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Алгебра и начала математического анализа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Целые числа. Модуль числа и его свойства.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Алгебраические выражения. Значение алгебраического выражения.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Квадратный корень. Изображение числа на числовой прямой. Приближенное значение иррациональных чисел.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Квадратичная функция. График и свойства квадратичной функции. график функции </w:t>
      </w:r>
      <w:r w:rsidRPr="00FE3CDC">
        <w:rPr>
          <w:rFonts w:ascii="Times New Roman" w:hAnsi="Times New Roman"/>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21pt" o:ole="">
            <v:imagedata r:id="rId10" o:title=""/>
          </v:shape>
          <o:OLEObject Type="Embed" ProgID="Equation.DSMT4" ShapeID="_x0000_i1026" DrawAspect="Content" ObjectID="_1727647892" r:id="rId11"/>
        </w:object>
      </w:r>
      <w:r w:rsidRPr="00FE3CDC">
        <w:rPr>
          <w:rFonts w:ascii="Times New Roman" w:hAnsi="Times New Roman"/>
          <w:sz w:val="24"/>
          <w:szCs w:val="24"/>
        </w:rPr>
        <w:t xml:space="preserve">. График функции </w:t>
      </w:r>
      <w:r w:rsidRPr="00FE3CDC">
        <w:rPr>
          <w:rFonts w:ascii="Times New Roman" w:hAnsi="Times New Roman"/>
          <w:sz w:val="24"/>
          <w:szCs w:val="24"/>
        </w:rPr>
        <w:object w:dxaOrig="620" w:dyaOrig="620">
          <v:shape id="_x0000_i1027" type="#_x0000_t75" style="width:31.5pt;height:31.5pt" o:ole="">
            <v:imagedata r:id="rId12" o:title=""/>
          </v:shape>
          <o:OLEObject Type="Embed" ProgID="Equation.DSMT4" ShapeID="_x0000_i1027" DrawAspect="Content" ObjectID="_1727647893" r:id="rId13"/>
        </w:object>
      </w:r>
      <w:r w:rsidRPr="00FE3CDC">
        <w:rPr>
          <w:rFonts w:ascii="Times New Roman" w:hAnsi="Times New Roman"/>
          <w:sz w:val="24"/>
          <w:szCs w:val="24"/>
        </w:rPr>
        <w:t xml:space="preserve">.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FE3CDC">
        <w:rPr>
          <w:rFonts w:ascii="Times New Roman" w:hAnsi="Times New Roman"/>
          <w:sz w:val="24"/>
          <w:szCs w:val="24"/>
        </w:rPr>
        <w:sym w:font="Symbol" w:char="F0B0"/>
      </w:r>
      <w:r w:rsidRPr="00FE3CDC">
        <w:rPr>
          <w:rFonts w:ascii="Times New Roman" w:hAnsi="Times New Roman"/>
          <w:sz w:val="24"/>
          <w:szCs w:val="24"/>
        </w:rPr>
        <w:t>, 30</w:t>
      </w:r>
      <w:r w:rsidRPr="00FE3CDC">
        <w:rPr>
          <w:rFonts w:ascii="Times New Roman" w:hAnsi="Times New Roman"/>
          <w:sz w:val="24"/>
          <w:szCs w:val="24"/>
        </w:rPr>
        <w:sym w:font="Symbol" w:char="F0B0"/>
      </w:r>
      <w:r w:rsidRPr="00FE3CDC">
        <w:rPr>
          <w:rFonts w:ascii="Times New Roman" w:hAnsi="Times New Roman"/>
          <w:sz w:val="24"/>
          <w:szCs w:val="24"/>
        </w:rPr>
        <w:t>, 45</w:t>
      </w:r>
      <w:r w:rsidRPr="00FE3CDC">
        <w:rPr>
          <w:rFonts w:ascii="Times New Roman" w:hAnsi="Times New Roman"/>
          <w:sz w:val="24"/>
          <w:szCs w:val="24"/>
        </w:rPr>
        <w:sym w:font="Symbol" w:char="F0B0"/>
      </w:r>
      <w:r w:rsidRPr="00FE3CDC">
        <w:rPr>
          <w:rFonts w:ascii="Times New Roman" w:hAnsi="Times New Roman"/>
          <w:sz w:val="24"/>
          <w:szCs w:val="24"/>
        </w:rPr>
        <w:t>, 60</w:t>
      </w:r>
      <w:r w:rsidRPr="00FE3CDC">
        <w:rPr>
          <w:rFonts w:ascii="Times New Roman" w:hAnsi="Times New Roman"/>
          <w:sz w:val="24"/>
          <w:szCs w:val="24"/>
        </w:rPr>
        <w:sym w:font="Symbol" w:char="F0B0"/>
      </w:r>
      <w:r w:rsidRPr="00FE3CDC">
        <w:rPr>
          <w:rFonts w:ascii="Times New Roman" w:hAnsi="Times New Roman"/>
          <w:sz w:val="24"/>
          <w:szCs w:val="24"/>
        </w:rPr>
        <w:t>, 90</w:t>
      </w:r>
      <w:r w:rsidRPr="00FE3CDC">
        <w:rPr>
          <w:rFonts w:ascii="Times New Roman" w:hAnsi="Times New Roman"/>
          <w:sz w:val="24"/>
          <w:szCs w:val="24"/>
        </w:rPr>
        <w:sym w:font="Symbol" w:char="F0B0"/>
      </w:r>
      <w:r w:rsidRPr="00FE3CDC">
        <w:rPr>
          <w:rFonts w:ascii="Times New Roman" w:hAnsi="Times New Roman"/>
          <w:sz w:val="24"/>
          <w:szCs w:val="24"/>
        </w:rPr>
        <w:t>, 180</w:t>
      </w:r>
      <w:r w:rsidRPr="00FE3CDC">
        <w:rPr>
          <w:rFonts w:ascii="Times New Roman" w:hAnsi="Times New Roman"/>
          <w:sz w:val="24"/>
          <w:szCs w:val="24"/>
        </w:rPr>
        <w:sym w:font="Symbol" w:char="F0B0"/>
      </w:r>
      <w:r w:rsidRPr="00FE3CDC">
        <w:rPr>
          <w:rFonts w:ascii="Times New Roman" w:hAnsi="Times New Roman"/>
          <w:sz w:val="24"/>
          <w:szCs w:val="24"/>
        </w:rPr>
        <w:t>, 270</w:t>
      </w:r>
      <w:r w:rsidRPr="00FE3CDC">
        <w:rPr>
          <w:rFonts w:ascii="Times New Roman" w:hAnsi="Times New Roman"/>
          <w:sz w:val="24"/>
          <w:szCs w:val="24"/>
        </w:rPr>
        <w:sym w:font="Symbol" w:char="F0B0"/>
      </w:r>
      <w:r w:rsidRPr="00FE3CDC">
        <w:rPr>
          <w:rFonts w:ascii="Times New Roman" w:hAnsi="Times New Roman"/>
          <w:sz w:val="24"/>
          <w:szCs w:val="24"/>
        </w:rPr>
        <w:t>.</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Графики тригонометрических функций </w:t>
      </w:r>
      <w:r w:rsidRPr="00FE3CDC">
        <w:rPr>
          <w:rFonts w:ascii="Times New Roman" w:hAnsi="Times New Roman"/>
          <w:sz w:val="24"/>
          <w:szCs w:val="24"/>
        </w:rPr>
        <w:object w:dxaOrig="2600" w:dyaOrig="320">
          <v:shape id="_x0000_i1028" type="#_x0000_t75" style="width:129pt;height:15pt" o:ole="">
            <v:imagedata r:id="rId14" o:title=""/>
          </v:shape>
          <o:OLEObject Type="Embed" ProgID="Equation.DSMT4" ShapeID="_x0000_i1028" DrawAspect="Content" ObjectID="_1727647894" r:id="rId15"/>
        </w:object>
      </w:r>
      <w:r w:rsidRPr="00FE3CDC">
        <w:rPr>
          <w:rFonts w:ascii="Times New Roman" w:hAnsi="Times New Roman"/>
          <w:sz w:val="24"/>
          <w:szCs w:val="24"/>
        </w:rPr>
        <w:t>.</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Решение простейших тригонометрических уравнений с помощью тригонометрической окружности.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степени с действительным показателем. Простейшие показательные уравнения и неравенства. Показательная функция и ее график.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степенной функции и ее график. Простейшие иррациональные уравнения.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Понятие первообразной функции. Физический смысл первообразной. Понятие об интеграле как площади под графиком функции.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Геометрия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Фигуры на плоскости и в пространстве. Длина и площадь. Периметры и площади фигур.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Параллельность и перпендикулярность прямых и плоскостей.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Биссектриса, медиана и высота треугольника. Равенство треугольников.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Решение задач на клетчатой бумаге.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Равнобедренный треугольник, равносторонний треугольник. Свойства равнобедренного треугольника.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Выпуклые и невыпуклые фигуры. Периметр многоугольника. Правильный многоугольник.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Углы на плоскости и в пространстве. Вертикальные и смежные углы.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Сумма внутренних углов треугольника и четырехугольника.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Соотношения в квадрате и равностороннем треугольнике.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Диагонали многоугольника.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Подобные треугольники в простейших случаях.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Формулы площади прямоугольника, треугольника, ромба, трапеции.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Окружность и круг. Радиус и диаметр. Длина окружности и площадь круга. Число </w:t>
      </w:r>
      <w:r w:rsidRPr="00FE3CDC">
        <w:rPr>
          <w:rFonts w:ascii="Times New Roman" w:hAnsi="Times New Roman"/>
          <w:sz w:val="24"/>
          <w:szCs w:val="24"/>
        </w:rPr>
        <w:sym w:font="Symbol" w:char="F070"/>
      </w:r>
      <w:r w:rsidRPr="00FE3CDC">
        <w:rPr>
          <w:rFonts w:ascii="Times New Roman" w:hAnsi="Times New Roman"/>
          <w:sz w:val="24"/>
          <w:szCs w:val="24"/>
        </w:rPr>
        <w:t xml:space="preserve">. Вписанный угол, в частности угол, опирающийся на диаметр. Касательная к окружности и ее свойство.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Куб. Соотношения в кубе.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Тетраэдр, правильный тетраэдр.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Правильная пирамида и призма. Прямая призма.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Изображение некоторых многогранников на плоскости.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Прямоугольный параллелепипед. Теорема Пифагора в пространстве.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Задачи на вычисление расстояний в пространстве с помощью теоремы Пифагора.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Развертка прямоугольного параллелепипеда.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Конус, цилиндр, шар и сфера.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Проекции фигур на плоскость. Изображение цилиндра, конуса и сферы на плоскости.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об объемах тел. Использование для решения задач на нахождение геометрических величин формул объема призмы, цилиндра, пирамиды, конуса, шара.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Понятие о подобии на плоскости и в пространстве. Отношение площадей и объемов подобных фигур.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Вероятность и статистика. Логика и комбинаторика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Логика. Верные и неверные утверждения. Следствие. Контрпример.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Множество. Перебор вариантов.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Таблицы. Столбчатые и круговые диаграммы.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Числовые наборы. Среднее арифметическое, медиана, наибольшее и наименьшее значения. Примеры изменчивых величин.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Независимые события. Формула сложения вероятностей.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 xml:space="preserve">Основная базовая программа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Алгебра и начала анализа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задач с использованием градусной меры угла. Модуль числа и его свойства.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FE3CDC">
        <w:rPr>
          <w:rFonts w:ascii="Times New Roman" w:hAnsi="Times New Roman"/>
          <w:sz w:val="24"/>
          <w:szCs w:val="24"/>
        </w:rPr>
        <w:object w:dxaOrig="760" w:dyaOrig="380">
          <v:shape id="_x0000_i1029" type="#_x0000_t75" style="width:39pt;height:21pt" o:ole="">
            <v:imagedata r:id="rId16" o:title=""/>
          </v:shape>
          <o:OLEObject Type="Embed" ProgID="Equation.DSMT4" ShapeID="_x0000_i1029" DrawAspect="Content" ObjectID="_1727647895" r:id="rId17"/>
        </w:object>
      </w:r>
      <w:r w:rsidRPr="00FE3CDC">
        <w:rPr>
          <w:rFonts w:ascii="Times New Roman" w:hAnsi="Times New Roman"/>
          <w:sz w:val="24"/>
          <w:szCs w:val="24"/>
        </w:rPr>
        <w:t>. Графическое решение уравнений и неравенств.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тригонометрических функций для углов 0</w:t>
      </w:r>
      <w:r w:rsidRPr="00FE3CDC">
        <w:rPr>
          <w:rFonts w:ascii="Times New Roman" w:hAnsi="Times New Roman"/>
          <w:sz w:val="24"/>
          <w:szCs w:val="24"/>
        </w:rPr>
        <w:sym w:font="Symbol" w:char="F0B0"/>
      </w:r>
      <w:r w:rsidRPr="00FE3CDC">
        <w:rPr>
          <w:rFonts w:ascii="Times New Roman" w:hAnsi="Times New Roman"/>
          <w:sz w:val="24"/>
          <w:szCs w:val="24"/>
        </w:rPr>
        <w:t>, 30</w:t>
      </w:r>
      <w:r w:rsidRPr="00FE3CDC">
        <w:rPr>
          <w:rFonts w:ascii="Times New Roman" w:hAnsi="Times New Roman"/>
          <w:sz w:val="24"/>
          <w:szCs w:val="24"/>
        </w:rPr>
        <w:sym w:font="Symbol" w:char="F0B0"/>
      </w:r>
      <w:r w:rsidRPr="00FE3CDC">
        <w:rPr>
          <w:rFonts w:ascii="Times New Roman" w:hAnsi="Times New Roman"/>
          <w:sz w:val="24"/>
          <w:szCs w:val="24"/>
        </w:rPr>
        <w:t>, 45</w:t>
      </w:r>
      <w:r w:rsidRPr="00FE3CDC">
        <w:rPr>
          <w:rFonts w:ascii="Times New Roman" w:hAnsi="Times New Roman"/>
          <w:sz w:val="24"/>
          <w:szCs w:val="24"/>
        </w:rPr>
        <w:sym w:font="Symbol" w:char="F0B0"/>
      </w:r>
      <w:r w:rsidRPr="00FE3CDC">
        <w:rPr>
          <w:rFonts w:ascii="Times New Roman" w:hAnsi="Times New Roman"/>
          <w:sz w:val="24"/>
          <w:szCs w:val="24"/>
        </w:rPr>
        <w:t>, 60</w:t>
      </w:r>
      <w:r w:rsidRPr="00FE3CDC">
        <w:rPr>
          <w:rFonts w:ascii="Times New Roman" w:hAnsi="Times New Roman"/>
          <w:sz w:val="24"/>
          <w:szCs w:val="24"/>
        </w:rPr>
        <w:sym w:font="Symbol" w:char="F0B0"/>
      </w:r>
      <w:r w:rsidRPr="00FE3CDC">
        <w:rPr>
          <w:rFonts w:ascii="Times New Roman" w:hAnsi="Times New Roman"/>
          <w:sz w:val="24"/>
          <w:szCs w:val="24"/>
        </w:rPr>
        <w:t>, 90</w:t>
      </w:r>
      <w:r w:rsidRPr="00FE3CDC">
        <w:rPr>
          <w:rFonts w:ascii="Times New Roman" w:hAnsi="Times New Roman"/>
          <w:sz w:val="24"/>
          <w:szCs w:val="24"/>
        </w:rPr>
        <w:sym w:font="Symbol" w:char="F0B0"/>
      </w:r>
      <w:r w:rsidRPr="00FE3CDC">
        <w:rPr>
          <w:rFonts w:ascii="Times New Roman" w:hAnsi="Times New Roman"/>
          <w:sz w:val="24"/>
          <w:szCs w:val="24"/>
        </w:rPr>
        <w:t>, 180</w:t>
      </w:r>
      <w:r w:rsidRPr="00FE3CDC">
        <w:rPr>
          <w:rFonts w:ascii="Times New Roman" w:hAnsi="Times New Roman"/>
          <w:sz w:val="24"/>
          <w:szCs w:val="24"/>
        </w:rPr>
        <w:sym w:font="Symbol" w:char="F0B0"/>
      </w:r>
      <w:r w:rsidRPr="00FE3CDC">
        <w:rPr>
          <w:rFonts w:ascii="Times New Roman" w:hAnsi="Times New Roman"/>
          <w:sz w:val="24"/>
          <w:szCs w:val="24"/>
        </w:rPr>
        <w:t>, 270</w:t>
      </w:r>
      <w:r w:rsidRPr="00FE3CDC">
        <w:rPr>
          <w:rFonts w:ascii="Times New Roman" w:hAnsi="Times New Roman"/>
          <w:sz w:val="24"/>
          <w:szCs w:val="24"/>
        </w:rPr>
        <w:sym w:font="Symbol" w:char="F0B0"/>
      </w:r>
      <w:r w:rsidRPr="00FE3CDC">
        <w:rPr>
          <w:rFonts w:ascii="Times New Roman" w:hAnsi="Times New Roman"/>
          <w:sz w:val="24"/>
          <w:szCs w:val="24"/>
        </w:rPr>
        <w:t>. (</w:t>
      </w:r>
      <w:r w:rsidRPr="00FE3CDC">
        <w:rPr>
          <w:rFonts w:ascii="Times New Roman" w:hAnsi="Times New Roman"/>
          <w:sz w:val="24"/>
          <w:szCs w:val="24"/>
        </w:rPr>
        <w:object w:dxaOrig="1460" w:dyaOrig="720">
          <v:shape id="_x0000_i1030" type="#_x0000_t75" style="width:70.5pt;height:36pt" o:ole="">
            <v:imagedata r:id="rId18" o:title=""/>
          </v:shape>
          <o:OLEObject Type="Embed" ProgID="Equation.DSMT4" ShapeID="_x0000_i1030" DrawAspect="Content" ObjectID="_1727647896" r:id="rId19"/>
        </w:object>
      </w:r>
      <w:r w:rsidRPr="00FE3CDC">
        <w:rPr>
          <w:rFonts w:ascii="Times New Roman" w:hAnsi="Times New Roman"/>
          <w:sz w:val="24"/>
          <w:szCs w:val="24"/>
        </w:rPr>
        <w:t xml:space="preserve"> рад). Формулы сложения тригонометрических функций, формулы приведения, формулы двойного аргумента.. </w:t>
      </w:r>
    </w:p>
    <w:p w:rsidR="00D65603" w:rsidRPr="00FE3CDC" w:rsidRDefault="00D65603" w:rsidP="00C76A82">
      <w:pPr>
        <w:spacing w:after="0" w:line="240" w:lineRule="auto"/>
        <w:ind w:firstLine="709"/>
        <w:jc w:val="both"/>
        <w:rPr>
          <w:rFonts w:ascii="Times New Roman" w:hAnsi="Times New Roman"/>
          <w:sz w:val="24"/>
          <w:szCs w:val="24"/>
        </w:rPr>
      </w:pPr>
      <w:r w:rsidRPr="00FE3CDC">
        <w:rPr>
          <w:rFonts w:ascii="Times New Roman" w:hAnsi="Times New Roman"/>
          <w:sz w:val="24"/>
          <w:szCs w:val="24"/>
        </w:rPr>
        <w:t>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p w:rsidR="00D65603" w:rsidRPr="00FE3CDC" w:rsidRDefault="00D65603" w:rsidP="00C76A82">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Тригонометрические функции </w:t>
      </w:r>
      <w:r w:rsidRPr="00FE3CDC">
        <w:rPr>
          <w:rFonts w:ascii="Times New Roman" w:hAnsi="Times New Roman"/>
          <w:sz w:val="24"/>
          <w:szCs w:val="24"/>
        </w:rPr>
        <w:object w:dxaOrig="2600" w:dyaOrig="320">
          <v:shape id="_x0000_i1031" type="#_x0000_t75" style="width:129pt;height:15pt" o:ole="">
            <v:imagedata r:id="rId14" o:title=""/>
          </v:shape>
          <o:OLEObject Type="Embed" ProgID="Equation.DSMT4" ShapeID="_x0000_i1031" DrawAspect="Content" ObjectID="_1727647897" r:id="rId20"/>
        </w:object>
      </w:r>
      <w:r w:rsidRPr="00FE3CDC">
        <w:rPr>
          <w:rFonts w:ascii="Times New Roman" w:hAnsi="Times New Roman"/>
          <w:sz w:val="24"/>
          <w:szCs w:val="24"/>
        </w:rPr>
        <w:t xml:space="preserve">. Функция </w:t>
      </w:r>
      <w:r w:rsidRPr="00FE3CDC">
        <w:rPr>
          <w:rFonts w:ascii="Times New Roman" w:hAnsi="Times New Roman"/>
          <w:sz w:val="24"/>
          <w:szCs w:val="24"/>
        </w:rPr>
        <w:object w:dxaOrig="859" w:dyaOrig="300">
          <v:shape id="_x0000_i1032" type="#_x0000_t75" style="width:42pt;height:15pt" o:ole="">
            <v:imagedata r:id="rId21" o:title=""/>
          </v:shape>
          <o:OLEObject Type="Embed" ProgID="Equation.DSMT4" ShapeID="_x0000_i1032" DrawAspect="Content" ObjectID="_1727647898" r:id="rId22"/>
        </w:object>
      </w:r>
      <w:r w:rsidRPr="00FE3CDC">
        <w:rPr>
          <w:rFonts w:ascii="Times New Roman" w:hAnsi="Times New Roman"/>
          <w:sz w:val="24"/>
          <w:szCs w:val="24"/>
        </w:rPr>
        <w:t>. Свойства и графики тригонометрических функций.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Обратные тригонометрические функции, их свойства и графики. Решение простейших тригонометрических неравенств.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Степенная функция и ее свойства и график. Иррациональные уравнения.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Метод интервалов для решения неравенств.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Взаимно обратные функции. Графики взаимно обратных функций.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Уравнения, системы уравнений с параметром.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Вторая производная, ее геометрический и физический смысл.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D65603" w:rsidRPr="00C76A82" w:rsidRDefault="00D65603" w:rsidP="00FE3CDC">
      <w:pPr>
        <w:spacing w:after="0" w:line="240" w:lineRule="auto"/>
        <w:ind w:firstLine="709"/>
        <w:jc w:val="both"/>
        <w:rPr>
          <w:rFonts w:ascii="Times New Roman" w:hAnsi="Times New Roman"/>
          <w:i/>
          <w:iCs/>
          <w:sz w:val="28"/>
          <w:szCs w:val="28"/>
        </w:rPr>
      </w:pPr>
      <w:r w:rsidRPr="00C76A82">
        <w:rPr>
          <w:rFonts w:ascii="Times New Roman" w:hAnsi="Times New Roman"/>
          <w:i/>
          <w:iCs/>
          <w:sz w:val="28"/>
          <w:szCs w:val="28"/>
        </w:rPr>
        <w:t>Геометрия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Расстояния между фигурами в пространстве.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Углы в пространстве. Перпендикулярность прямых и плоскостей.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Простейшие комбинации многогранников и тел вращения между собой. Вычисление элементов пространственных фигур (ребра, диагонали, углы).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об объеме. Объем пирамиды и конуса, призмы и цилиндра. Объем шара.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Подобные тела в пространстве. Соотношения между площадями поверхностей и объемами подобных тел.</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Вероятность и статистика. Работа с данными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Условная вероятность. Правило умножения вероятностей. Формула полной вероятности.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Непрерывные случайные величины. Понятие о плотности вероятности. Равномерное распределение.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Показательное распределение, его параметры.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Углубленный уровень</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 xml:space="preserve">Алгебра и начала </w:t>
      </w:r>
      <w:r>
        <w:rPr>
          <w:rFonts w:ascii="Times New Roman" w:hAnsi="Times New Roman"/>
          <w:i/>
          <w:iCs/>
          <w:sz w:val="24"/>
          <w:szCs w:val="24"/>
        </w:rPr>
        <w:t xml:space="preserve">математического </w:t>
      </w:r>
      <w:r w:rsidRPr="00C76A82">
        <w:rPr>
          <w:rFonts w:ascii="Times New Roman" w:hAnsi="Times New Roman"/>
          <w:i/>
          <w:iCs/>
          <w:sz w:val="24"/>
          <w:szCs w:val="24"/>
        </w:rPr>
        <w:t>анализа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w:t>
      </w:r>
      <w:r w:rsidRPr="00FE3CDC">
        <w:rPr>
          <w:rFonts w:ascii="Times New Roman" w:hAnsi="Times New Roman"/>
          <w:sz w:val="24"/>
          <w:szCs w:val="24"/>
        </w:rPr>
        <w:lastRenderedPageBreak/>
        <w:t xml:space="preserve">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FE3CDC">
        <w:rPr>
          <w:rFonts w:ascii="Times New Roman" w:hAnsi="Times New Roman"/>
          <w:sz w:val="24"/>
          <w:szCs w:val="24"/>
        </w:rPr>
        <w:object w:dxaOrig="760" w:dyaOrig="380">
          <v:shape id="_x0000_i1033" type="#_x0000_t75" style="width:39pt;height:21pt" o:ole="">
            <v:imagedata r:id="rId16" o:title=""/>
          </v:shape>
          <o:OLEObject Type="Embed" ProgID="Equation.DSMT4" ShapeID="_x0000_i1033" DrawAspect="Content" ObjectID="_1727647899" r:id="rId23"/>
        </w:object>
      </w:r>
      <w:r w:rsidRPr="00FE3CDC">
        <w:rPr>
          <w:rFonts w:ascii="Times New Roman" w:hAnsi="Times New Roman"/>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Законы логики. Основные логические правила. Решение логических задач с использованием кругов Эйлера, основных логических правил.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bookmarkStart w:id="64" w:name="MTBlankEqn"/>
      <w:r w:rsidRPr="00FE3CDC">
        <w:rPr>
          <w:rFonts w:ascii="Times New Roman" w:hAnsi="Times New Roman"/>
          <w:sz w:val="24"/>
          <w:szCs w:val="24"/>
        </w:rPr>
        <w:object w:dxaOrig="760" w:dyaOrig="400">
          <v:shape id="_x0000_i1034" type="#_x0000_t75" style="width:39pt;height:22.5pt" o:ole="">
            <v:imagedata r:id="rId24" o:title=""/>
          </v:shape>
          <o:OLEObject Type="Embed" ProgID="Equation.DSMT4" ShapeID="_x0000_i1034" DrawAspect="Content" ObjectID="_1727647900" r:id="rId25"/>
        </w:object>
      </w:r>
      <w:bookmarkEnd w:id="64"/>
      <w:r w:rsidRPr="00FE3CDC">
        <w:rPr>
          <w:rFonts w:ascii="Times New Roman" w:hAnsi="Times New Roman"/>
          <w:sz w:val="24"/>
          <w:szCs w:val="24"/>
        </w:rPr>
        <w:t xml:space="preserve">  и «целая часть числа» </w:t>
      </w:r>
      <w:r w:rsidRPr="00FE3CDC">
        <w:rPr>
          <w:rFonts w:ascii="Times New Roman" w:hAnsi="Times New Roman"/>
          <w:sz w:val="24"/>
          <w:szCs w:val="24"/>
        </w:rPr>
        <w:object w:dxaOrig="740" w:dyaOrig="400">
          <v:shape id="_x0000_i1035" type="#_x0000_t75" style="width:36pt;height:22.5pt" o:ole="">
            <v:imagedata r:id="rId26" o:title=""/>
          </v:shape>
          <o:OLEObject Type="Embed" ProgID="Equation.DSMT4" ShapeID="_x0000_i1035" DrawAspect="Content" ObjectID="_1727647901" r:id="rId27"/>
        </w:object>
      </w:r>
      <w:r w:rsidRPr="00FE3CDC">
        <w:rPr>
          <w:rFonts w:ascii="Times New Roman" w:hAnsi="Times New Roman"/>
          <w:sz w:val="24"/>
          <w:szCs w:val="24"/>
        </w:rPr>
        <w:t>.</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Тригонометрические функции числового аргумента </w:t>
      </w:r>
      <w:r w:rsidRPr="00FE3CDC">
        <w:rPr>
          <w:rFonts w:ascii="Times New Roman" w:hAnsi="Times New Roman"/>
          <w:sz w:val="24"/>
          <w:szCs w:val="24"/>
        </w:rPr>
        <w:object w:dxaOrig="920" w:dyaOrig="260">
          <v:shape id="_x0000_i1036" type="#_x0000_t75" style="width:46.5pt;height:13.5pt" o:ole="">
            <v:imagedata r:id="rId28" o:title=""/>
          </v:shape>
          <o:OLEObject Type="Embed" ProgID="Equation.DSMT4" ShapeID="_x0000_i1036" DrawAspect="Content" ObjectID="_1727647902" r:id="rId29"/>
        </w:object>
      </w:r>
      <w:r w:rsidRPr="00FE3CDC">
        <w:rPr>
          <w:rFonts w:ascii="Times New Roman" w:hAnsi="Times New Roman"/>
          <w:sz w:val="24"/>
          <w:szCs w:val="24"/>
        </w:rPr>
        <w:t xml:space="preserve">, </w:t>
      </w:r>
      <w:r w:rsidRPr="00FE3CDC">
        <w:rPr>
          <w:rFonts w:ascii="Times New Roman" w:hAnsi="Times New Roman"/>
          <w:sz w:val="24"/>
          <w:szCs w:val="24"/>
        </w:rPr>
        <w:object w:dxaOrig="900" w:dyaOrig="320">
          <v:shape id="_x0000_i1037" type="#_x0000_t75" style="width:46.5pt;height:15pt" o:ole="">
            <v:imagedata r:id="rId30" o:title=""/>
          </v:shape>
          <o:OLEObject Type="Embed" ProgID="Equation.DSMT4" ShapeID="_x0000_i1037" DrawAspect="Content" ObjectID="_1727647903" r:id="rId31"/>
        </w:object>
      </w:r>
      <w:r w:rsidRPr="00FE3CDC">
        <w:rPr>
          <w:rFonts w:ascii="Times New Roman" w:hAnsi="Times New Roman"/>
          <w:sz w:val="24"/>
          <w:szCs w:val="24"/>
        </w:rPr>
        <w:t xml:space="preserve">, </w:t>
      </w:r>
      <w:r w:rsidRPr="00FE3CDC">
        <w:rPr>
          <w:rFonts w:ascii="Times New Roman" w:hAnsi="Times New Roman"/>
          <w:sz w:val="24"/>
          <w:szCs w:val="24"/>
        </w:rPr>
        <w:object w:dxaOrig="800" w:dyaOrig="300">
          <v:shape id="_x0000_i1038" type="#_x0000_t75" style="width:40.5pt;height:15pt" o:ole="">
            <v:imagedata r:id="rId32" o:title=""/>
          </v:shape>
          <o:OLEObject Type="Embed" ProgID="Equation.DSMT4" ShapeID="_x0000_i1038" DrawAspect="Content" ObjectID="_1727647904" r:id="rId33"/>
        </w:object>
      </w:r>
      <w:r w:rsidRPr="00FE3CDC">
        <w:rPr>
          <w:rFonts w:ascii="Times New Roman" w:hAnsi="Times New Roman"/>
          <w:sz w:val="24"/>
          <w:szCs w:val="24"/>
        </w:rPr>
        <w:t xml:space="preserve">, </w:t>
      </w:r>
      <w:r w:rsidRPr="00FE3CDC">
        <w:rPr>
          <w:rFonts w:ascii="Times New Roman" w:hAnsi="Times New Roman"/>
          <w:sz w:val="24"/>
          <w:szCs w:val="24"/>
        </w:rPr>
        <w:object w:dxaOrig="900" w:dyaOrig="300">
          <v:shape id="_x0000_i1039" type="#_x0000_t75" style="width:46.5pt;height:15pt" o:ole="">
            <v:imagedata r:id="rId34" o:title=""/>
          </v:shape>
          <o:OLEObject Type="Embed" ProgID="Equation.DSMT4" ShapeID="_x0000_i1039" DrawAspect="Content" ObjectID="_1727647905" r:id="rId35"/>
        </w:object>
      </w:r>
      <w:r w:rsidRPr="00FE3CDC">
        <w:rPr>
          <w:rFonts w:ascii="Times New Roman" w:hAnsi="Times New Roman"/>
          <w:sz w:val="24"/>
          <w:szCs w:val="24"/>
        </w:rPr>
        <w:t>. Свойства и графики тригонометрических функций.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FE3CDC">
        <w:rPr>
          <w:rFonts w:ascii="Times New Roman" w:hAnsi="Times New Roman"/>
          <w:sz w:val="24"/>
          <w:szCs w:val="24"/>
        </w:rPr>
        <w:object w:dxaOrig="180" w:dyaOrig="220">
          <v:shape id="_x0000_i1040" type="#_x0000_t75" style="width:7.5pt;height:12pt" o:ole="">
            <v:imagedata r:id="rId36" o:title=""/>
          </v:shape>
          <o:OLEObject Type="Embed" ProgID="Equation.DSMT4" ShapeID="_x0000_i1040" DrawAspect="Content" ObjectID="_1727647906" r:id="rId37"/>
        </w:object>
      </w:r>
      <w:r w:rsidRPr="00FE3CDC">
        <w:rPr>
          <w:rFonts w:ascii="Times New Roman" w:hAnsi="Times New Roman"/>
          <w:sz w:val="24"/>
          <w:szCs w:val="24"/>
        </w:rPr>
        <w:t xml:space="preserve"> и функция </w:t>
      </w:r>
      <w:r w:rsidRPr="00FE3CDC">
        <w:rPr>
          <w:rFonts w:ascii="Times New Roman" w:hAnsi="Times New Roman"/>
          <w:sz w:val="24"/>
          <w:szCs w:val="24"/>
        </w:rPr>
        <w:object w:dxaOrig="639" w:dyaOrig="360">
          <v:shape id="_x0000_i1041" type="#_x0000_t75" style="width:31.5pt;height:16.5pt" o:ole="">
            <v:imagedata r:id="rId38" o:title=""/>
          </v:shape>
          <o:OLEObject Type="Embed" ProgID="Equation.DSMT4" ShapeID="_x0000_i1041" DrawAspect="Content" ObjectID="_1727647907" r:id="rId39"/>
        </w:object>
      </w:r>
      <w:r w:rsidRPr="00FE3CDC">
        <w:rPr>
          <w:rFonts w:ascii="Times New Roman" w:hAnsi="Times New Roman"/>
          <w:sz w:val="24"/>
          <w:szCs w:val="24"/>
        </w:rPr>
        <w:t xml:space="preserve">.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Степенная функция и ее свойства и график. Иррациональные уравнения.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Взаимно обратные функции. Графики взаимно обратных функций.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Уравнения, системы уравнений с параметром.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Диофантовы уравнения. Цепные дроби. Теорема Ферма о сумме квадратов.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Суммы и ряды, методы суммирования и признаки сходимости.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Теоремы о приближении действительных чисел рациональными.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Множества на координатной плоскости.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Неравенство Коши–Буняковского, неравенство Йенсена, неравенства о средних.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Вторая производная, ее геометрический и физический смысл.</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Методы решения функциональных уравнений и неравенств.</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Геометрия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Наглядная стереометрия. Призма, параллелепипед, пирамида, тетраэдр.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Основные понятия геометрии в пространстве. Аксиомы стереометрии и следствия из них. Понятие об аксиоматическом методе.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Скрещивающиеся прямые в пространстве. Угол между ними. Методы нахождения расстояний между скрещивающимися прямыми.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Достраивание тетраэдра до параллелепипеда.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Расстояния между фигурами в пространстве. Общий перпендикуляр двух скрещивающихся прямых.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Виды многогранников. Развертки многогранника. Кратчайшие пути на поверхности многогранника.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Теорема Эйлера. Правильные многогранники. Двойственность правильных многогранников.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Призма. Параллелепипед. Свойства параллелепипеда. Прямоугольный параллелепипед. Наклонные призмы.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Площади поверхностей многогранников.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Усеченная пирамида и усеченный конус.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Элементы сферической геометрии. Конические сечения.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Касательные прямые и плоскости. Вписанные и описанные сферы. Касающиеся сферы. Комбинации тел вращения.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Векторы и координаты. Сумма векторов, умножение вектора на число. Угол между векторами. Скалярное произведение.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задач и доказательство теорем с помощью векторов и методом координат. Элементы геометрии масс.</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Площадь сферы.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Развертка цилиндра и конуса. Площадь поверхности цилиндра и конуса.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Комбинации многогранников и тел вращения.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Подобие в пространстве. Отношение объемов и площадей поверхностей подобных фигур.</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Движения в пространстве: параллельный перенос, симметрия относительно плоскости, центральная симметрия, поворот относительно прямой.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Преобразование подобия, гомотетия. Решение задач на плоскости с использованием стереометрических методов.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Вероятность и статистика, логика, теория графов и комбинаторика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Вероятностное пространство. Аксиомы теории вероятностей.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Условная вероятность. Правило умножения вероятностей. Формула полной вероятности. Формула Байеса.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Непрерывные случайные величины. Плотность вероятности. Функция распределения. Равномерное распределение.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Показательное распределение, его параметры.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Построение соответствий. Инъективные и сюръективные соответствия. Биекции. Дискретная непрерывность. Принцип Дирихле.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Кодирование. Двоичная запись.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D65603" w:rsidRPr="00C76A82" w:rsidRDefault="00D65603" w:rsidP="00FE3CDC">
      <w:pPr>
        <w:spacing w:after="0" w:line="240" w:lineRule="auto"/>
        <w:ind w:firstLine="709"/>
        <w:jc w:val="both"/>
        <w:rPr>
          <w:rFonts w:ascii="Times New Roman" w:hAnsi="Times New Roman"/>
          <w:i/>
          <w:iCs/>
          <w:sz w:val="24"/>
          <w:szCs w:val="24"/>
        </w:rPr>
      </w:pPr>
      <w:bookmarkStart w:id="65" w:name="_Toc453968188"/>
      <w:bookmarkStart w:id="66" w:name="_Toc435412714"/>
      <w:r w:rsidRPr="00C76A82">
        <w:rPr>
          <w:rFonts w:ascii="Times New Roman" w:hAnsi="Times New Roman"/>
          <w:i/>
          <w:iCs/>
          <w:sz w:val="24"/>
          <w:szCs w:val="24"/>
        </w:rPr>
        <w:t>Информатика</w:t>
      </w:r>
      <w:bookmarkEnd w:id="65"/>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w:t>
      </w:r>
      <w:r w:rsidRPr="00FE3CDC">
        <w:rPr>
          <w:rFonts w:ascii="Times New Roman" w:hAnsi="Times New Roman"/>
          <w:sz w:val="24"/>
          <w:szCs w:val="24"/>
        </w:rPr>
        <w:lastRenderedPageBreak/>
        <w:t>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Введение. Информация и информационные процессы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Системы. Компоненты системы и их взаимодействие.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Универсальность дискретного представления информации.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Математические основы информатики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Тексты и кодирование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Равномерные и неравномерные коды. Условие Фано.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Системы счисления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Элементы комбинаторики, теории множеств и математической логики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Нормальные формы: дизъюнктивная и конъюнктивная нормальная форма.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Дискретные объекты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Алгоритмы и элементы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Алгоритмические конструкции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Подпрограммы. Рекурсивные алгоритмы.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Табличные величины (массивы).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Запись алгоритмических конструкций в выбранном языке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Составление алгоритмов и их программная реализация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Этапы решения задач на компьютере.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Разработка и программная реализация алгоритмов решения типовых задач базового уровня из различных предметных областей. Примеры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анализа записей чисел в позиционной системе счисления;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алгоритмы решения задач методом перебора (поиск НОД данного натурального числа, проверка числа на простоту и т.д.);</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Постановка задачи сортировки.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алгоритмов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Математическое моделирование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программных систем и сервисов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Компьютер – универсальное устройство обработки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Подготовка текстов и демонстрационных материалов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Деловая переписка, научная публикация. Реферат и аннотация. Оформление списка литературы.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Коллективная работа с документами. Рецензирование текста. Облачные сервисы.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Работа с аудиовизуальными данными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Электронные (динамические) таблицы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Базы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Создание, ведение и использование баз данных при решении учебных и практических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Автоматизированное проектирование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3D-моделирование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Аддитивные технологии (3D-принтеры).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Системы искусственного интеллекта и машинное обучение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Машинное обучение – решение задач распознавания, классификации и предсказания.Искусственный интеллект.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Информационно-коммуникационные технологии. Работа в информационном пространстве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Компьютерные сети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Аппаратные компоненты компьютерных сетей.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Сетевое хранение данных. Облачные сервисы.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Деятельность в сети Интернет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Расширенный поиск информации в сети Интернет. Использование языков построения запросов.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Социальная информатика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Информационная безопасность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Введение. Информация и информационные процессы. Данные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 Математическое и компьютерное моделирование систем управления.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Математические основы информатики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Тексты и кодирование. Передача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Знаки, сигналы и символы. Знаковые системы.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Равномерные и неравномерные коды. Префиксные коды. Условие Фано. Обратное условие Фано. Алгоритмы декодирования при использовании префиксных кодов.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Сжатие данных. Учет частотности символов при выборе неравномерного кода. Оптимальное кодирование Хаффмана. Использование программ-архиваторов. Алгоритм LZW.</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Передача данных. Источник, приемник, канал связи, сигнал, кодирующее и декодирующее устройства.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Искажение информации при передаче по каналам связи. Коды с возможностью обнаружения и исправления ошибок.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Способы защиты информации, передаваемой по каналам связи. Криптография (алгоритмы шифрования). Стеганография.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Дискретизация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Измерения и дискретизация. Частота и разрядность измерений. Универсальность дискретного представления информации.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Дискретное представление статической и динамической графической информации.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Сжатие данных при хранении графической и звуковой информации.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Системы счисления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Свойства позиционной записи числа: количество цифр в записи, признак делимости числа на основание системы счисления.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w:t>
      </w:r>
      <w:r w:rsidRPr="00FE3CDC">
        <w:rPr>
          <w:rFonts w:ascii="Times New Roman" w:hAnsi="Times New Roman"/>
          <w:sz w:val="24"/>
          <w:szCs w:val="24"/>
        </w:rPr>
        <w:lastRenderedPageBreak/>
        <w:t>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Арифметические действия в позиционных системах счисления.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Представление целых и вещественных чисел в памяти компьютера. Компьютерная арифметика.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Элементы комбинаторики, теории множеств и математической логики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Операции «импликация», «эквиваленция». Логические функции.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Законы алгебры логики. Эквивалентные преобразования логических выражений. Логические уравнения.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Построение логического выражения с данной таблицей истинности. Дизъюнктивная нормальная форма. Конъюнктивная нормальная форма.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Логические элементы компьютеров. Построение схем из базовых логических элементов.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Дискретные игры двух игроков с полной информацией. Выигрышные стратегии.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Дискретные объекты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Обход узлов дерева в глубину. Упорядоченные деревья (деревья, в которых упорядочены ребра, выходящие из одного узла).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Использование деревьев при хранении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Использование графов, деревьев, списков при описании объектов и процессов окружающего мира.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Алгоритмы и элементы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Алгоритмы и структуры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анализа и преобразования записей чисел в позиционной системе счисления.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Вставка и удаление элементов в массиве.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w:t>
      </w:r>
      <w:r w:rsidRPr="00FE3CDC">
        <w:rPr>
          <w:rFonts w:ascii="Times New Roman" w:hAnsi="Times New Roman"/>
          <w:sz w:val="24"/>
          <w:szCs w:val="24"/>
        </w:rPr>
        <w:lastRenderedPageBreak/>
        <w:t xml:space="preserve">Построение и анализ дерева рекурсивных вызовов. Возможность записи рекурсивных алгоритмов без явного использования рекурсии.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анализа отсортированных массивов. Рекурсивная реализация сортировки массива на основе слияния двух его отсортированных фрагментов.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Построение графика функции, заданной формулой, программой или таблицей значений.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Приближенное вычисление площади фигуры 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Сохранение и использование промежуточных результатов. Метод динамического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Представление о структурах данных. Примеры: списки, словари, деревья, очереди. Хэш-таблицы.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Языки программирования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Подпрограммы (процедуры, функции). Параметры подпрограмм. Рекурсивные процедуры и функции.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Логические переменные. Символьные и строковые переменные. Операции над строками.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Двумерные массивы (матрицы). Многомерные массивы.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Средства работы с данными во внешней памяти. Файлы.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Представление о синтаксисе и семантике языка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Разработка программ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Этапы решения задач на компьютере.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Методы проектирования программ «сверху вниз» и «снизу вверх». Разработка программ, использующих подпрограммы.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Библиотеки подпрограмм и их использование.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об объектно-ориентированном программировании. Объекты и классы. Инкапсуляция, наследование, полиморфизм.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Элементы теории алгоритмов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Абстрактные универсальные порождающие модели (пример: грамматики).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Доказательство правильности программ.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Математическое моделирование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Построение математических моделей для решения практических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Имитационное моделирование. Моделирование систем массового обслуживания.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Использование дискретизации и численных методов в математическом моделировании непрерывных процессов.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 Компьютерный (виртуальный) и материальный прототипы изделия. Использование учебных систем автоматизированного проектирования.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Информационно-коммуникационные технологии и их использование для анализа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Аппаратное и программное обеспечение компьютера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Аппаратное обеспечение компьютеров. Персональный компьютер.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Соответствие конфигурации компьютера решаемым задачам. Тенденции развития аппаратного обеспечения компьютеров.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функции.Программное обеспечение мобильных устройств.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Инсталляция и деинсталляция программного обеспечения. Системное администрирование.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Тенденции развития компьютеров. Квантовые вычисления.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Подготовка текстов и демонстрационных материалов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Средства создания и редактирования математических текстов.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Технические средства ввода текста. Распознавание текста. Распознавание устной речи. Компьютерная верстка текста. Настольно-издательские системы.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Работа с аудиовизуальными данными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Работа с векторными графическими объектами. Группировка и трансформация объектов.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Технологии ввода и обработки звуковой и видеоинформации.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Электронные (динамические) таблицы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вычислительных задач из различных предметных областей.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Компьютерные средства представления и анализа данных. Визуализация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Базы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Формы. Отчеты.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Многотабличные БД. Связи между таблицами. Нормализация.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Подготовка и выполнение исследовательского проекта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Статистическая обработка данных. Обработка результатов эксперимента.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Системы искусственного интеллекта и машинное обучение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Работа в информационном пространстве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Компьютерные сети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системного администрирования компьютеров и компьютерных сетей.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Интернет. Адресация в сети Интернет (IP-адреса, маски подсети). Система доменных имен.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Технология WWW. Браузеры.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Веб-сайт. Страница. Взаимодействие веб-страницы с сервером. Язык HTML. Динамические страницы.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Разработка веб-сайтов. Язык HTML, каскадные таблицы стилей (CSS). Динамический HTML. Размещение веб-сайтов.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Использование сценариев на языке Javascript. Формы. Понятие о серверных языках программирования.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Сетевое хранение данных. Облачные сервисы.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Деятельность в сети Интернет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Расширенный поиск информации в сети Интернет. Использование языков построения запросов.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Новые возможности и перспективы развития Интернета: мобильность, облачные технологии, виртуализация, социальные сервисы, доступность. Технологии «Интернета вещей». Развитие технологий распределенных вычислений.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Социальная информатика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Информационная безопасность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Техногенные и экономические угрозы, связанные с использованием ИКТ. Правовое обеспечение информационной безопасности.</w:t>
      </w:r>
    </w:p>
    <w:p w:rsidR="00D65603" w:rsidRPr="00C76A82" w:rsidRDefault="00D65603" w:rsidP="00FE3CDC">
      <w:pPr>
        <w:spacing w:after="0" w:line="240" w:lineRule="auto"/>
        <w:ind w:firstLine="709"/>
        <w:jc w:val="both"/>
        <w:rPr>
          <w:rFonts w:ascii="Times New Roman" w:hAnsi="Times New Roman"/>
          <w:i/>
          <w:iCs/>
          <w:sz w:val="28"/>
          <w:szCs w:val="28"/>
        </w:rPr>
      </w:pPr>
      <w:bookmarkStart w:id="67" w:name="_Toc453968189"/>
      <w:r w:rsidRPr="00C76A82">
        <w:rPr>
          <w:rFonts w:ascii="Times New Roman" w:hAnsi="Times New Roman"/>
          <w:i/>
          <w:iCs/>
          <w:sz w:val="28"/>
          <w:szCs w:val="28"/>
        </w:rPr>
        <w:t>Физика</w:t>
      </w:r>
      <w:bookmarkEnd w:id="66"/>
      <w:bookmarkEnd w:id="67"/>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соответствии с ФГОС СОО образования физика может изучаться на базовом и углубленном уровнях.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Физика и естественно-научный метод познания природы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w:t>
      </w:r>
      <w:r w:rsidRPr="00FE3CDC">
        <w:rPr>
          <w:rFonts w:ascii="Times New Roman" w:hAnsi="Times New Roman"/>
          <w:sz w:val="24"/>
          <w:szCs w:val="24"/>
        </w:rPr>
        <w:lastRenderedPageBreak/>
        <w:t xml:space="preserve">физики в формировании современной научной картины мира, в практической деятельности людей. Физика и культура.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Механика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Взаимодействие тел. Законы Всемирного тяготения, Гука, сухого трения. Инерциальная система отсчета. Законы механики Ньютона.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Механические колебания и волны. Превращения энергии при колебаниях. Энергия волны.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Молекулярная физика и термодинамика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Агрегатные состояния вещества. Модель строения жидкостей.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Электродинамика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Закон электромагнитной индукции. Электромагнитное поле. Переменный ток. Явление самоиндукции. Индуктивность. Энергия электромагнитного поля.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Электромагнитные колебания. Колебательный контур.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Электромагнитные волны. Диапазоны электромагнитных излучений и их практическое применение.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Геометрическая оптика. Волновые свойства света.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специальной теории относительности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Квантовая физика. Физика атома и атомного ядра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Гипотеза М. Планка. Фотоэлектрический эффект. Фотон. Корпускулярно-волновой дуализм. Соотношение неопределенностей Гейзенберга.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Планетарная модель атома. Объяснение линейчатого спектра водорода на основе квантовых постулатов Бора.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Состав и строение атомного ядра. Энергия связи атомных ядер. Виды радиоактивных превращений атомных ядер.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Закон радиоактивного распада. Ядерные реакции. Цепная реакция деления ядер.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Элементарные частицы. Фундаментальные взаимодействия.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Строение Вселенной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представления о происхождении и эволюции Солнца и звезд. Классификация звезд. Звезды и источники их энергии.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Галактика. Представление о строении и эволюции Вселенной.</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Физика и естественно-научный метод познания природы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Механика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Поступательное и вращательное движение твердого тела.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Явления, наблюдаемые в неинерциальных системах отсчета.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Импульс силы. Закон изменения и сохранения импульса. Работа силы. Закон изменения и сохранения энергии.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Механические колебания и волны. Амплитуда, период, частота, фаза колебаний. Превращения энергии при колебаниях. Вынужденные колебания, резонанс.</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Поперечные и продольные волны. Энергия волны. Интерференция и дифракция волн. Звуковые волны.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Молекулярная физика и термодинамика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Предмет и задачи молекулярно-кинетической теории (МКТ) и термодинамики.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Модель идеального газа в термодинамике: уравнение Менделеева–Клапейрона, выражение для внутренней энергии. Закон Дальтона. Газовые законы.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Внутренняя энергия. Работа и теплопередача как способы изменения внутренней энергии. Первый закон термодинамики. Адиабатный процесс. Второй закон термодинамики.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Преобразования энергии в тепловых машинах. КПД тепловой машины. Цикл Карно. Экологические проблемы теплоэнергетики.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Электродинамика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специальной теории относительности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Инвариантность модуля скорости света в вакууме. Принцип относительности Эйнштейна. Пространство и время в специальной теории относительности. Энергия и импульс свободной частицы. Связь массы и энергии свободной частицы. Энергия покоя.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Квантовая физика. Физика атома и атомного ядра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Предмет и задачи квантовой физики.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Тепловое излучение. Распределение энергии в спектре абсолютно черного тела.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Гипотеза М. Планка о квантах. Фотоэффект. Опыты А.Г. Столетова, законы фотоэффекта. Уравнение А. Эйнштейна для фотоэффекта.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Фотон. Опыты П.Н. Лебедева и С.И. Вавилова. Гипотеза Л. де Бройля о волновых свойствах частиц. Корпускулярно-</w:t>
      </w:r>
      <w:r w:rsidRPr="00FE3CDC">
        <w:rPr>
          <w:rFonts w:ascii="Times New Roman" w:hAnsi="Times New Roman"/>
          <w:sz w:val="24"/>
          <w:szCs w:val="24"/>
        </w:rPr>
        <w:softHyphen/>
        <w:t>волновой дуализм. Дифракция электронов. Давление света. Соотношение неопределенностей Гейзенберга.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 и строение атомного ядра. Изотопы. Ядерные силы. Дефект массы и энергия связи ядра.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Элементарные частицы. Фундаментальные взаимодействия. Ускорители элементарных частиц.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Строение Вселенной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Примерный перечень практических и лабораторных работ (на выбор учителя)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Прямые измерения: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измерение мгновенной скорости с использованием секундомера или компьютера с датчиками;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масс (по взаимодействию);</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сил в механике;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температуры жидкостными и цифровыми термометрами;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сил взаимодействия молекул (методом отрыва капель);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термодинамических параметров газа;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ЭДС источника тока;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силы взаимодействия катушки с током и магнита помощью электронных весов;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периода обращения двойных звезд (печатные материалы).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Косвенные измерения: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ускорения;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ускорения свободного падения;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энергии и импульса по тормозному пути;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удельной теплоты плавления льда;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напряженности вихревого электрического поля (при наблюдении электромагнитной индукции);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внутреннего сопротивления источника тока;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показателя преломления среды;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фокусного расстояния собирающей и рассеивающей линз;</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длины световой волны;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импульса и энергии частицы при движении в магнитном поле (по фотографиям).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явлений: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механических явлений в инерциальных и неинерциальных системах отсчета;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вынужденных колебаний и резонанса;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диффузии;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явления электромагнитной индукции;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волновых свойств света: дифракция, интерференция, поляризация;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спектров;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вечерние наблюдения звезд, Луны и планет в телескоп или бинокль.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равноускоренного движения с использованием электронного секундомера или компьютера с датчиками;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движения тела, брошенного горизонтально;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центрального удара;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качения цилиндра по наклонной плоскости;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движения броуновской частицы (по трекам Перрена);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изопроцессов;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исследование изохорного процесса и оценка абсолютного нуля;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остывания воды;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зависимости напряжения на полюсах источника тока от силы тока в цепи;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зависимости силы тока через лампочку от напряжения на ней;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нагревания воды нагревателем небольшой мощности;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явления электромагнитной индукции;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зависимости угла преломления от угла падения;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зависимости расстояния от линзы до изображения от расстояния от линзы до предмета;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спектра водорода;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движения двойных звезд (по печатным материалам).</w:t>
      </w:r>
    </w:p>
    <w:p w:rsidR="00D65603" w:rsidRPr="00FE3CDC" w:rsidRDefault="00D65603" w:rsidP="00FE3CDC">
      <w:pPr>
        <w:spacing w:after="0" w:line="240" w:lineRule="auto"/>
        <w:ind w:firstLine="709"/>
        <w:jc w:val="both"/>
        <w:rPr>
          <w:rFonts w:ascii="Times New Roman" w:hAnsi="Times New Roman"/>
          <w:sz w:val="24"/>
          <w:szCs w:val="24"/>
        </w:rPr>
      </w:pP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Проверка гипотез (в том числе имеются неверные):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движении бруска по наклонной плоскости время перемещения на определенное расстояния тем больше, чем больше масса бруска;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движении бруска по наклонной плоскости скорость прямо пропорциональна пути;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затухании колебаний амплитуда обратно пропорциональна времени;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квадрат среднего перемещения броуновской частицы прямо пропорционален времени наблюдения (по трекам Перрена);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скорость остывания воды линейно зависит от времени остывания;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напряжение при последовательном включении лампочки и резистора не равно сумме напряжений на лампочке и резисторе;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угол преломления прямо пропорционален углу падения;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плотном сложении двух линз оптические силы складываются;</w:t>
      </w:r>
    </w:p>
    <w:p w:rsidR="00D65603" w:rsidRPr="00FE3CDC" w:rsidRDefault="00D65603" w:rsidP="00FE3CDC">
      <w:pPr>
        <w:spacing w:after="0" w:line="240" w:lineRule="auto"/>
        <w:ind w:firstLine="709"/>
        <w:jc w:val="both"/>
        <w:rPr>
          <w:rFonts w:ascii="Times New Roman" w:hAnsi="Times New Roman"/>
          <w:sz w:val="24"/>
          <w:szCs w:val="24"/>
        </w:rPr>
      </w:pP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технических устройств: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наклонной плоскости с заданным КПД;</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рычажных весов;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наклонной плоскости, по которой брусок движется с заданным ускорением;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электродвигателя;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трансформатора;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конструирование модели телескопа или микроскопа. </w:t>
      </w:r>
    </w:p>
    <w:p w:rsidR="00D65603" w:rsidRPr="00C76A82" w:rsidRDefault="00D65603" w:rsidP="00FE3CDC">
      <w:pPr>
        <w:spacing w:after="0" w:line="240" w:lineRule="auto"/>
        <w:ind w:firstLine="709"/>
        <w:jc w:val="both"/>
        <w:rPr>
          <w:rFonts w:ascii="Times New Roman" w:hAnsi="Times New Roman"/>
          <w:i/>
          <w:iCs/>
          <w:sz w:val="28"/>
          <w:szCs w:val="28"/>
        </w:rPr>
      </w:pPr>
      <w:bookmarkStart w:id="68" w:name="_Toc435412715"/>
      <w:bookmarkStart w:id="69" w:name="_Toc453968190"/>
      <w:r w:rsidRPr="00C76A82">
        <w:rPr>
          <w:rFonts w:ascii="Times New Roman" w:hAnsi="Times New Roman"/>
          <w:i/>
          <w:iCs/>
          <w:sz w:val="28"/>
          <w:szCs w:val="28"/>
        </w:rPr>
        <w:t>Химия</w:t>
      </w:r>
      <w:bookmarkEnd w:id="68"/>
      <w:bookmarkEnd w:id="69"/>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соответствии с ФГОС СОО химия может изучаться на базовом и углубленном уровнях.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D65603" w:rsidRPr="00FE3CDC" w:rsidRDefault="00D65603" w:rsidP="00FE3CDC">
      <w:pPr>
        <w:spacing w:after="0" w:line="240" w:lineRule="auto"/>
        <w:ind w:firstLine="709"/>
        <w:jc w:val="both"/>
        <w:rPr>
          <w:rFonts w:ascii="Times New Roman" w:hAnsi="Times New Roman"/>
          <w:sz w:val="24"/>
          <w:szCs w:val="24"/>
        </w:rPr>
      </w:pPr>
      <w:bookmarkStart w:id="70" w:name="h.gjdgxs" w:colFirst="0" w:colLast="0"/>
      <w:bookmarkEnd w:id="70"/>
      <w:r w:rsidRPr="00FE3CDC">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органической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w:t>
      </w:r>
      <w:r w:rsidRPr="00FE3CDC">
        <w:rPr>
          <w:rFonts w:ascii="Times New Roman" w:hAnsi="Times New Roman"/>
          <w:sz w:val="24"/>
          <w:szCs w:val="24"/>
        </w:rPr>
        <w:lastRenderedPageBreak/>
        <w:t>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Теоретические основы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сельское хозяйство. Минеральные и органические удобрения. Средства защиты растений.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органической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Алканы. Электронное и пространственное строение молекулы метана. sp3-гибридизация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(цис-транс-изомерия). Специфика свойств циклоалканов с малым размером цикла. Реакции присоединения и радикального замещения.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Алкены. Электронное и пространственное строение молекулы этилена. sp2-гибридизация орбиталей атомов углерода. </w:t>
      </w:r>
      <w:r w:rsidRPr="00FE3CDC">
        <w:rPr>
          <w:rFonts w:ascii="Times New Roman" w:hAnsi="Times New Roman"/>
          <w:sz w:val="24"/>
          <w:szCs w:val="24"/>
        </w:rPr>
        <w:sym w:font="Symbol" w:char="F073"/>
      </w:r>
      <w:r w:rsidRPr="00FE3CDC">
        <w:rPr>
          <w:rFonts w:ascii="Times New Roman" w:hAnsi="Times New Roman"/>
          <w:sz w:val="24"/>
          <w:szCs w:val="24"/>
        </w:rPr>
        <w:t xml:space="preserve">- и </w:t>
      </w:r>
      <w:r w:rsidRPr="00FE3CDC">
        <w:rPr>
          <w:rFonts w:ascii="Times New Roman" w:hAnsi="Times New Roman"/>
          <w:sz w:val="24"/>
          <w:szCs w:val="24"/>
        </w:rPr>
        <w:sym w:font="Symbol" w:char="F070"/>
      </w:r>
      <w:r w:rsidRPr="00FE3CDC">
        <w:rPr>
          <w:rFonts w:ascii="Times New Roman" w:hAnsi="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(цис-транс-изомерия),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Правило Зайцева. Применение алкенов.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Алкины. Электронное и пространственное строение молекулы ацетилена. sp</w:t>
      </w:r>
      <w:r w:rsidRPr="00FE3CDC">
        <w:rPr>
          <w:rFonts w:ascii="Times New Roman" w:hAnsi="Times New Roman"/>
          <w:sz w:val="24"/>
          <w:szCs w:val="24"/>
        </w:rPr>
        <w:softHyphen/>
        <w:t>-гибридизация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ацилирование, алкилирование, спиртовое и молочнокислое брожение. Экспериментальные доказательства наличия альдегидной и спиртовых групп в глюкозе. Получение глюкозы. Фруктоза как изомер глюкозы. Рибоза и дезоксирибоза.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Идентификация органических соединений. Генетическая связь между классами органических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w:t>
      </w:r>
      <w:r w:rsidRPr="00FE3CDC">
        <w:rPr>
          <w:rFonts w:ascii="Times New Roman" w:hAnsi="Times New Roman"/>
          <w:sz w:val="24"/>
          <w:szCs w:val="24"/>
        </w:rPr>
        <w:lastRenderedPageBreak/>
        <w:t>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α-аминокислот.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Теоретические основы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солей. Значение гидролиза в биологических обменных процессах. Применение гидролиза в промышленности.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неорганической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w:t>
      </w:r>
      <w:r w:rsidRPr="00FE3CDC">
        <w:rPr>
          <w:rFonts w:ascii="Times New Roman" w:hAnsi="Times New Roman"/>
          <w:sz w:val="24"/>
          <w:szCs w:val="24"/>
        </w:rPr>
        <w:lastRenderedPageBreak/>
        <w:t>свойства, применение. Свойства, получение и применение фосфора. Фосфин. Фосфорные и полифосфорные кислоты. Биологическая роль фосфатов.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Благородные газы. Применение благородных газов.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Закономерности в изменении свойств простых веществ, водородных соединений, высших оксидов и гидроксидов.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Идентификация неорганических веществ и ионов.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жизнь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в медицине. Разработка лекарств. Химические сенсоры.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сельское хозяйство. Минеральные и органические удобрения. Средства защиты растений.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в строительстве. Цемент. Бетон. Подбор оптимальных строительных материалов в практической деятельности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Типы расчетных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Расчеты массовой доли (массы) химического соединения в смеси.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Расчеты массы (объема, количества вещества) продуктов реакции, если одно из веществ дано в избытке (имеет примеси).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Расчеты массовой или объемной доли выхода продукта реакции от теоретически возможного.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Расчеты теплового эффекта реакции.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Расчеты объемных отношений газов при химических реакциях.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Примерные темы практических работ (на выбор учителя):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Качественное определение углерода, водорода и хлора в органических веществах.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Конструирование шаростержневых моделей молекул органических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Распознавание пластмасс и волокон.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искусственного шелка.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экспериментальных задач на получение органических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экспериментальных задач на распознавание органических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Идентификация неорганических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собирание и распознавание газов.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экспериментальных задач по теме «Металлы».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экспериментальных задач по теме «Неметаллы».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экспериментальных задач по теме «Генетическая связь между классами неорганических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экспериментальных задач по теме «Генетическая связь между классами органических соединений».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этилена и изучение его свойств.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уксусной кислоты и изучение ее свойств.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Гидролиз жиров.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Изготовление мыла ручной работы.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Химия косметических средств.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свойств белков.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пищевой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пищевых добавок.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Свойства одноатомных и многоатомных спиртов.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Химические свойства альдегидов.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Синтез сложного эфира.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Гидролиз углеводов.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Устранение временной жесткости воды.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Качественные реакции на неорганические вещества и ионы.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влияния различных факторов на скорость химической реакции.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концентрации раствора аскорбиновой кислоты методом титрования.</w:t>
      </w:r>
    </w:p>
    <w:p w:rsidR="00D65603" w:rsidRPr="00C76A82" w:rsidRDefault="00D65603" w:rsidP="00FE3CDC">
      <w:pPr>
        <w:spacing w:after="0" w:line="240" w:lineRule="auto"/>
        <w:ind w:firstLine="709"/>
        <w:jc w:val="both"/>
        <w:rPr>
          <w:rFonts w:ascii="Times New Roman" w:hAnsi="Times New Roman"/>
          <w:i/>
          <w:iCs/>
          <w:sz w:val="28"/>
          <w:szCs w:val="28"/>
        </w:rPr>
      </w:pPr>
      <w:bookmarkStart w:id="71" w:name="_Toc435412716"/>
      <w:bookmarkStart w:id="72" w:name="_Toc453968191"/>
      <w:r w:rsidRPr="00C76A82">
        <w:rPr>
          <w:rFonts w:ascii="Times New Roman" w:hAnsi="Times New Roman"/>
          <w:i/>
          <w:iCs/>
          <w:sz w:val="28"/>
          <w:szCs w:val="28"/>
        </w:rPr>
        <w:t>Биология</w:t>
      </w:r>
      <w:bookmarkEnd w:id="71"/>
      <w:bookmarkEnd w:id="72"/>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Биология как комплекс наук о живой природе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Биологические системы как предмет изучения биологии.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Структурные и функциональные основы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Вирусы – неклеточная форма жизни, меры профилактики вирусных заболеваний.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 xml:space="preserve">Клеточный цикл: интерфаза и деление. Митоз и мейоз, их значение. Соматические и половые клетки.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Организм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Организм — единое целое.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Жизнедеятельность организма. Регуляция функций организма, гомеостаз.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Доместикация и селекция. Методы селекции. Биотехнология, ее направления и перспективы развития. Биобезопасность.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Теория эволюции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Многообразие организмов как результат эволюции. Принципы классификации, систематика.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Развитие жизни на Земле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Гипотезы происхождения жизни на Земле. Основные этапы эволюции органического мира на Земле.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Организмы и окружающая среда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Приспособления организмов к действию экологических факторов.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Структура биосферы. Закономерности существования биосферы. Круговороты веществ в биосфере.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Глобальные антропогенные изменения в биосфере. Проблемы устойчивого развития.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Перспективы развития биологических наук.</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Углубленный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Биология как комплекс наук о живой природе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Биология как комплексная наука. Современные направления в биологии. Связь биологии с другими науками. Выполнение законов физики и химии в живой природе. Синтез естественно-научного и социогуманитарного знания на современном этапе развития цивилизации. Практическое значение биологических знаний.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Биологические системы как предмет изучения биологии. Основные принципы организации и функционирования биологических систем. Биологические системы разных уровней организации.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Структурные и функциональные основы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Клетка – структурная и функциональная единица организма. Развитие цитологии. Современные методы изучения клетки. Клеточная теория в свете современных данных о строении и функциях клетки. Теория симбиогенеза. Основные части и органоиды клетки. 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особенности клеток эукариот.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Вирусы — неклеточная форма жизни. Способы передачи вирусных инфекций и меры профилактики вирусных заболеваний. Вирусология, ее практическое значение.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протеомика. Нарушение биохимических процессов в клетке под влиянием мутагенов и наркогенных веществ.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Регуляция деления клеток, нарушения регуляции как причина заболеваний. Стволовые клетки.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 Организм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Генетическое картирование.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Эпигенетика.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Теория эволюции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Харди–Вайнберга. Молекулярно-генетические механизмы эволюции. Формы естественного отбора: движущая, стабилизирующая, дизруптивная.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естественно-научной картины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Развитие жизни на Земле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Вымирание видов и его причины.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Организмы и окружающая среда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Экологические факторы и закономерности их влияния на организмы (принцип толерантности, лимитирующие факторы). Приспособления организмов к действию </w:t>
      </w:r>
      <w:r w:rsidRPr="00FE3CDC">
        <w:rPr>
          <w:rFonts w:ascii="Times New Roman" w:hAnsi="Times New Roman"/>
          <w:sz w:val="24"/>
          <w:szCs w:val="24"/>
        </w:rPr>
        <w:lastRenderedPageBreak/>
        <w:t>экологических факторов. Биологические ритмы. Взаимодействие экологических факторов. Экологическая ниша.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Учение В.И. Вернадского о биосфере, ноосфера. Закономерности существования биосферы. Компоненты биосферы и их роль. Круговороты веществ в биосфере. Биогенная миграция атомов. Основные биомы Земли.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Восстановительная экология. Проблемы устойчивого развития.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Перспективы развития биологических наук, актуальные проблемы биологии.</w:t>
      </w:r>
    </w:p>
    <w:p w:rsidR="00D65603" w:rsidRPr="00FE3CDC" w:rsidRDefault="00D65603" w:rsidP="00FE3CDC">
      <w:pPr>
        <w:spacing w:after="0" w:line="240" w:lineRule="auto"/>
        <w:ind w:firstLine="709"/>
        <w:jc w:val="center"/>
        <w:rPr>
          <w:rFonts w:ascii="Times New Roman" w:hAnsi="Times New Roman"/>
          <w:i/>
          <w:sz w:val="24"/>
          <w:szCs w:val="24"/>
        </w:rPr>
      </w:pPr>
      <w:r w:rsidRPr="00FE3CDC">
        <w:rPr>
          <w:rFonts w:ascii="Times New Roman" w:hAnsi="Times New Roman"/>
          <w:i/>
          <w:sz w:val="24"/>
          <w:szCs w:val="24"/>
        </w:rPr>
        <w:t>Примерный перечень лабораторных и практических работ (на выбор учителя):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различных методов при изучении биологических объектов.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Техника микроскопирования.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клеток растений и животных под микроскопом на готовых микропрепаратах и их описание.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Приготовление, рассматривание и описание микропрепаратов клеток растений.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строения клеток растений, животных, грибов и бактерий.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движения цитоплазмы.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плазмолиза и деплазмолиза в клетках кожицы лука.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ферментативного расщепления пероксида водорода в растительных и животных клетках.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Обнаружение белков, углеводов, липидов с помощью качественных реакций.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Выделение ДНК.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каталитической активности ферментов (на примере амилазы или каталазы).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Наблюдение митоза в клетках кончика корешка лука на готовых микропрепаратах.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хромосом на готовых микропрепаратах.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стадий мейоза на готовых микропрепаратах.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строения половых клеток на готовых микропрепаратах.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элементарных задач по молекулярной биологии.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Выявление признаков сходства зародышей человека и других позвоночных животных как доказательство их родства.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Составление элементарных схем скрещивания.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Решение генетических задач.</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результатов моногибридного и дигибридного скрещивания у дрозофилы.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Составление и анализ родословных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изменчивости, построение вариационного ряда и вариационной кривой.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Описание фенотипа.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видов по морфологическому критерию.</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Описание приспособленности организма и ее относительного характера.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Выявление приспособлений организмов к влиянию различных экологических факторов.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анатомического строения растений разных мест обитания.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Методы измерения факторов среды обитания.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Изучение экологических адаптаций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Составление пищевых цепей.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и описание экосистем своей местности.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Моделирование структур и процессов, происходящих в экосистемах.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антропогенных изменений в природе.</w:t>
      </w:r>
    </w:p>
    <w:p w:rsidR="00D65603" w:rsidRPr="00C76A82" w:rsidRDefault="00D65603" w:rsidP="00FE3CDC">
      <w:pPr>
        <w:spacing w:after="0" w:line="240" w:lineRule="auto"/>
        <w:ind w:firstLine="709"/>
        <w:jc w:val="both"/>
        <w:rPr>
          <w:rFonts w:ascii="Times New Roman" w:hAnsi="Times New Roman"/>
          <w:i/>
          <w:iCs/>
          <w:sz w:val="28"/>
          <w:szCs w:val="28"/>
        </w:rPr>
      </w:pPr>
      <w:bookmarkStart w:id="73" w:name="_Toc435412717"/>
      <w:bookmarkStart w:id="74" w:name="_Toc453968192"/>
      <w:r w:rsidRPr="00C76A82">
        <w:rPr>
          <w:rFonts w:ascii="Times New Roman" w:hAnsi="Times New Roman"/>
          <w:i/>
          <w:iCs/>
          <w:sz w:val="28"/>
          <w:szCs w:val="28"/>
        </w:rPr>
        <w:t>Естествознание</w:t>
      </w:r>
      <w:bookmarkEnd w:id="73"/>
      <w:bookmarkEnd w:id="74"/>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примерной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 «Естественные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естественно-научного цикла в случае профессионального самоопределения обучающегося.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 примерной программе предмета «Естествознание» содержится примерный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Взаимосвязь между наукой и технологиями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Эволюция технологий.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Энергетика и энергосбережение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w:t>
      </w:r>
      <w:r w:rsidRPr="00FE3CDC">
        <w:rPr>
          <w:rFonts w:ascii="Times New Roman" w:hAnsi="Times New Roman"/>
          <w:sz w:val="24"/>
          <w:szCs w:val="24"/>
        </w:rPr>
        <w:lastRenderedPageBreak/>
        <w:t>отрасли. Альтернативная энергетика. Рациональное использование энергии и энергосбережение. Энергетическая безопасность. Транснациональные проекты в области энергетики.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Нанотехнологии и их приложение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Методы получения наночастиц. Методы изучения наноматериалов. Конструирование наноматериалов.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Освоение космоса и его роль в жизни человечества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Наука об окружающей среде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Экологические проблемы современности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Международные и российские программы решения экологических проблем и их эффективность.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Взаимосвязь состояния окружающей среды и здоровья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Научные основы проектирования здоровой среды обитания.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методы поддержания устойчивости биогеоценозов и искусственных экосистем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Биогеоценоз, структура и основы функционирования. Биогеохимические потоки. Круговороты вещества. Принципы устойчивости биогеоценозов.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Кластерный подход как способ восстановления биогеохимических потоков в искусственных экосистемах. Антибиотики, пестициды, стимуляторы роста, удобрения и их природные аналоги. Проблема устойчивости городских экосистем.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Проблемы отходов и загрязнения окружающей среды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Международные программы по обращению с отходами и сокращению воздействия на окружающую среду, их эффективность.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Здоровье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медицинские технологии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FE3CDC" w:rsidDel="00C4168A">
        <w:rPr>
          <w:rFonts w:ascii="Times New Roman" w:hAnsi="Times New Roman"/>
          <w:sz w:val="24"/>
          <w:szCs w:val="24"/>
        </w:rPr>
        <w:t xml:space="preserve">Возможности </w:t>
      </w:r>
      <w:r w:rsidRPr="00FE3CDC">
        <w:rPr>
          <w:rFonts w:ascii="Times New Roman" w:hAnsi="Times New Roman"/>
          <w:sz w:val="24"/>
          <w:szCs w:val="24"/>
        </w:rPr>
        <w:t xml:space="preserve">и перспективы </w:t>
      </w:r>
      <w:r w:rsidRPr="00FE3CDC" w:rsidDel="00C4168A">
        <w:rPr>
          <w:rFonts w:ascii="Times New Roman" w:hAnsi="Times New Roman"/>
          <w:sz w:val="24"/>
          <w:szCs w:val="24"/>
        </w:rPr>
        <w:t xml:space="preserve">методов профилактики, терапии и восстановления организма. </w:t>
      </w:r>
      <w:r w:rsidRPr="00FE3CDC">
        <w:rPr>
          <w:rFonts w:ascii="Times New Roman" w:hAnsi="Times New Roman"/>
          <w:sz w:val="24"/>
          <w:szCs w:val="24"/>
        </w:rPr>
        <w:t>Подходы к повышению эффективности системы здравоохранения.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Инфекционные заболевания и их профилактика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Международные программы по борьбе с инфекционными заболеваниями.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Наука о правильном питании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Метаболизм, как обмен веществом и энергией на уровне организма.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биотехнологии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Традиционная биотехнология: производство продуктов питания, переработка отходов. Молекулярная биотехнология. Структура и функция нуклеиновых кислот. Синтез белка. Клеточная инженерия. Генная терапия. Применение биотехнологии в здравоохранении, сельском хозяйстве и охране окружающей среды. Мировой рынок биотехнологий. Перспективы развития российского сегмента.</w:t>
      </w:r>
    </w:p>
    <w:p w:rsidR="00D65603" w:rsidRPr="00C76A82" w:rsidRDefault="00D65603" w:rsidP="00C76A82">
      <w:pPr>
        <w:spacing w:after="0" w:line="240" w:lineRule="auto"/>
        <w:ind w:firstLine="709"/>
        <w:rPr>
          <w:rFonts w:ascii="Times New Roman" w:hAnsi="Times New Roman"/>
          <w:iCs/>
          <w:sz w:val="24"/>
          <w:szCs w:val="24"/>
        </w:rPr>
      </w:pPr>
      <w:r w:rsidRPr="00C76A82">
        <w:rPr>
          <w:rFonts w:ascii="Times New Roman" w:hAnsi="Times New Roman"/>
          <w:iCs/>
          <w:sz w:val="24"/>
          <w:szCs w:val="24"/>
        </w:rPr>
        <w:t>Примерный перечень учебных, практических, проектных и исследовательских работ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Взаимосвязь между наукой и технологиями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Техника проведения измерений и представление результатов.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Построение пространственных моделей неорганических и органических соединений в сопоставлении с их свойствами.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Извлечение и анализ информации из маркировок промышленных и продовольственных товаров.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правил техники безопасности при использовании различных средств бытовой химии.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Энергетика и энергосбережение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Расчет энергопотребления семьи, школы.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Сборка гальванического элемента и испытание его действия.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суточных колебаний напряжения в сетях электроснабжения.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электроэнергии из альтернативных источников.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энергопотребления приборов разного поколения.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Нанотехнологии и их приложения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Моделирование спектроскопа на основе компакт-диска.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Измерение размера молекулы жирной кислоты по площади пятна ее мономолекулярного слоя на поверхности воды.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графена и изучение его физических свойств.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Получение наночастиц «зеленым» способом, детектирование наночастиц.</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наночастиц на живые организмы (дыхание дрожжей, рост бактерий на чашке Петри, прорастание семян).</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Освоение космоса и его роль в жизни человечества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звездного неба невооруженным глазом и с помощью телескопа.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Использование спутниковых систем при проектировании экологических троп.</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Интерпретация спутниковых снимков для мониторинга пожароопасности лесных массивов.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динамики процессов эрозии почв; изучение тенденций роста урбаносистем с помощью методов дистанционного зондирования.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Проектирование биотрансформационных модулей для замкнутых систем (утилизация отходов, получение энергии, генерация кислорода).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Наука об окружающей среде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Экологические проблемы современности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содержания хлорид-ионов в пробах снега.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Анализ проб питьевой и водопроводной воды, а также воды из природных источников.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Определение растворенного кислорода в воде по методу Винклера.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влияния противогололедных реагентов, кислотности среды на рост растений.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поведения простейших под микроскопом в зависимости от химического состава водной среды.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Взаимосвязь состояния окружающей среды и здоровья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Проектирование растительных сообществ для повышения качества территории.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Электромагнитное излучение при работе бытовых приборов, сравнение его с излучением вблизи ЛЭП.</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Измерение естественного радиационного фона бытовым дозиметром.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опасности радиоактивных излучений (с использованием различных информационных ресурсов).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эффективности средств для снижения воздействия негативного влияния факторов среды.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методы поддержания устойчивости агроценозов и лесных массивов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Оценка эффективности препаратов, стимулирующих рост растений.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влияния микробных препаратов на рост растений.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фильтрационных потенциалов разных типов почв.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Разработка оптимальных гидропонных смесей для вертикального озеленения.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Проектирование парковых территорий, газонов, лесополос с точки зрения устойчивости.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взаимосвязей в искусственной экосистеме — аквариуме и составление цепей питания.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Проблема переработки отходов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материалов с точки зрения биоразлагаемости.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скорости переработки разных типов органических отходов в ходе вермикомпостирования.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Разработка проекта раздельного сбора мусора.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Разработка информационного материала, обосновывающего природосообразное потребление.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Здоровье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медицинские технологии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Изменение жизненной емкости легких в зависимости от возраста, от тренированности организма.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Сравнительный анализ проявления патологии на основе образцов рентгеновских снимков.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Извлечение информации из инструкций по применению лекарств.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Интерпретация результатов общего анализа крови и мочи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Инфекционные заболевания и их профилактика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состава микроорганизмов в воздухе помещений образовательной организации.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растительных экстрактов на рост микроорганизмов.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режимов СВЧ-обработки на сохранение жизнеспособности микроорганизмов.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различных концентраций поверхностно-активных веществ на жизнеспособность микроорганизмов.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Сравнение эффективности бактерицидных препаратов в различных концентрациях.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Социологическое исследование использования населением мер профилактики инфекций.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Наука о правильном питании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пропорциональности собственного рациона питания, проверка соответствия массы тела возрастной норме.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Социологическое исследование питательных привычек в зависимости от пола, возраста, социального окружения.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Разработка сбалансированного меню для разных групп населения.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энергетического потенциала разных продуктов, соотнесение информации с надписями на товаре.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содержания витаминов в продуктах питания.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содержания нитратов в продуктах питания.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биотехнологии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кисломолочной продукции на предмет содержания молочнокислых бактерий, составление заквасок.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температуры на скорость заквашивания молока.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пероксидазной активности в различных образцах растительных тканей.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Исследование влияния температуры на процесс сбраживания сахаров дрожжами.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препаратов гуминовых кислот на рост растений.</w:t>
      </w:r>
    </w:p>
    <w:p w:rsidR="00D65603" w:rsidRPr="00C76A82" w:rsidRDefault="00D65603" w:rsidP="00FE3CDC">
      <w:pPr>
        <w:spacing w:after="0" w:line="240" w:lineRule="auto"/>
        <w:ind w:firstLine="709"/>
        <w:jc w:val="both"/>
        <w:rPr>
          <w:rFonts w:ascii="Times New Roman" w:hAnsi="Times New Roman"/>
          <w:i/>
          <w:iCs/>
          <w:sz w:val="28"/>
          <w:szCs w:val="28"/>
        </w:rPr>
      </w:pPr>
      <w:bookmarkStart w:id="75" w:name="_Toc435412718"/>
      <w:bookmarkStart w:id="76" w:name="_Toc453968193"/>
      <w:r w:rsidRPr="00C76A82">
        <w:rPr>
          <w:rFonts w:ascii="Times New Roman" w:hAnsi="Times New Roman"/>
          <w:i/>
          <w:iCs/>
          <w:sz w:val="28"/>
          <w:szCs w:val="28"/>
        </w:rPr>
        <w:t>Физическая культура</w:t>
      </w:r>
      <w:bookmarkEnd w:id="75"/>
      <w:bookmarkEnd w:id="76"/>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w:t>
      </w:r>
      <w:r w:rsidRPr="00FE3CDC">
        <w:rPr>
          <w:rFonts w:ascii="Times New Roman" w:hAnsi="Times New Roman"/>
          <w:sz w:val="24"/>
          <w:szCs w:val="24"/>
        </w:rPr>
        <w:lastRenderedPageBreak/>
        <w:t>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D65603" w:rsidRPr="00FE3CDC" w:rsidRDefault="00D65603" w:rsidP="00FE3CDC">
      <w:pPr>
        <w:spacing w:after="0" w:line="240" w:lineRule="auto"/>
        <w:ind w:firstLine="709"/>
        <w:jc w:val="both"/>
        <w:rPr>
          <w:rFonts w:ascii="Times New Roman" w:hAnsi="Times New Roman"/>
          <w:i/>
          <w:sz w:val="24"/>
          <w:szCs w:val="24"/>
        </w:rPr>
      </w:pPr>
      <w:r w:rsidRPr="00FE3CDC">
        <w:rPr>
          <w:rFonts w:ascii="Times New Roman" w:hAnsi="Times New Roman"/>
          <w:i/>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Физическая культура и здоровый образ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Формы организации занятий физической культурой.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Современное состояние физической культуры и спорта в России.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законодательства Российской Федерации в области физической культуры, спорта, туризма, охраны здоровья.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Физкультурно-оздоровительная деятельность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Оздоровительные системы физического воспитания.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Физическое совершенствование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Спортивные единоборства: технико-тактические действия самообороны; приемы страховки и самостраховки.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D65603" w:rsidRPr="00C76A82" w:rsidRDefault="00D65603" w:rsidP="00FE3CDC">
      <w:pPr>
        <w:spacing w:after="0" w:line="240" w:lineRule="auto"/>
        <w:ind w:firstLine="709"/>
        <w:jc w:val="both"/>
        <w:rPr>
          <w:rFonts w:ascii="Times New Roman" w:hAnsi="Times New Roman"/>
          <w:i/>
          <w:iCs/>
          <w:sz w:val="28"/>
          <w:szCs w:val="28"/>
        </w:rPr>
      </w:pPr>
      <w:bookmarkStart w:id="77" w:name="_Toc453968194"/>
      <w:bookmarkStart w:id="78" w:name="_Toc435412720"/>
      <w:r w:rsidRPr="00C76A82">
        <w:rPr>
          <w:rFonts w:ascii="Times New Roman" w:hAnsi="Times New Roman"/>
          <w:i/>
          <w:iCs/>
          <w:sz w:val="28"/>
          <w:szCs w:val="28"/>
        </w:rPr>
        <w:t>Экология</w:t>
      </w:r>
      <w:bookmarkEnd w:id="77"/>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Примерная 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D65603" w:rsidRPr="00C76A82" w:rsidRDefault="00D65603" w:rsidP="00FE3CDC">
      <w:pPr>
        <w:spacing w:after="0" w:line="240" w:lineRule="auto"/>
        <w:ind w:firstLine="709"/>
        <w:jc w:val="both"/>
        <w:rPr>
          <w:rFonts w:ascii="Times New Roman" w:hAnsi="Times New Roman"/>
          <w:i/>
          <w:iCs/>
          <w:sz w:val="24"/>
          <w:szCs w:val="24"/>
        </w:rPr>
      </w:pPr>
      <w:r w:rsidRPr="00C76A82">
        <w:rPr>
          <w:rFonts w:ascii="Times New Roman" w:hAnsi="Times New Roman"/>
          <w:i/>
          <w:iCs/>
          <w:sz w:val="24"/>
          <w:szCs w:val="24"/>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Введение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Экология – комплекс наук о взаимоотношениях организмов с окружающей средой. Взаимодействие энергии и материи в экосистеме. Эволюция развития экосистем. Естественные и антропогенные экосистемы. Проблемы рационального использования экосистем. Промышленные техносистемы. Биосфера и ноосфера.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Система «человек–общество–природа»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Экологические последствия хозяйственной деятельности человека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Экологические последствия в разных сферах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Загрязнение природной среды. Физическое, химическое и биологическое загрязнение окружающей среды. Экологические последствия в конкретной экологической ситуации.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Поля концентрации загрязняющих веществ производственных и бытовых объектов.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Ресурсосбережение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Взаимоотношения человека с окружающей средой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Экологическое проектирование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D65603" w:rsidRPr="00C76A82" w:rsidRDefault="00D65603" w:rsidP="00FE3CDC">
      <w:pPr>
        <w:spacing w:after="0" w:line="240" w:lineRule="auto"/>
        <w:ind w:firstLine="709"/>
        <w:jc w:val="both"/>
        <w:rPr>
          <w:rFonts w:ascii="Times New Roman" w:hAnsi="Times New Roman"/>
          <w:i/>
          <w:iCs/>
          <w:sz w:val="28"/>
          <w:szCs w:val="28"/>
        </w:rPr>
      </w:pPr>
      <w:bookmarkStart w:id="79" w:name="_Toc453968195"/>
      <w:r w:rsidRPr="00C76A82">
        <w:rPr>
          <w:rFonts w:ascii="Times New Roman" w:hAnsi="Times New Roman"/>
          <w:i/>
          <w:iCs/>
          <w:sz w:val="28"/>
          <w:szCs w:val="28"/>
        </w:rPr>
        <w:t>Основы безопасности жизнедеятельности</w:t>
      </w:r>
      <w:bookmarkEnd w:id="78"/>
      <w:bookmarkEnd w:id="79"/>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w:t>
      </w:r>
      <w:r w:rsidRPr="00FE3CDC">
        <w:rPr>
          <w:rFonts w:ascii="Times New Roman" w:hAnsi="Times New Roman"/>
          <w:sz w:val="24"/>
          <w:szCs w:val="24"/>
        </w:rPr>
        <w:lastRenderedPageBreak/>
        <w:t>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«Основы здорового образа жизни» раскрывает основы здорового образа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«Элементы начальной военной подготовки» раскрывает вопросы строевой, огневой, тактической подготовки.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Модуль «Военно-профессиональная деятельность» раскрывает вопросы военно-профессиональной деятельности гражданина.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безопасности жизнедеятельности» как учебный предмет обеспечивает:</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умение действовать индивидуально и в группе в опасных и чрезвычайных ситуациях;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формирование морально-психологических и физических качеств гражданина, необходимых для прохождения военной службы;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воспитание патриотизма, уважения к историческому и культурному прошлому России и ее Вооруженным Силам;</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приобретение навыков в области гражданской обороны;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D65603" w:rsidRPr="00C76A82" w:rsidRDefault="00D65603" w:rsidP="00FE3CDC">
      <w:pPr>
        <w:spacing w:after="0" w:line="240" w:lineRule="auto"/>
        <w:ind w:firstLine="709"/>
        <w:jc w:val="both"/>
        <w:rPr>
          <w:rFonts w:ascii="Times New Roman" w:hAnsi="Times New Roman"/>
          <w:i/>
          <w:iCs/>
          <w:sz w:val="28"/>
          <w:szCs w:val="28"/>
        </w:rPr>
      </w:pPr>
      <w:r w:rsidRPr="00C76A82">
        <w:rPr>
          <w:rFonts w:ascii="Times New Roman" w:hAnsi="Times New Roman"/>
          <w:i/>
          <w:iCs/>
          <w:sz w:val="28"/>
          <w:szCs w:val="28"/>
        </w:rPr>
        <w:t>Базовый уровень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комплексной безопасности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Явные и скрытые опасности современных молодежных хобби. Последствия и ответственность.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Защита населения Российской Федерации от опасных и чрезвычайных ситуаций</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противодействия экстремизму, терроризму и наркотизму в Российской Федерации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здорового образа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медицинских знаний и оказание первой помощи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Основы обороны государства</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w:t>
      </w:r>
      <w:r w:rsidRPr="00FE3CDC">
        <w:rPr>
          <w:rFonts w:ascii="Times New Roman" w:hAnsi="Times New Roman"/>
          <w:sz w:val="24"/>
          <w:szCs w:val="24"/>
        </w:rPr>
        <w:lastRenderedPageBreak/>
        <w:t>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Правовые основы военной службы</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Элементы начальной военной подготовки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Военно-профессиональная деятельность</w:t>
      </w:r>
    </w:p>
    <w:p w:rsidR="00D65603" w:rsidRPr="00FE3CDC" w:rsidRDefault="00D65603" w:rsidP="00FE3CDC">
      <w:pPr>
        <w:spacing w:after="0" w:line="240" w:lineRule="auto"/>
        <w:ind w:firstLine="709"/>
        <w:jc w:val="both"/>
        <w:rPr>
          <w:rFonts w:ascii="Times New Roman" w:hAnsi="Times New Roman"/>
          <w:sz w:val="24"/>
          <w:szCs w:val="24"/>
        </w:rPr>
      </w:pPr>
      <w:r w:rsidRPr="00FE3CDC">
        <w:rPr>
          <w:rFonts w:ascii="Times New Roman" w:hAnsi="Times New Roman"/>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D65603" w:rsidRPr="005C7D33" w:rsidRDefault="00D65603" w:rsidP="005C7D33">
      <w:pPr>
        <w:spacing w:after="0" w:line="240" w:lineRule="auto"/>
        <w:ind w:firstLine="709"/>
        <w:jc w:val="center"/>
        <w:rPr>
          <w:rFonts w:ascii="Times New Roman" w:hAnsi="Times New Roman"/>
          <w:sz w:val="24"/>
          <w:szCs w:val="24"/>
        </w:rPr>
      </w:pPr>
    </w:p>
    <w:p w:rsidR="00D65603" w:rsidRPr="005C7D33" w:rsidRDefault="00D65603" w:rsidP="005C7D33">
      <w:pPr>
        <w:spacing w:after="0" w:line="240" w:lineRule="auto"/>
        <w:ind w:firstLine="709"/>
        <w:jc w:val="center"/>
        <w:rPr>
          <w:rFonts w:ascii="Times New Roman" w:hAnsi="Times New Roman"/>
          <w:b/>
          <w:sz w:val="24"/>
          <w:szCs w:val="24"/>
        </w:rPr>
      </w:pPr>
      <w:r w:rsidRPr="005C7D33">
        <w:rPr>
          <w:rFonts w:ascii="Times New Roman" w:hAnsi="Times New Roman"/>
          <w:b/>
          <w:sz w:val="24"/>
          <w:szCs w:val="24"/>
        </w:rPr>
        <w:t>2.3. Программа  воспитания и социализации обучающихся.</w:t>
      </w:r>
    </w:p>
    <w:p w:rsidR="00D65603" w:rsidRDefault="00D65603" w:rsidP="00FE3CDC">
      <w:pPr>
        <w:spacing w:after="0" w:line="240" w:lineRule="auto"/>
        <w:ind w:firstLine="709"/>
        <w:jc w:val="both"/>
        <w:rPr>
          <w:rFonts w:ascii="Times New Roman" w:hAnsi="Times New Roman"/>
          <w:color w:val="FF0000"/>
          <w:sz w:val="24"/>
          <w:szCs w:val="24"/>
        </w:rPr>
      </w:pPr>
      <w:bookmarkStart w:id="80" w:name="_Toc435412731"/>
      <w:bookmarkStart w:id="81" w:name="_Toc453968206"/>
      <w:bookmarkEnd w:id="80"/>
    </w:p>
    <w:tbl>
      <w:tblPr>
        <w:tblW w:w="0" w:type="auto"/>
        <w:tblLook w:val="00A0" w:firstRow="1" w:lastRow="0" w:firstColumn="1" w:lastColumn="0" w:noHBand="0" w:noVBand="0"/>
      </w:tblPr>
      <w:tblGrid>
        <w:gridCol w:w="5353"/>
        <w:gridCol w:w="4218"/>
      </w:tblGrid>
      <w:tr w:rsidR="00D65603" w:rsidTr="00614DF3">
        <w:tc>
          <w:tcPr>
            <w:tcW w:w="5353" w:type="dxa"/>
          </w:tcPr>
          <w:p w:rsidR="00D65603" w:rsidRPr="00614DF3" w:rsidRDefault="00D65603" w:rsidP="00614DF3">
            <w:pPr>
              <w:pStyle w:val="af9"/>
              <w:spacing w:before="0" w:beforeAutospacing="0" w:after="0" w:afterAutospacing="0"/>
              <w:contextualSpacing/>
              <w:jc w:val="right"/>
              <w:rPr>
                <w:i/>
                <w:iCs/>
              </w:rPr>
            </w:pPr>
          </w:p>
        </w:tc>
        <w:tc>
          <w:tcPr>
            <w:tcW w:w="4218" w:type="dxa"/>
          </w:tcPr>
          <w:p w:rsidR="00D65603" w:rsidRPr="006B01D6" w:rsidRDefault="00D65603" w:rsidP="00614DF3">
            <w:pPr>
              <w:pStyle w:val="af9"/>
              <w:shd w:val="clear" w:color="auto" w:fill="FFFFFF"/>
              <w:spacing w:before="0" w:beforeAutospacing="0" w:after="0" w:afterAutospacing="0"/>
              <w:contextualSpacing/>
              <w:jc w:val="both"/>
            </w:pPr>
            <w:r w:rsidRPr="00614DF3">
              <w:rPr>
                <w:i/>
                <w:iCs/>
              </w:rPr>
              <w:t>Два мира есть у человека:</w:t>
            </w:r>
            <w:r w:rsidRPr="006B01D6">
              <w:br/>
            </w:r>
            <w:r w:rsidRPr="00614DF3">
              <w:rPr>
                <w:i/>
                <w:iCs/>
              </w:rPr>
              <w:t>Один, который нас творил,</w:t>
            </w:r>
            <w:r w:rsidRPr="006B01D6">
              <w:br/>
            </w:r>
            <w:r w:rsidRPr="00614DF3">
              <w:rPr>
                <w:i/>
                <w:iCs/>
              </w:rPr>
              <w:t>Другой, который мы до века</w:t>
            </w:r>
            <w:r w:rsidRPr="006B01D6">
              <w:br/>
            </w:r>
            <w:r w:rsidRPr="00614DF3">
              <w:rPr>
                <w:i/>
                <w:iCs/>
              </w:rPr>
              <w:t>Творим по мере наших сил.</w:t>
            </w:r>
          </w:p>
          <w:p w:rsidR="00D65603" w:rsidRPr="006B01D6" w:rsidRDefault="00D65603" w:rsidP="00614DF3">
            <w:pPr>
              <w:pStyle w:val="af9"/>
              <w:shd w:val="clear" w:color="auto" w:fill="FFFFFF"/>
              <w:spacing w:before="0" w:beforeAutospacing="0" w:after="0" w:afterAutospacing="0"/>
              <w:contextualSpacing/>
              <w:jc w:val="both"/>
            </w:pPr>
            <w:r w:rsidRPr="00614DF3">
              <w:rPr>
                <w:i/>
                <w:iCs/>
              </w:rPr>
              <w:lastRenderedPageBreak/>
              <w:t xml:space="preserve">                                   Н.А.Заболоцкий</w:t>
            </w:r>
          </w:p>
          <w:p w:rsidR="00D65603" w:rsidRPr="00614DF3" w:rsidRDefault="00D65603" w:rsidP="00614DF3">
            <w:pPr>
              <w:pStyle w:val="af9"/>
              <w:spacing w:before="0" w:beforeAutospacing="0" w:after="0" w:afterAutospacing="0"/>
              <w:contextualSpacing/>
              <w:jc w:val="right"/>
              <w:rPr>
                <w:i/>
                <w:iCs/>
              </w:rPr>
            </w:pPr>
          </w:p>
        </w:tc>
      </w:tr>
    </w:tbl>
    <w:p w:rsidR="00D65603" w:rsidRPr="005C7D33" w:rsidRDefault="00D65603" w:rsidP="005C7D33">
      <w:pPr>
        <w:spacing w:after="0" w:line="240" w:lineRule="auto"/>
        <w:ind w:firstLine="709"/>
        <w:jc w:val="both"/>
        <w:rPr>
          <w:rFonts w:ascii="Times New Roman" w:hAnsi="Times New Roman"/>
          <w:sz w:val="24"/>
          <w:szCs w:val="24"/>
        </w:rPr>
      </w:pPr>
      <w:r w:rsidRPr="005C7D33">
        <w:rPr>
          <w:rFonts w:ascii="Times New Roman" w:hAnsi="Times New Roman"/>
          <w:sz w:val="24"/>
          <w:szCs w:val="24"/>
        </w:rPr>
        <w:lastRenderedPageBreak/>
        <w:t>Программа воспитания и социализации является частью основного документа образовательного учреждения – образовательной программы.</w:t>
      </w:r>
    </w:p>
    <w:p w:rsidR="00D65603" w:rsidRPr="005C7D33" w:rsidRDefault="00D65603" w:rsidP="005C7D33">
      <w:pPr>
        <w:spacing w:after="0" w:line="240" w:lineRule="auto"/>
        <w:ind w:firstLine="709"/>
        <w:jc w:val="both"/>
        <w:rPr>
          <w:rFonts w:ascii="Times New Roman" w:hAnsi="Times New Roman"/>
          <w:sz w:val="24"/>
          <w:szCs w:val="24"/>
        </w:rPr>
      </w:pPr>
      <w:r w:rsidRPr="005C7D33">
        <w:rPr>
          <w:rFonts w:ascii="Times New Roman" w:hAnsi="Times New Roman"/>
          <w:sz w:val="24"/>
          <w:szCs w:val="24"/>
        </w:rPr>
        <w:t>Данная программа разработана с учетом требований к структуре  Программы воспитания и социализации в связи с реализацией ФГОС в средней основной школе и отражает наиболее общий подход в разработке программы  образовательного учреждения в конкретных услови</w:t>
      </w:r>
      <w:bookmarkStart w:id="82" w:name="_Toc453968196"/>
      <w:r w:rsidRPr="005C7D33">
        <w:rPr>
          <w:rFonts w:ascii="Times New Roman" w:hAnsi="Times New Roman"/>
          <w:sz w:val="24"/>
          <w:szCs w:val="24"/>
        </w:rPr>
        <w:t>ях.</w:t>
      </w:r>
    </w:p>
    <w:bookmarkEnd w:id="82"/>
    <w:p w:rsidR="00D65603" w:rsidRPr="006B01D6" w:rsidRDefault="00D65603" w:rsidP="00614DF3">
      <w:pPr>
        <w:pStyle w:val="Default"/>
        <w:ind w:firstLine="708"/>
        <w:contextualSpacing/>
        <w:jc w:val="both"/>
      </w:pPr>
      <w:r w:rsidRPr="006B01D6">
        <w:t>Программа воспитания и социализации учащихся</w:t>
      </w:r>
      <w:r w:rsidR="00191026">
        <w:t xml:space="preserve"> МБОУ «Б</w:t>
      </w:r>
      <w:r w:rsidR="00A04E25">
        <w:t>оброводворская</w:t>
      </w:r>
      <w:r>
        <w:t xml:space="preserve"> СОШ»</w:t>
      </w:r>
      <w:r w:rsidRPr="00823C17">
        <w:rPr>
          <w:sz w:val="52"/>
          <w:szCs w:val="52"/>
        </w:rPr>
        <w:t xml:space="preserve"> </w:t>
      </w:r>
      <w:r w:rsidRPr="00823C17">
        <w:t>ступени среднего общего образования</w:t>
      </w:r>
      <w:r>
        <w:t xml:space="preserve">  (далее – Программа)</w:t>
      </w:r>
      <w:r w:rsidRPr="006B01D6">
        <w:t xml:space="preserve"> построена на основе базовых национальных ценностей Российского общества: патриотизм, социальная солидарность, гражданственность, семья, здоровье, творчество и труд, наука, искусство, природа, человечество, развитие и направлена на воспитание компетентного гражданина России,   </w:t>
      </w:r>
      <w:r w:rsidRPr="006B01D6">
        <w:rPr>
          <w:b/>
          <w:bCs/>
        </w:rPr>
        <w:t> </w:t>
      </w:r>
      <w:r w:rsidRPr="006B01D6">
        <w:t xml:space="preserve">принимающего судьбу Отечества как свою личную, осознающего ответственность за настоящее и будущее своей страны. </w:t>
      </w:r>
    </w:p>
    <w:p w:rsidR="00D65603" w:rsidRPr="006B01D6" w:rsidRDefault="00D65603" w:rsidP="00614DF3">
      <w:pPr>
        <w:shd w:val="clear" w:color="auto" w:fill="FFFFFF"/>
        <w:spacing w:after="0" w:line="240" w:lineRule="auto"/>
        <w:ind w:firstLine="708"/>
        <w:contextualSpacing/>
        <w:jc w:val="both"/>
        <w:rPr>
          <w:rFonts w:ascii="Times New Roman" w:hAnsi="Times New Roman"/>
          <w:sz w:val="24"/>
          <w:szCs w:val="24"/>
        </w:rPr>
      </w:pPr>
      <w:r w:rsidRPr="006B01D6">
        <w:rPr>
          <w:rFonts w:ascii="Times New Roman" w:hAnsi="Times New Roman"/>
          <w:sz w:val="24"/>
          <w:szCs w:val="24"/>
        </w:rPr>
        <w:t>При разработке программы воспитания и социализации были учт</w:t>
      </w:r>
      <w:r w:rsidR="00191026">
        <w:rPr>
          <w:rFonts w:ascii="Times New Roman" w:hAnsi="Times New Roman"/>
          <w:sz w:val="24"/>
          <w:szCs w:val="24"/>
        </w:rPr>
        <w:t>ены возможности МБОУ «Боброводворская</w:t>
      </w:r>
      <w:r w:rsidRPr="006B01D6">
        <w:rPr>
          <w:rFonts w:ascii="Times New Roman" w:hAnsi="Times New Roman"/>
          <w:sz w:val="24"/>
          <w:szCs w:val="24"/>
        </w:rPr>
        <w:t xml:space="preserve"> СОШ»:</w:t>
      </w:r>
    </w:p>
    <w:p w:rsidR="00D65603" w:rsidRDefault="00D65603" w:rsidP="00605B9E">
      <w:pPr>
        <w:pStyle w:val="a5"/>
        <w:numPr>
          <w:ilvl w:val="0"/>
          <w:numId w:val="23"/>
        </w:numPr>
        <w:shd w:val="clear" w:color="auto" w:fill="FFFFFF"/>
        <w:spacing w:after="0" w:line="240" w:lineRule="auto"/>
        <w:jc w:val="both"/>
        <w:rPr>
          <w:rFonts w:ascii="Times New Roman" w:hAnsi="Times New Roman"/>
          <w:sz w:val="24"/>
          <w:szCs w:val="24"/>
        </w:rPr>
      </w:pPr>
      <w:r w:rsidRPr="006B01D6">
        <w:rPr>
          <w:rFonts w:ascii="Times New Roman" w:hAnsi="Times New Roman"/>
          <w:sz w:val="24"/>
          <w:szCs w:val="24"/>
        </w:rPr>
        <w:t xml:space="preserve">кадровое обеспечение (администрация школы,  социальный педагог, педагог-психолог, старшая вожатая, классные руководители, учителя-предметники, педагоги </w:t>
      </w:r>
      <w:r>
        <w:rPr>
          <w:rFonts w:ascii="Times New Roman" w:hAnsi="Times New Roman"/>
          <w:sz w:val="24"/>
          <w:szCs w:val="24"/>
        </w:rPr>
        <w:t xml:space="preserve">дополнительного образования); </w:t>
      </w:r>
    </w:p>
    <w:p w:rsidR="00D65603" w:rsidRPr="006B01D6" w:rsidRDefault="00D65603" w:rsidP="00605B9E">
      <w:pPr>
        <w:pStyle w:val="a5"/>
        <w:numPr>
          <w:ilvl w:val="0"/>
          <w:numId w:val="23"/>
        </w:numPr>
        <w:shd w:val="clear" w:color="auto" w:fill="FFFFFF"/>
        <w:spacing w:after="0" w:line="240" w:lineRule="auto"/>
        <w:jc w:val="both"/>
        <w:rPr>
          <w:rFonts w:ascii="Times New Roman" w:hAnsi="Times New Roman"/>
          <w:sz w:val="24"/>
          <w:szCs w:val="24"/>
        </w:rPr>
      </w:pPr>
      <w:r w:rsidRPr="006B01D6">
        <w:rPr>
          <w:rFonts w:ascii="Times New Roman" w:hAnsi="Times New Roman"/>
          <w:sz w:val="24"/>
          <w:szCs w:val="24"/>
        </w:rPr>
        <w:t>материально-техническое обеспечение (помещения для занятий внеурочной деятельностью, кабинет педагога-психолога, библиотека и т.д);</w:t>
      </w:r>
    </w:p>
    <w:p w:rsidR="00D65603" w:rsidRPr="006B01D6" w:rsidRDefault="00D65603" w:rsidP="00605B9E">
      <w:pPr>
        <w:pStyle w:val="a5"/>
        <w:numPr>
          <w:ilvl w:val="0"/>
          <w:numId w:val="23"/>
        </w:numPr>
        <w:shd w:val="clear" w:color="auto" w:fill="FFFFFF"/>
        <w:spacing w:after="0" w:line="240" w:lineRule="auto"/>
        <w:jc w:val="both"/>
        <w:rPr>
          <w:rFonts w:ascii="Times New Roman" w:hAnsi="Times New Roman"/>
          <w:sz w:val="24"/>
          <w:szCs w:val="24"/>
        </w:rPr>
      </w:pPr>
      <w:r w:rsidRPr="006B01D6">
        <w:rPr>
          <w:rFonts w:ascii="Times New Roman" w:hAnsi="Times New Roman"/>
          <w:sz w:val="24"/>
          <w:szCs w:val="24"/>
        </w:rPr>
        <w:t>информационное обеспечение (библиотечный фонд, методические разработки, информационный банк</w:t>
      </w:r>
      <w:r>
        <w:rPr>
          <w:rFonts w:ascii="Times New Roman" w:hAnsi="Times New Roman"/>
          <w:sz w:val="24"/>
          <w:szCs w:val="24"/>
        </w:rPr>
        <w:t xml:space="preserve"> и пр.</w:t>
      </w:r>
      <w:r w:rsidRPr="006B01D6">
        <w:rPr>
          <w:rFonts w:ascii="Times New Roman" w:hAnsi="Times New Roman"/>
          <w:sz w:val="24"/>
          <w:szCs w:val="24"/>
        </w:rPr>
        <w:t xml:space="preserve">). </w:t>
      </w:r>
    </w:p>
    <w:p w:rsidR="00D65603" w:rsidRPr="006B01D6" w:rsidRDefault="00D65603" w:rsidP="00614DF3">
      <w:pPr>
        <w:shd w:val="clear" w:color="auto" w:fill="FFFFFF"/>
        <w:spacing w:after="0" w:line="240" w:lineRule="auto"/>
        <w:ind w:firstLine="708"/>
        <w:contextualSpacing/>
        <w:jc w:val="both"/>
        <w:rPr>
          <w:rFonts w:ascii="Times New Roman" w:hAnsi="Times New Roman"/>
          <w:sz w:val="24"/>
          <w:szCs w:val="24"/>
        </w:rPr>
      </w:pPr>
      <w:r w:rsidRPr="006B01D6">
        <w:rPr>
          <w:rFonts w:ascii="Times New Roman"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w:t>
      </w:r>
      <w:r>
        <w:rPr>
          <w:rFonts w:ascii="Times New Roman" w:hAnsi="Times New Roman"/>
          <w:sz w:val="24"/>
          <w:szCs w:val="24"/>
        </w:rPr>
        <w:t xml:space="preserve"> </w:t>
      </w:r>
      <w:r w:rsidRPr="006B01D6">
        <w:rPr>
          <w:rFonts w:ascii="Times New Roman" w:hAnsi="Times New Roman"/>
          <w:sz w:val="24"/>
          <w:szCs w:val="24"/>
        </w:rPr>
        <w:t>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65603" w:rsidRPr="007357E6" w:rsidRDefault="00D65603" w:rsidP="00614DF3">
      <w:pPr>
        <w:pStyle w:val="af9"/>
        <w:shd w:val="clear" w:color="auto" w:fill="FFFFFF"/>
        <w:spacing w:before="0" w:beforeAutospacing="0" w:after="0" w:afterAutospacing="0"/>
        <w:ind w:firstLine="360"/>
        <w:contextualSpacing/>
        <w:jc w:val="both"/>
        <w:rPr>
          <w:i/>
        </w:rPr>
      </w:pPr>
      <w:r w:rsidRPr="007357E6">
        <w:rPr>
          <w:b/>
          <w:bCs/>
          <w:i/>
        </w:rPr>
        <w:t>Программа направлена на</w:t>
      </w:r>
      <w:r w:rsidRPr="007357E6">
        <w:rPr>
          <w:i/>
        </w:rPr>
        <w:t>:</w:t>
      </w:r>
    </w:p>
    <w:p w:rsidR="00D65603" w:rsidRPr="006B01D6" w:rsidRDefault="00D65603" w:rsidP="00605B9E">
      <w:pPr>
        <w:pStyle w:val="af9"/>
        <w:numPr>
          <w:ilvl w:val="0"/>
          <w:numId w:val="22"/>
        </w:numPr>
        <w:shd w:val="clear" w:color="auto" w:fill="FFFFFF"/>
        <w:spacing w:before="0" w:beforeAutospacing="0" w:after="0" w:afterAutospacing="0"/>
        <w:contextualSpacing/>
        <w:jc w:val="both"/>
      </w:pPr>
      <w:r w:rsidRPr="006B01D6">
        <w:t>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D65603" w:rsidRPr="006B01D6" w:rsidRDefault="00D65603" w:rsidP="00605B9E">
      <w:pPr>
        <w:pStyle w:val="af9"/>
        <w:numPr>
          <w:ilvl w:val="0"/>
          <w:numId w:val="22"/>
        </w:numPr>
        <w:shd w:val="clear" w:color="auto" w:fill="FFFFFF"/>
        <w:spacing w:before="0" w:beforeAutospacing="0" w:after="0" w:afterAutospacing="0"/>
        <w:contextualSpacing/>
        <w:jc w:val="both"/>
      </w:pPr>
      <w:r w:rsidRPr="006B01D6">
        <w:t>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D65603" w:rsidRPr="006B01D6" w:rsidRDefault="00D65603" w:rsidP="00605B9E">
      <w:pPr>
        <w:pStyle w:val="af9"/>
        <w:numPr>
          <w:ilvl w:val="0"/>
          <w:numId w:val="22"/>
        </w:numPr>
        <w:shd w:val="clear" w:color="auto" w:fill="FFFFFF"/>
        <w:spacing w:before="0" w:beforeAutospacing="0" w:after="0" w:afterAutospacing="0"/>
        <w:contextualSpacing/>
        <w:jc w:val="both"/>
      </w:pPr>
      <w:r w:rsidRPr="006B01D6">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как одной из ценностных составляющих личности учащегося и ориентированной на достижение планируемых результатов освоения основной образовательной программы основного общего образования;</w:t>
      </w:r>
    </w:p>
    <w:p w:rsidR="00D65603" w:rsidRPr="006B01D6" w:rsidRDefault="00D65603" w:rsidP="00605B9E">
      <w:pPr>
        <w:pStyle w:val="af9"/>
        <w:numPr>
          <w:ilvl w:val="0"/>
          <w:numId w:val="22"/>
        </w:numPr>
        <w:shd w:val="clear" w:color="auto" w:fill="FFFFFF"/>
        <w:spacing w:before="0" w:beforeAutospacing="0" w:after="0" w:afterAutospacing="0"/>
        <w:contextualSpacing/>
        <w:jc w:val="both"/>
      </w:pPr>
      <w:r w:rsidRPr="006B01D6">
        <w:t>формирование экологической культуры.</w:t>
      </w:r>
    </w:p>
    <w:p w:rsidR="00D65603" w:rsidRDefault="00D65603" w:rsidP="00614DF3">
      <w:pPr>
        <w:pStyle w:val="af9"/>
        <w:shd w:val="clear" w:color="auto" w:fill="FFFFFF"/>
        <w:spacing w:before="0" w:beforeAutospacing="0" w:after="0" w:afterAutospacing="0"/>
        <w:ind w:left="720"/>
        <w:contextualSpacing/>
        <w:jc w:val="both"/>
        <w:rPr>
          <w:b/>
          <w:bCs/>
          <w:i/>
        </w:rPr>
      </w:pPr>
      <w:r w:rsidRPr="007357E6">
        <w:rPr>
          <w:b/>
          <w:bCs/>
          <w:i/>
        </w:rPr>
        <w:t>Программа обеспечивает:</w:t>
      </w:r>
    </w:p>
    <w:p w:rsidR="00D65603" w:rsidRPr="00823C17" w:rsidRDefault="00D65603" w:rsidP="00605B9E">
      <w:pPr>
        <w:pStyle w:val="a5"/>
        <w:numPr>
          <w:ilvl w:val="0"/>
          <w:numId w:val="42"/>
        </w:numPr>
        <w:spacing w:after="0" w:line="240" w:lineRule="auto"/>
        <w:ind w:left="714" w:hanging="357"/>
        <w:jc w:val="both"/>
        <w:rPr>
          <w:rFonts w:ascii="Times New Roman" w:hAnsi="Times New Roman"/>
          <w:sz w:val="24"/>
          <w:szCs w:val="24"/>
        </w:rPr>
      </w:pPr>
      <w:r w:rsidRPr="00823C17">
        <w:rPr>
          <w:rFonts w:ascii="Times New Roman" w:hAnsi="Times New Roman"/>
          <w:sz w:val="24"/>
          <w:szCs w:val="24"/>
        </w:rPr>
        <w:lastRenderedPageBreak/>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
    <w:p w:rsidR="00D65603" w:rsidRPr="00823C17" w:rsidRDefault="00D65603" w:rsidP="00605B9E">
      <w:pPr>
        <w:pStyle w:val="a5"/>
        <w:numPr>
          <w:ilvl w:val="0"/>
          <w:numId w:val="42"/>
        </w:numPr>
        <w:spacing w:after="0" w:line="240" w:lineRule="auto"/>
        <w:ind w:left="714" w:hanging="357"/>
        <w:jc w:val="both"/>
        <w:rPr>
          <w:rFonts w:ascii="Times New Roman" w:hAnsi="Times New Roman"/>
          <w:sz w:val="24"/>
          <w:szCs w:val="24"/>
        </w:rPr>
      </w:pPr>
      <w:r w:rsidRPr="00823C17">
        <w:rPr>
          <w:rFonts w:ascii="Times New Roman" w:hAnsi="Times New Roman"/>
          <w:sz w:val="24"/>
          <w:szCs w:val="24"/>
        </w:rPr>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 </w:t>
      </w:r>
    </w:p>
    <w:p w:rsidR="00D65603" w:rsidRPr="00823C17" w:rsidRDefault="00D65603" w:rsidP="00614DF3">
      <w:pPr>
        <w:pStyle w:val="af9"/>
        <w:shd w:val="clear" w:color="auto" w:fill="FFFFFF"/>
        <w:spacing w:before="0" w:beforeAutospacing="0" w:after="0" w:afterAutospacing="0"/>
        <w:ind w:left="720"/>
        <w:contextualSpacing/>
        <w:rPr>
          <w:b/>
          <w:bCs/>
          <w:i/>
        </w:rPr>
      </w:pPr>
    </w:p>
    <w:p w:rsidR="00D65603" w:rsidRPr="00823C17" w:rsidRDefault="00D65603" w:rsidP="00614DF3">
      <w:pPr>
        <w:pStyle w:val="Default"/>
        <w:contextualSpacing/>
      </w:pPr>
      <w:r w:rsidRPr="00823C17">
        <w:rPr>
          <w:b/>
        </w:rPr>
        <w:t>Заказчики программы</w:t>
      </w:r>
      <w:r w:rsidRPr="00823C17">
        <w:t xml:space="preserve">- учащиеся, родители, педагоги. </w:t>
      </w:r>
    </w:p>
    <w:p w:rsidR="00D65603" w:rsidRPr="00823C17" w:rsidRDefault="00D65603" w:rsidP="00614DF3">
      <w:pPr>
        <w:pStyle w:val="Default"/>
        <w:contextualSpacing/>
      </w:pPr>
      <w:r w:rsidRPr="00823C17">
        <w:rPr>
          <w:b/>
        </w:rPr>
        <w:t>Координаторы программы</w:t>
      </w:r>
      <w:r w:rsidRPr="00823C17">
        <w:t>- администрация</w:t>
      </w:r>
      <w:r>
        <w:t xml:space="preserve"> школы</w:t>
      </w:r>
      <w:r w:rsidRPr="00823C17">
        <w:t xml:space="preserve">. </w:t>
      </w:r>
    </w:p>
    <w:p w:rsidR="00D65603" w:rsidRPr="00823C17" w:rsidRDefault="00D65603" w:rsidP="00614DF3">
      <w:pPr>
        <w:pStyle w:val="Default"/>
        <w:contextualSpacing/>
      </w:pPr>
      <w:r w:rsidRPr="00823C17">
        <w:rPr>
          <w:b/>
        </w:rPr>
        <w:t>Разработчики программы</w:t>
      </w:r>
      <w:r w:rsidRPr="00823C17">
        <w:t xml:space="preserve">- педагоги. </w:t>
      </w:r>
    </w:p>
    <w:p w:rsidR="00D65603" w:rsidRPr="00823C17" w:rsidRDefault="00D65603" w:rsidP="00614DF3">
      <w:pPr>
        <w:pStyle w:val="Default"/>
        <w:contextualSpacing/>
        <w:jc w:val="both"/>
      </w:pPr>
      <w:r w:rsidRPr="00823C17">
        <w:rPr>
          <w:b/>
        </w:rPr>
        <w:t xml:space="preserve">Организаторы мероприятий в рамках реализации Программы </w:t>
      </w:r>
      <w:r w:rsidRPr="00823C17">
        <w:t>- классные руководители.</w:t>
      </w:r>
    </w:p>
    <w:p w:rsidR="00D65603" w:rsidRPr="007357E6" w:rsidRDefault="00D65603" w:rsidP="00614DF3">
      <w:pPr>
        <w:pStyle w:val="af9"/>
        <w:shd w:val="clear" w:color="auto" w:fill="FFFFFF"/>
        <w:spacing w:before="0" w:beforeAutospacing="0" w:after="0" w:afterAutospacing="0"/>
        <w:ind w:left="720"/>
        <w:contextualSpacing/>
        <w:jc w:val="center"/>
        <w:rPr>
          <w:b/>
        </w:rPr>
      </w:pPr>
      <w:r w:rsidRPr="007357E6">
        <w:rPr>
          <w:b/>
          <w:lang w:val="en-US"/>
        </w:rPr>
        <w:t>I</w:t>
      </w:r>
      <w:r w:rsidRPr="007357E6">
        <w:rPr>
          <w:b/>
        </w:rPr>
        <w:t>. Обоснование необходимости разработки Программы, нормативная база</w:t>
      </w:r>
    </w:p>
    <w:p w:rsidR="00D65603" w:rsidRPr="00B715B4" w:rsidRDefault="00D65603" w:rsidP="00614DF3">
      <w:pPr>
        <w:pStyle w:val="Default"/>
        <w:contextualSpacing/>
        <w:jc w:val="both"/>
      </w:pPr>
      <w:r w:rsidRPr="00823C17">
        <w:t>В современных условиях развития системы образования активизируется воспитательная функция образовательного учреждения в самых разных направлениях. Программа воспитания и социализации обучающихся ступени среднего общего образования</w:t>
      </w:r>
      <w:r>
        <w:t xml:space="preserve"> </w:t>
      </w:r>
      <w:r w:rsidR="00A04E25">
        <w:t>МБОУ «Боброводворская</w:t>
      </w:r>
      <w:r w:rsidRPr="00B715B4">
        <w:t xml:space="preserve"> СОШ»  раскрывает роль и место социальной функции воспитания в системе жизнедеятельности образовательного учреждения, направлена на формирование единого воспитательного пространства образовательного учреждения. </w:t>
      </w:r>
    </w:p>
    <w:p w:rsidR="00D65603" w:rsidRPr="00B715B4" w:rsidRDefault="00D65603" w:rsidP="00614DF3">
      <w:pPr>
        <w:pStyle w:val="af9"/>
        <w:shd w:val="clear" w:color="auto" w:fill="FFFFFF"/>
        <w:spacing w:before="0" w:beforeAutospacing="0" w:after="0" w:afterAutospacing="0"/>
        <w:ind w:firstLine="697"/>
        <w:contextualSpacing/>
        <w:jc w:val="both"/>
      </w:pPr>
      <w:r w:rsidRPr="00B715B4">
        <w:t xml:space="preserve">Школа считает своей основной миссией адаптацию и социализацию обучающихся к жизни в современном обществе на основе становления </w:t>
      </w:r>
      <w:r>
        <w:t>личности школьника. Реализация П</w:t>
      </w:r>
      <w:r w:rsidRPr="00B715B4">
        <w:t xml:space="preserve">рограммы должна обеспечить ориентацию обучающихся на ценности гражданского общества, общечеловеческие нравственные приоритеты, гармонизацию взаимоотношений с окружающим социумом, природой, самим собой, формирование у детей готовности к самостоятельному выбору в пользу здорового образа жизни, самореализации в общественно значимой и профессиональной деятельности, формирование таких ценностей, как семья, Отечество, свобода, культура, мирное существование народов разных стран, экологическое благополучие, уважение к прошлому и настоящему своего народа, традициям, культуре, старшим поколениям, родителям, развитие у обучающихся, воспитанников толерантности, ответственности за будущее своей страны. </w:t>
      </w:r>
    </w:p>
    <w:p w:rsidR="00D65603" w:rsidRPr="00B715B4" w:rsidRDefault="00D65603" w:rsidP="00614DF3">
      <w:pPr>
        <w:pStyle w:val="af9"/>
        <w:shd w:val="clear" w:color="auto" w:fill="FFFFFF"/>
        <w:spacing w:before="0" w:beforeAutospacing="0" w:after="0" w:afterAutospacing="0"/>
        <w:ind w:firstLine="697"/>
        <w:contextualSpacing/>
        <w:jc w:val="both"/>
      </w:pPr>
      <w:r w:rsidRPr="00B715B4">
        <w:t xml:space="preserve">Программа предназначена для обеспечения перехода системы воспитания в качественно новое состояние, направленное на развитие личности учащегося. </w:t>
      </w:r>
    </w:p>
    <w:p w:rsidR="00D65603" w:rsidRPr="00B715B4" w:rsidRDefault="00D65603" w:rsidP="00614DF3">
      <w:pPr>
        <w:pStyle w:val="af9"/>
        <w:shd w:val="clear" w:color="auto" w:fill="FFFFFF"/>
        <w:spacing w:before="0" w:beforeAutospacing="0" w:after="0" w:afterAutospacing="0"/>
        <w:ind w:firstLine="697"/>
        <w:contextualSpacing/>
        <w:jc w:val="both"/>
      </w:pPr>
      <w:r w:rsidRPr="00B715B4">
        <w:t xml:space="preserve">Нормативно-правовой и документальной основой программы воспитания и социализации обучающихся являются </w:t>
      </w:r>
      <w:r>
        <w:t>Конституция Российской Федерации (п</w:t>
      </w:r>
      <w:r w:rsidRPr="00823C17">
        <w:t>ринята всенародным голосованием 12 декабря 1993 года с изменениями, одобренными в ходе общероссийского голосования 1 июля 2020 года</w:t>
      </w:r>
      <w:r>
        <w:t xml:space="preserve">), </w:t>
      </w:r>
      <w:r w:rsidRPr="00B715B4">
        <w:t>Закон «Об образовании», федеральный государственный образовательный стандарт среднего</w:t>
      </w:r>
      <w:r>
        <w:t xml:space="preserve"> общего</w:t>
      </w:r>
      <w:r w:rsidRPr="00B715B4">
        <w:t xml:space="preserve"> образования (далее - Стандарт), Концепция духовно-нравственного воспитания российских школьников (далее -  Концепция), </w:t>
      </w:r>
      <w:r w:rsidRPr="00B715B4">
        <w:rPr>
          <w:color w:val="000000"/>
          <w:shd w:val="clear" w:color="auto" w:fill="FFFFFF"/>
        </w:rPr>
        <w:t>Международная конвенция «О правах ребенка» 1989 г., «Всеобщая декларация прав человека», Гражданский кодекс</w:t>
      </w:r>
      <w:r>
        <w:rPr>
          <w:color w:val="000000"/>
          <w:shd w:val="clear" w:color="auto" w:fill="FFFFFF"/>
        </w:rPr>
        <w:t xml:space="preserve"> </w:t>
      </w:r>
      <w:r w:rsidRPr="00B715B4">
        <w:rPr>
          <w:color w:val="000000"/>
          <w:shd w:val="clear" w:color="auto" w:fill="FFFFFF"/>
        </w:rPr>
        <w:t>РФ, </w:t>
      </w:r>
      <w:r w:rsidRPr="00B715B4">
        <w:t xml:space="preserve"> «Стратегия развития воспитания в Российской Федерации на период до 2025 года», (далее - Стратегия), региональной Стратегии развития отрасли образования Белгородской области «Доброжелательная школа».</w:t>
      </w:r>
    </w:p>
    <w:p w:rsidR="00D65603" w:rsidRPr="00B715B4" w:rsidRDefault="00D65603" w:rsidP="00614DF3">
      <w:pPr>
        <w:pStyle w:val="af9"/>
        <w:shd w:val="clear" w:color="auto" w:fill="FFFFFF"/>
        <w:spacing w:before="0" w:beforeAutospacing="0" w:after="0" w:afterAutospacing="0"/>
        <w:ind w:firstLine="697"/>
        <w:contextualSpacing/>
        <w:jc w:val="both"/>
      </w:pPr>
      <w:r w:rsidRPr="00B715B4">
        <w:rPr>
          <w:color w:val="000000"/>
          <w:shd w:val="clear" w:color="auto" w:fill="FFFFFF"/>
        </w:rPr>
        <w:lastRenderedPageBreak/>
        <w:t>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w:t>
      </w:r>
    </w:p>
    <w:p w:rsidR="00D65603" w:rsidRPr="00B715B4" w:rsidRDefault="00D65603" w:rsidP="00614DF3">
      <w:pPr>
        <w:pStyle w:val="af9"/>
        <w:shd w:val="clear" w:color="auto" w:fill="FFFFFF"/>
        <w:spacing w:before="0" w:beforeAutospacing="0" w:after="0" w:afterAutospacing="0"/>
        <w:ind w:firstLine="697"/>
        <w:contextualSpacing/>
        <w:jc w:val="both"/>
      </w:pPr>
      <w:r w:rsidRPr="00B715B4">
        <w:t>Программа является актуальной, отвечает требованиям ФГОС, поскольку личность выпускника трактуется как активная, социализированная, умеющая адаптироваться к изменяющимся общественным условиям. 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особенности развития личности гражданина России.</w:t>
      </w:r>
    </w:p>
    <w:p w:rsidR="00D65603" w:rsidRDefault="00D65603" w:rsidP="00614DF3">
      <w:pPr>
        <w:pStyle w:val="af9"/>
        <w:spacing w:before="0" w:beforeAutospacing="0" w:after="0" w:afterAutospacing="0"/>
        <w:contextualSpacing/>
        <w:jc w:val="center"/>
        <w:rPr>
          <w:b/>
          <w:bCs/>
        </w:rPr>
      </w:pPr>
    </w:p>
    <w:p w:rsidR="00D65603" w:rsidRPr="00B715B4" w:rsidRDefault="00D65603" w:rsidP="00614DF3">
      <w:pPr>
        <w:pStyle w:val="af9"/>
        <w:spacing w:before="0" w:beforeAutospacing="0" w:after="0" w:afterAutospacing="0"/>
        <w:contextualSpacing/>
        <w:jc w:val="center"/>
      </w:pPr>
      <w:r w:rsidRPr="00B715B4">
        <w:rPr>
          <w:b/>
          <w:bCs/>
          <w:lang w:val="en-US"/>
        </w:rPr>
        <w:t>II</w:t>
      </w:r>
      <w:r w:rsidRPr="00B715B4">
        <w:rPr>
          <w:b/>
          <w:bCs/>
        </w:rPr>
        <w:t>. Функциональное обеспечение Программы</w:t>
      </w:r>
    </w:p>
    <w:p w:rsidR="00D65603" w:rsidRPr="00B715B4" w:rsidRDefault="00D65603" w:rsidP="00614DF3">
      <w:pPr>
        <w:pStyle w:val="af9"/>
        <w:spacing w:before="0" w:beforeAutospacing="0" w:after="0" w:afterAutospacing="0"/>
        <w:contextualSpacing/>
        <w:jc w:val="both"/>
      </w:pPr>
      <w:r w:rsidRPr="00B715B4">
        <w:rPr>
          <w:b/>
          <w:bCs/>
          <w:u w:val="single"/>
        </w:rPr>
        <w:t>Директор</w:t>
      </w:r>
    </w:p>
    <w:p w:rsidR="00D65603" w:rsidRPr="00B715B4" w:rsidRDefault="00D65603" w:rsidP="00614DF3">
      <w:pPr>
        <w:pStyle w:val="af9"/>
        <w:spacing w:before="0" w:beforeAutospacing="0" w:after="0" w:afterAutospacing="0"/>
        <w:contextualSpacing/>
        <w:jc w:val="both"/>
      </w:pPr>
      <w:r w:rsidRPr="00B715B4">
        <w:rPr>
          <w:i/>
          <w:iCs/>
          <w:u w:val="single"/>
        </w:rPr>
        <w:t>Функции</w:t>
      </w:r>
      <w:r w:rsidRPr="00B715B4">
        <w:rPr>
          <w:i/>
          <w:iCs/>
        </w:rPr>
        <w:t>:</w:t>
      </w:r>
      <w:r w:rsidRPr="00B715B4">
        <w:t xml:space="preserve"> обеспечение системного подхода к организации воспитательного процесса, создание необходимых условий для проявления активной жизненной позиции, гражданственности и патриотизма, духовно-нравственного воспитания обучающихся, обеспечение эффективного взаимодействия и сотрудничество с органами местного самоуправления, общественностью, родителями; анализ состояния и совершенствование воспитательной работы с учащимися, педагогами и родителями.</w:t>
      </w:r>
    </w:p>
    <w:p w:rsidR="00D65603" w:rsidRPr="00B715B4" w:rsidRDefault="00D65603" w:rsidP="00614DF3">
      <w:pPr>
        <w:pStyle w:val="af9"/>
        <w:spacing w:before="0" w:beforeAutospacing="0" w:after="0" w:afterAutospacing="0"/>
        <w:contextualSpacing/>
        <w:jc w:val="both"/>
      </w:pPr>
      <w:r w:rsidRPr="00B715B4">
        <w:rPr>
          <w:b/>
          <w:bCs/>
          <w:u w:val="single"/>
        </w:rPr>
        <w:t>Заместитель директора, курирующий воспитательную работу</w:t>
      </w:r>
    </w:p>
    <w:p w:rsidR="00D65603" w:rsidRPr="00B715B4" w:rsidRDefault="00D65603" w:rsidP="00614DF3">
      <w:pPr>
        <w:pStyle w:val="af9"/>
        <w:spacing w:before="0" w:beforeAutospacing="0" w:after="0" w:afterAutospacing="0"/>
        <w:contextualSpacing/>
        <w:jc w:val="both"/>
      </w:pPr>
      <w:r w:rsidRPr="00B715B4">
        <w:rPr>
          <w:i/>
          <w:iCs/>
          <w:u w:val="single"/>
        </w:rPr>
        <w:t>Функции</w:t>
      </w:r>
      <w:r w:rsidRPr="00B715B4">
        <w:rPr>
          <w:i/>
          <w:iCs/>
        </w:rPr>
        <w:t>: </w:t>
      </w:r>
      <w:r w:rsidRPr="00B715B4">
        <w:t>организация мониторинга эффективности идеологической и воспитательной работы в школе; взаимодействие с органами государственного управления по проблемам гражданско-патриотического и духовно-нравственного воспитания обучающихся; анализ результатов изучения ценностных ориентаций, интересов, потребностей, идеалов обучающихся. Организация условий для реализации учащимися активной жизненной позиции, социальных устремлений, качеств гражданина, патриота, труженика; координация деятельности всех участников воспитательного процесса, родителей, учащихся, направленная на реализацию идеологии и поддержку государственной политики в условиях школы; разработка оптимальной модели воспитательного процесса и идеологической работы с учётом специфики учебного заведения, контингента обучающихся.</w:t>
      </w:r>
    </w:p>
    <w:p w:rsidR="00D65603" w:rsidRPr="00B715B4" w:rsidRDefault="00D65603" w:rsidP="00614DF3">
      <w:pPr>
        <w:pStyle w:val="af9"/>
        <w:spacing w:before="0" w:beforeAutospacing="0" w:after="0" w:afterAutospacing="0"/>
        <w:contextualSpacing/>
        <w:jc w:val="both"/>
      </w:pPr>
      <w:r w:rsidRPr="00B715B4">
        <w:rPr>
          <w:b/>
          <w:bCs/>
          <w:u w:val="single"/>
        </w:rPr>
        <w:t>Заместитель директора, курирующий учебную работу</w:t>
      </w:r>
    </w:p>
    <w:p w:rsidR="00D65603" w:rsidRPr="00B715B4" w:rsidRDefault="00D65603" w:rsidP="00614DF3">
      <w:pPr>
        <w:pStyle w:val="af9"/>
        <w:spacing w:before="0" w:beforeAutospacing="0" w:after="0" w:afterAutospacing="0"/>
        <w:contextualSpacing/>
        <w:jc w:val="both"/>
      </w:pPr>
      <w:r w:rsidRPr="00B715B4">
        <w:rPr>
          <w:i/>
          <w:iCs/>
          <w:u w:val="single"/>
        </w:rPr>
        <w:t>Функции: </w:t>
      </w:r>
      <w:r w:rsidRPr="00B715B4">
        <w:rPr>
          <w:u w:val="single"/>
        </w:rPr>
        <w:t>о</w:t>
      </w:r>
      <w:r w:rsidRPr="00B715B4">
        <w:t>существление контроля за качеством и содержанием образования и воспитания обучающихся; создание условий для обеспечения качества воспитательной и идеологической работы, для проведения профилактической работы по преодолению асоциального поведения учащихся, для организации изучения личностного и социального развития учащихся, психологического климата в группах, во взаимодействии с родителями и общественностью в целях оптимизации процесса воспитания.</w:t>
      </w:r>
    </w:p>
    <w:p w:rsidR="00D65603" w:rsidRPr="00B715B4" w:rsidRDefault="00D65603" w:rsidP="00614DF3">
      <w:pPr>
        <w:pStyle w:val="af9"/>
        <w:spacing w:before="0" w:beforeAutospacing="0" w:after="0" w:afterAutospacing="0"/>
        <w:contextualSpacing/>
        <w:jc w:val="both"/>
      </w:pPr>
      <w:r w:rsidRPr="00B715B4">
        <w:rPr>
          <w:b/>
          <w:bCs/>
          <w:u w:val="single"/>
        </w:rPr>
        <w:t>Классный руководитель</w:t>
      </w:r>
    </w:p>
    <w:p w:rsidR="00D65603" w:rsidRPr="00B715B4" w:rsidRDefault="00D65603" w:rsidP="00614DF3">
      <w:pPr>
        <w:pStyle w:val="af9"/>
        <w:spacing w:before="0" w:beforeAutospacing="0" w:after="0" w:afterAutospacing="0"/>
        <w:contextualSpacing/>
        <w:jc w:val="both"/>
      </w:pPr>
      <w:r w:rsidRPr="00B715B4">
        <w:rPr>
          <w:i/>
          <w:iCs/>
          <w:u w:val="single"/>
        </w:rPr>
        <w:t>Функции</w:t>
      </w:r>
      <w:r w:rsidRPr="00B715B4">
        <w:rPr>
          <w:i/>
          <w:iCs/>
        </w:rPr>
        <w:t>: </w:t>
      </w:r>
      <w:r w:rsidRPr="00B715B4">
        <w:t xml:space="preserve">создание системы социализации и  воспитания класса на весь период обучения; постоянный мониторинг эффективности воспитательной деятельности и динамики личностного развития учащихся; стимулирование планов самовоспитания и саморазвития учащихся; взаимодействие в воспитательной и идеологической работе с учащимися родителей, представителей органов государственного управления, правоохранительных, распорядительной и исполнительной власти, депутатов, авторитетных деятелей культуры, науки, искусства; формирование активной жизненной позиции, создание условий для социальной адаптации учащихся, формирования гражданственности, патриотизма, коллективизма, участие в создании воспитывающей среды учебного заведения, обеспечение социального, профессионального, личностного становления учащихся; участие в семинарах, конференциях, повышение квалификации, овладение новыми формами и технологиями воспитательной и идеологической работы; организация работы </w:t>
      </w:r>
      <w:r w:rsidRPr="00B715B4">
        <w:lastRenderedPageBreak/>
        <w:t>органов самоуправления в группе, использование потенциала информационных часов для систематического и своевременного ознакомления с общественно- политической жизнью страны.</w:t>
      </w:r>
    </w:p>
    <w:p w:rsidR="00D65603" w:rsidRPr="00B715B4" w:rsidRDefault="00D65603" w:rsidP="00614DF3">
      <w:pPr>
        <w:pStyle w:val="af9"/>
        <w:spacing w:before="0" w:beforeAutospacing="0" w:after="0" w:afterAutospacing="0"/>
        <w:contextualSpacing/>
        <w:jc w:val="both"/>
      </w:pPr>
      <w:r w:rsidRPr="00B715B4">
        <w:rPr>
          <w:b/>
          <w:bCs/>
          <w:u w:val="single"/>
        </w:rPr>
        <w:t>Преподаватель–предметник</w:t>
      </w:r>
    </w:p>
    <w:p w:rsidR="00D65603" w:rsidRPr="00B715B4" w:rsidRDefault="00D65603" w:rsidP="00614DF3">
      <w:pPr>
        <w:pStyle w:val="af9"/>
        <w:spacing w:before="0" w:beforeAutospacing="0" w:after="0" w:afterAutospacing="0"/>
        <w:contextualSpacing/>
        <w:jc w:val="both"/>
      </w:pPr>
      <w:r w:rsidRPr="00B715B4">
        <w:rPr>
          <w:i/>
          <w:iCs/>
          <w:u w:val="single"/>
        </w:rPr>
        <w:t>Функции</w:t>
      </w:r>
      <w:r w:rsidRPr="00B715B4">
        <w:t>: анализ содержания и изучение в рамках учебных дисциплин  вопросов духовно-нравственного воспитания, функционирования государства, государственной политики и идеологии; формулировка и реализация воспитательной цели каждого урока; элективных курсов; обучение учащихся навыкам ведения дискуссии, формирование убеждений, высказываний собственного мнения, формирование инициативы, ответственности, гражданственности, патриотизма, трудолюбия учащихся; пропаганда активной жизненной позиции; использование дополнительных источников информации.</w:t>
      </w:r>
    </w:p>
    <w:p w:rsidR="00D65603" w:rsidRPr="00B715B4" w:rsidRDefault="00D65603" w:rsidP="00614DF3">
      <w:pPr>
        <w:pStyle w:val="af9"/>
        <w:spacing w:before="0" w:beforeAutospacing="0" w:after="0" w:afterAutospacing="0"/>
        <w:contextualSpacing/>
        <w:jc w:val="both"/>
      </w:pPr>
      <w:r w:rsidRPr="00B715B4">
        <w:rPr>
          <w:b/>
          <w:bCs/>
          <w:u w:val="single"/>
        </w:rPr>
        <w:t>Педагог дополнительного образования</w:t>
      </w:r>
    </w:p>
    <w:p w:rsidR="00D65603" w:rsidRPr="00B715B4" w:rsidRDefault="00D65603" w:rsidP="00614DF3">
      <w:pPr>
        <w:pStyle w:val="af9"/>
        <w:spacing w:before="0" w:beforeAutospacing="0" w:after="0" w:afterAutospacing="0"/>
        <w:contextualSpacing/>
        <w:jc w:val="both"/>
      </w:pPr>
      <w:r w:rsidRPr="00B715B4">
        <w:rPr>
          <w:i/>
          <w:iCs/>
          <w:u w:val="single"/>
        </w:rPr>
        <w:t>Функции</w:t>
      </w:r>
      <w:r w:rsidRPr="00B715B4">
        <w:t>:</w:t>
      </w:r>
      <w:r w:rsidRPr="00B715B4">
        <w:rPr>
          <w:i/>
          <w:iCs/>
        </w:rPr>
        <w:t> </w:t>
      </w:r>
      <w:r w:rsidRPr="00B715B4">
        <w:t>организация работы кружков, секций, творческих объединений учащихся, направленная на формирование социальной активности и духовно-нравственного воспитания учащихся; организация выставок; планирование мероприятий, направленных на поддержку и пропаганду культуры, национальных традиций, государственности; шефство над подростками группы риска, пропаганда здорового образа жизни; участие семей учащихся в массовых мероприятиях, организация участия учащихся в общественно-полезной деятельности.</w:t>
      </w:r>
    </w:p>
    <w:p w:rsidR="00D65603" w:rsidRPr="00B715B4" w:rsidRDefault="00D65603" w:rsidP="00614DF3">
      <w:pPr>
        <w:pStyle w:val="Default"/>
        <w:contextualSpacing/>
        <w:jc w:val="both"/>
        <w:rPr>
          <w:color w:val="auto"/>
        </w:rPr>
      </w:pPr>
    </w:p>
    <w:p w:rsidR="00D65603" w:rsidRPr="00360E18" w:rsidRDefault="00D65603" w:rsidP="00614DF3">
      <w:pPr>
        <w:pStyle w:val="Default"/>
        <w:contextualSpacing/>
        <w:jc w:val="center"/>
        <w:rPr>
          <w:b/>
          <w:color w:val="auto"/>
        </w:rPr>
      </w:pPr>
      <w:r w:rsidRPr="00360E18">
        <w:rPr>
          <w:b/>
          <w:bCs/>
          <w:color w:val="auto"/>
          <w:lang w:val="en-US"/>
        </w:rPr>
        <w:t>III</w:t>
      </w:r>
      <w:r w:rsidRPr="00360E18">
        <w:rPr>
          <w:b/>
          <w:bCs/>
          <w:color w:val="auto"/>
        </w:rPr>
        <w:t xml:space="preserve">. Цели и задачи </w:t>
      </w:r>
      <w:r w:rsidRPr="00360E18">
        <w:rPr>
          <w:b/>
          <w:color w:val="auto"/>
        </w:rPr>
        <w:t>Программы.</w:t>
      </w:r>
    </w:p>
    <w:p w:rsidR="00D65603" w:rsidRPr="00E7004E" w:rsidRDefault="00D65603" w:rsidP="00614DF3">
      <w:pPr>
        <w:pStyle w:val="Default"/>
        <w:ind w:firstLine="708"/>
        <w:contextualSpacing/>
        <w:jc w:val="both"/>
        <w:rPr>
          <w:color w:val="auto"/>
        </w:rPr>
      </w:pPr>
      <w:r w:rsidRPr="00E7004E">
        <w:rPr>
          <w:color w:val="auto"/>
        </w:rPr>
        <w:t xml:space="preserve">Цель и задачи воспитания и социализации школьников формулируются, достигаются и решаются в контексте национального воспитательного идеала. Он представляет собой высшую цель образования, высоконравственное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и общественных организаций. </w:t>
      </w:r>
    </w:p>
    <w:p w:rsidR="00D65603" w:rsidRPr="00E7004E" w:rsidRDefault="00D65603" w:rsidP="00614DF3">
      <w:pPr>
        <w:shd w:val="clear" w:color="auto" w:fill="FFFFFF"/>
        <w:spacing w:after="0" w:line="240" w:lineRule="auto"/>
        <w:ind w:firstLine="708"/>
        <w:contextualSpacing/>
        <w:jc w:val="both"/>
        <w:rPr>
          <w:rFonts w:ascii="yandex-sans" w:hAnsi="yandex-sans"/>
          <w:sz w:val="24"/>
          <w:szCs w:val="24"/>
        </w:rPr>
      </w:pPr>
      <w:r w:rsidRPr="00E7004E">
        <w:rPr>
          <w:rFonts w:ascii="yandex-sans" w:hAnsi="yandex-sans"/>
          <w:sz w:val="24"/>
          <w:szCs w:val="24"/>
        </w:rPr>
        <w:t>Целью воспитания и социализации обучающихся на ступени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65603" w:rsidRPr="00E7004E" w:rsidRDefault="00D65603" w:rsidP="00614DF3">
      <w:pPr>
        <w:pStyle w:val="Default"/>
        <w:ind w:firstLine="708"/>
        <w:contextualSpacing/>
        <w:jc w:val="both"/>
        <w:rPr>
          <w:color w:val="auto"/>
        </w:rPr>
      </w:pPr>
      <w:r w:rsidRPr="00E7004E">
        <w:rPr>
          <w:color w:val="auto"/>
        </w:rPr>
        <w:t>Цель духовно-нравственного развития и воспитания обучающихся должна отражать нравственный портрет идеально воспитанного школьника</w:t>
      </w:r>
      <w:r w:rsidRPr="00E7004E">
        <w:rPr>
          <w:b/>
          <w:bCs/>
          <w:color w:val="auto"/>
        </w:rPr>
        <w:t xml:space="preserve">: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любящий свой край и свою Родину;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уважающий и принимающий ценности семьи и общества;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соблюдающий нормы и правила общения;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проявляющий уважение и терпимость к чужому мнению;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умеющий грамотно разрешать конфликты в общении;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любознательный, интересующийся, активно познающий мир;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умеющий учиться, способный организовать свою деятельность, умеющий пользоваться информационными источниками;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готовый самостоятельно действовать и отвечать за свои поступки перед семьей и школой;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честный и справедливый;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творящий и оберегающий красоту мира; </w:t>
      </w:r>
    </w:p>
    <w:p w:rsidR="00D65603" w:rsidRPr="00E7004E" w:rsidRDefault="00D65603" w:rsidP="00605B9E">
      <w:pPr>
        <w:pStyle w:val="Default"/>
        <w:numPr>
          <w:ilvl w:val="0"/>
          <w:numId w:val="24"/>
        </w:numPr>
        <w:ind w:hanging="294"/>
        <w:contextualSpacing/>
        <w:jc w:val="both"/>
        <w:rPr>
          <w:color w:val="auto"/>
        </w:rPr>
      </w:pPr>
      <w:r w:rsidRPr="00E7004E">
        <w:rPr>
          <w:color w:val="auto"/>
        </w:rPr>
        <w:t xml:space="preserve">доброжелательный, обладающий коммуникативной культурой (умеет слушать и слышать собеседника, высказывать свое мнение); </w:t>
      </w:r>
    </w:p>
    <w:p w:rsidR="00D65603" w:rsidRPr="00E7004E" w:rsidRDefault="00D65603" w:rsidP="00605B9E">
      <w:pPr>
        <w:pStyle w:val="Default"/>
        <w:numPr>
          <w:ilvl w:val="0"/>
          <w:numId w:val="24"/>
        </w:numPr>
        <w:ind w:hanging="294"/>
        <w:contextualSpacing/>
        <w:jc w:val="both"/>
        <w:rPr>
          <w:color w:val="auto"/>
        </w:rPr>
      </w:pPr>
      <w:r w:rsidRPr="00E7004E">
        <w:rPr>
          <w:color w:val="auto"/>
        </w:rPr>
        <w:lastRenderedPageBreak/>
        <w:t xml:space="preserve">выполняющий правила здорового и безопасного образа жизни для себя и окружающих. </w:t>
      </w:r>
    </w:p>
    <w:p w:rsidR="00D65603" w:rsidRPr="00823C17" w:rsidRDefault="00D65603" w:rsidP="00614DF3">
      <w:pPr>
        <w:spacing w:after="0" w:line="240" w:lineRule="auto"/>
        <w:contextualSpacing/>
        <w:rPr>
          <w:rFonts w:ascii="Times New Roman" w:hAnsi="Times New Roman"/>
          <w:sz w:val="24"/>
          <w:szCs w:val="24"/>
        </w:rPr>
      </w:pPr>
      <w:r w:rsidRPr="00E7004E">
        <w:rPr>
          <w:rFonts w:ascii="yandex-sans" w:hAnsi="yandex-sans"/>
          <w:sz w:val="24"/>
          <w:szCs w:val="24"/>
        </w:rPr>
        <w:t xml:space="preserve">Для достижения поставленной цели воспитания и социализации обучающихся решаются </w:t>
      </w:r>
      <w:r w:rsidRPr="00823C17">
        <w:rPr>
          <w:rFonts w:ascii="Times New Roman" w:hAnsi="Times New Roman"/>
          <w:sz w:val="24"/>
          <w:szCs w:val="24"/>
        </w:rPr>
        <w:t>следующие задачи:</w:t>
      </w:r>
    </w:p>
    <w:p w:rsidR="00D65603" w:rsidRPr="00823C17" w:rsidRDefault="00D65603" w:rsidP="00605B9E">
      <w:pPr>
        <w:pStyle w:val="a5"/>
        <w:numPr>
          <w:ilvl w:val="0"/>
          <w:numId w:val="43"/>
        </w:numPr>
        <w:spacing w:after="0" w:line="240" w:lineRule="auto"/>
        <w:jc w:val="both"/>
        <w:rPr>
          <w:rFonts w:ascii="Times New Roman" w:hAnsi="Times New Roman"/>
          <w:sz w:val="24"/>
          <w:szCs w:val="24"/>
        </w:rPr>
      </w:pPr>
      <w:r w:rsidRPr="00823C17">
        <w:rPr>
          <w:rFonts w:ascii="Times New Roman" w:hAnsi="Times New Roman"/>
          <w:sz w:val="24"/>
          <w:szCs w:val="24"/>
        </w:rPr>
        <w:t xml:space="preserve">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D65603" w:rsidRPr="00823C17" w:rsidRDefault="00D65603" w:rsidP="00605B9E">
      <w:pPr>
        <w:pStyle w:val="a5"/>
        <w:numPr>
          <w:ilvl w:val="0"/>
          <w:numId w:val="43"/>
        </w:numPr>
        <w:spacing w:after="0" w:line="240" w:lineRule="auto"/>
        <w:jc w:val="both"/>
        <w:rPr>
          <w:rFonts w:ascii="Times New Roman" w:hAnsi="Times New Roman"/>
          <w:sz w:val="24"/>
          <w:szCs w:val="24"/>
        </w:rPr>
      </w:pPr>
      <w:r w:rsidRPr="00823C17">
        <w:rPr>
          <w:rFonts w:ascii="Times New Roman" w:hAnsi="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65603" w:rsidRPr="00823C17" w:rsidRDefault="00D65603" w:rsidP="00605B9E">
      <w:pPr>
        <w:pStyle w:val="a5"/>
        <w:numPr>
          <w:ilvl w:val="0"/>
          <w:numId w:val="43"/>
        </w:numPr>
        <w:spacing w:after="0" w:line="240" w:lineRule="auto"/>
        <w:jc w:val="both"/>
        <w:rPr>
          <w:rFonts w:ascii="Times New Roman" w:hAnsi="Times New Roman"/>
          <w:sz w:val="24"/>
          <w:szCs w:val="24"/>
        </w:rPr>
      </w:pPr>
      <w:r w:rsidRPr="00823C17">
        <w:rPr>
          <w:rFonts w:ascii="Times New Roman" w:hAnsi="Times New Roman"/>
          <w:sz w:val="24"/>
          <w:szCs w:val="24"/>
        </w:rPr>
        <w:t>доброжелательная  школа вернёт ученика, педагога, родителя  к таким человеческим ценностям, как скромность, добродетель, трудолюбие, доброта, которые в той или иной мере оказались утраченными. Доброжелательная школа воспитает выпускника, желающего добра другому, с чистым, неосквернённым сознанием, чистыми чувствами, проявляющего участие, расположение, приязнь к окружающим людям, поступающего по</w:t>
      </w:r>
      <w:r w:rsidRPr="00823C17">
        <w:rPr>
          <w:rFonts w:ascii="Times New Roman" w:hAnsi="Times New Roman"/>
          <w:sz w:val="24"/>
          <w:szCs w:val="24"/>
        </w:rPr>
        <w:noBreakHyphen/>
        <w:t>доброму, не пропитанного эгоизмом.</w:t>
      </w:r>
    </w:p>
    <w:p w:rsidR="00D65603" w:rsidRPr="00F139D9" w:rsidRDefault="00D65603" w:rsidP="00605B9E">
      <w:pPr>
        <w:pStyle w:val="a5"/>
        <w:numPr>
          <w:ilvl w:val="0"/>
          <w:numId w:val="43"/>
        </w:numPr>
        <w:spacing w:after="0" w:line="240" w:lineRule="auto"/>
        <w:jc w:val="both"/>
        <w:rPr>
          <w:rFonts w:ascii="Times New Roman" w:hAnsi="Times New Roman"/>
          <w:sz w:val="24"/>
          <w:szCs w:val="24"/>
        </w:rPr>
      </w:pPr>
      <w:r w:rsidRPr="00823C17">
        <w:rPr>
          <w:rFonts w:ascii="Times New Roman" w:hAnsi="Times New Roman"/>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D65603" w:rsidRPr="00823C17" w:rsidRDefault="00D65603" w:rsidP="00614DF3">
      <w:pPr>
        <w:pStyle w:val="a5"/>
        <w:spacing w:after="0" w:line="240" w:lineRule="auto"/>
        <w:jc w:val="both"/>
        <w:rPr>
          <w:rFonts w:ascii="Times New Roman" w:hAnsi="Times New Roman"/>
          <w:sz w:val="24"/>
          <w:szCs w:val="24"/>
        </w:rPr>
      </w:pPr>
      <w:r w:rsidRPr="00823C17">
        <w:rPr>
          <w:rFonts w:ascii="Times New Roman" w:hAnsi="Times New Roman"/>
          <w:sz w:val="24"/>
          <w:szCs w:val="24"/>
        </w:rPr>
        <w:t xml:space="preserve"> </w:t>
      </w:r>
    </w:p>
    <w:p w:rsidR="00D65603" w:rsidRPr="00823C17" w:rsidRDefault="00D65603" w:rsidP="00614DF3">
      <w:pPr>
        <w:pStyle w:val="Default"/>
        <w:contextualSpacing/>
        <w:jc w:val="center"/>
        <w:rPr>
          <w:b/>
          <w:color w:val="auto"/>
        </w:rPr>
      </w:pPr>
      <w:r>
        <w:rPr>
          <w:b/>
          <w:bCs/>
          <w:lang w:val="en-US"/>
        </w:rPr>
        <w:t>I</w:t>
      </w:r>
      <w:r w:rsidRPr="00823C17">
        <w:rPr>
          <w:b/>
          <w:bCs/>
        </w:rPr>
        <w:t>V.</w:t>
      </w:r>
      <w:r w:rsidRPr="00823C17">
        <w:rPr>
          <w:b/>
          <w:color w:val="auto"/>
        </w:rPr>
        <w:t xml:space="preserve"> </w:t>
      </w:r>
      <w:r w:rsidRPr="00823C17">
        <w:rPr>
          <w:b/>
        </w:rPr>
        <w:t>Основные направления и ц</w:t>
      </w:r>
      <w:r w:rsidRPr="00823C17">
        <w:rPr>
          <w:b/>
          <w:color w:val="auto"/>
        </w:rPr>
        <w:t xml:space="preserve">енностные установки воспитания и социализации </w:t>
      </w:r>
    </w:p>
    <w:p w:rsidR="00D65603" w:rsidRPr="00F139D9" w:rsidRDefault="00D65603" w:rsidP="00614DF3">
      <w:pPr>
        <w:pStyle w:val="Default"/>
        <w:ind w:firstLine="360"/>
        <w:contextualSpacing/>
        <w:jc w:val="both"/>
        <w:rPr>
          <w:color w:val="auto"/>
        </w:rPr>
      </w:pPr>
      <w:r w:rsidRPr="00F139D9">
        <w:rPr>
          <w:color w:val="auto"/>
        </w:rPr>
        <w:t xml:space="preserve">Содержанием духовно-нравственного развития, воспитания и социализации являются ценности, хранимые в религиозных, этнических, культурных, семейных, социальных традициях и передаваемые от поколения к поколению. </w:t>
      </w:r>
    </w:p>
    <w:p w:rsidR="00D65603" w:rsidRPr="00F139D9" w:rsidRDefault="00D65603" w:rsidP="00614DF3">
      <w:pPr>
        <w:spacing w:after="0" w:line="240" w:lineRule="auto"/>
        <w:ind w:firstLine="360"/>
        <w:contextualSpacing/>
        <w:jc w:val="both"/>
        <w:rPr>
          <w:rFonts w:ascii="Times New Roman" w:hAnsi="Times New Roman"/>
          <w:sz w:val="24"/>
          <w:szCs w:val="24"/>
        </w:rPr>
      </w:pPr>
      <w:r w:rsidRPr="00F139D9">
        <w:rPr>
          <w:rFonts w:ascii="Times New Roman" w:hAnsi="Times New Roman"/>
          <w:sz w:val="24"/>
          <w:szCs w:val="24"/>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отношения обучающихся к России как к Родине (Отечеству) (включает подготовку к патриотическому служению);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отношения обучающихся с окружающими людьми (включает подготовку к общению со сверстниками, старшими и младшими);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отношения обучающихся к семье и родителям (включает подготовку личности к семейной жизни);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отношения обучающихся к закону, государству и к гражданскому обществу (включает подготовку личности к общественной жизни);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 xml:space="preserve">трудовых и социально-экономических отношений (включает подготовку личности к трудовой деятельности). </w:t>
      </w:r>
    </w:p>
    <w:p w:rsidR="00D65603" w:rsidRPr="00F139D9" w:rsidRDefault="00D65603" w:rsidP="00605B9E">
      <w:pPr>
        <w:pStyle w:val="a5"/>
        <w:numPr>
          <w:ilvl w:val="0"/>
          <w:numId w:val="44"/>
        </w:numPr>
        <w:spacing w:after="0" w:line="240" w:lineRule="auto"/>
        <w:jc w:val="both"/>
        <w:rPr>
          <w:rFonts w:ascii="Times New Roman" w:hAnsi="Times New Roman"/>
          <w:sz w:val="24"/>
          <w:szCs w:val="24"/>
        </w:rPr>
      </w:pPr>
      <w:r w:rsidRPr="00F139D9">
        <w:rPr>
          <w:rFonts w:ascii="Times New Roman" w:hAnsi="Times New Roman"/>
          <w:sz w:val="24"/>
          <w:szCs w:val="24"/>
        </w:rPr>
        <w:t>доброжелательное отношение  обучающихся к окружающим людям, семье, родителям, одноклассникам, педагогам, новым современным течениям.</w:t>
      </w:r>
    </w:p>
    <w:p w:rsidR="00D65603" w:rsidRPr="00F139D9" w:rsidRDefault="00D65603" w:rsidP="00614DF3">
      <w:pPr>
        <w:spacing w:after="0" w:line="240" w:lineRule="auto"/>
        <w:ind w:firstLine="357"/>
        <w:contextualSpacing/>
        <w:jc w:val="both"/>
        <w:rPr>
          <w:rFonts w:ascii="Times New Roman" w:hAnsi="Times New Roman"/>
          <w:sz w:val="24"/>
          <w:szCs w:val="24"/>
        </w:rPr>
      </w:pPr>
      <w:r w:rsidRPr="00F139D9">
        <w:rPr>
          <w:rFonts w:ascii="Times New Roman" w:hAnsi="Times New Roman"/>
          <w:sz w:val="24"/>
          <w:szCs w:val="24"/>
        </w:rPr>
        <w:lastRenderedPageBreak/>
        <w:t xml:space="preserve">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w:t>
      </w:r>
    </w:p>
    <w:p w:rsidR="00D65603" w:rsidRPr="00F139D9" w:rsidRDefault="00D65603" w:rsidP="00614DF3">
      <w:pPr>
        <w:spacing w:after="0" w:line="240" w:lineRule="auto"/>
        <w:ind w:firstLine="357"/>
        <w:contextualSpacing/>
        <w:jc w:val="both"/>
        <w:rPr>
          <w:rFonts w:ascii="Times New Roman" w:hAnsi="Times New Roman"/>
          <w:sz w:val="24"/>
          <w:szCs w:val="24"/>
        </w:rPr>
      </w:pPr>
      <w:r w:rsidRPr="00F139D9">
        <w:rPr>
          <w:rFonts w:ascii="Times New Roman" w:hAnsi="Times New Roman"/>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D65603" w:rsidRPr="00F139D9" w:rsidRDefault="00D65603" w:rsidP="00614DF3">
      <w:pPr>
        <w:spacing w:after="0" w:line="240" w:lineRule="auto"/>
        <w:ind w:firstLine="360"/>
        <w:contextualSpacing/>
        <w:jc w:val="both"/>
        <w:rPr>
          <w:rFonts w:ascii="Times New Roman" w:hAnsi="Times New Roman"/>
          <w:sz w:val="24"/>
          <w:szCs w:val="24"/>
        </w:rPr>
      </w:pPr>
      <w:r w:rsidRPr="00F139D9">
        <w:rPr>
          <w:rFonts w:ascii="Times New Roman" w:hAnsi="Times New Roman"/>
          <w:sz w:val="24"/>
          <w:szCs w:val="24"/>
        </w:rPr>
        <w:t xml:space="preserve">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создание условий для воспитания здоровой, счастливой, свободной, ориентированной на труд личности;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поддержка единства и целостности, преемственности и непрерывности воспитания;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поддержка общественных институтов, которые являются носителями духовных ценностей;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формирование внутренней позиции личности по отношению к окружающей социальной действительности; </w:t>
      </w:r>
    </w:p>
    <w:p w:rsidR="00D65603" w:rsidRPr="00F139D9" w:rsidRDefault="00D65603" w:rsidP="00605B9E">
      <w:pPr>
        <w:pStyle w:val="a5"/>
        <w:numPr>
          <w:ilvl w:val="0"/>
          <w:numId w:val="46"/>
        </w:numPr>
        <w:spacing w:after="0" w:line="240" w:lineRule="auto"/>
        <w:jc w:val="both"/>
        <w:rPr>
          <w:rFonts w:ascii="Times New Roman" w:hAnsi="Times New Roman"/>
          <w:sz w:val="24"/>
          <w:szCs w:val="24"/>
        </w:rPr>
      </w:pPr>
      <w:r w:rsidRPr="00F139D9">
        <w:rPr>
          <w:rFonts w:ascii="Times New Roman" w:hAnsi="Times New Roman"/>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rsidR="00D65603" w:rsidRPr="00F139D9" w:rsidRDefault="00D65603" w:rsidP="00614DF3">
      <w:pPr>
        <w:spacing w:after="0" w:line="240" w:lineRule="auto"/>
        <w:ind w:firstLine="708"/>
        <w:contextualSpacing/>
        <w:jc w:val="both"/>
        <w:rPr>
          <w:rFonts w:ascii="Times New Roman" w:hAnsi="Times New Roman"/>
          <w:sz w:val="24"/>
          <w:szCs w:val="24"/>
        </w:rPr>
      </w:pPr>
      <w:r w:rsidRPr="00F139D9">
        <w:rPr>
          <w:rFonts w:ascii="Times New Roman" w:hAnsi="Times New Roman"/>
          <w:sz w:val="24"/>
          <w:szCs w:val="24"/>
        </w:rPr>
        <w:t>В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D65603" w:rsidRPr="00F139D9" w:rsidRDefault="00D65603" w:rsidP="00614DF3">
      <w:pPr>
        <w:spacing w:after="0" w:line="240" w:lineRule="auto"/>
        <w:ind w:firstLine="708"/>
        <w:contextualSpacing/>
        <w:jc w:val="both"/>
        <w:rPr>
          <w:rFonts w:ascii="Times New Roman" w:hAnsi="Times New Roman"/>
          <w:sz w:val="24"/>
          <w:szCs w:val="24"/>
        </w:rPr>
      </w:pPr>
      <w:r w:rsidRPr="00F139D9">
        <w:rPr>
          <w:rFonts w:ascii="Times New Roman" w:hAnsi="Times New Roman"/>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w:t>
      </w:r>
    </w:p>
    <w:p w:rsidR="00D65603" w:rsidRPr="00F139D9" w:rsidRDefault="00D65603" w:rsidP="00605B9E">
      <w:pPr>
        <w:pStyle w:val="a5"/>
        <w:numPr>
          <w:ilvl w:val="0"/>
          <w:numId w:val="45"/>
        </w:numPr>
        <w:spacing w:after="0" w:line="240" w:lineRule="auto"/>
        <w:jc w:val="both"/>
        <w:rPr>
          <w:rFonts w:ascii="Times New Roman" w:hAnsi="Times New Roman"/>
          <w:sz w:val="24"/>
          <w:szCs w:val="24"/>
        </w:rPr>
      </w:pPr>
      <w:r w:rsidRPr="00F139D9">
        <w:rPr>
          <w:rFonts w:ascii="Times New Roman" w:hAnsi="Times New Roman"/>
          <w:sz w:val="24"/>
          <w:szCs w:val="24"/>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D65603" w:rsidRPr="00F139D9" w:rsidRDefault="00D65603" w:rsidP="00605B9E">
      <w:pPr>
        <w:pStyle w:val="a5"/>
        <w:numPr>
          <w:ilvl w:val="0"/>
          <w:numId w:val="45"/>
        </w:numPr>
        <w:spacing w:after="0" w:line="240" w:lineRule="auto"/>
        <w:jc w:val="both"/>
        <w:rPr>
          <w:rFonts w:ascii="Times New Roman" w:hAnsi="Times New Roman"/>
          <w:b/>
          <w:sz w:val="24"/>
          <w:szCs w:val="24"/>
        </w:rPr>
      </w:pPr>
      <w:r w:rsidRPr="00F139D9">
        <w:rPr>
          <w:rFonts w:ascii="Times New Roman" w:hAnsi="Times New Roman"/>
          <w:sz w:val="24"/>
          <w:szCs w:val="24"/>
        </w:rPr>
        <w:t>готовности и способности вести диалог с другими людьми и достигать в нем взаимопонимания</w:t>
      </w:r>
      <w:r>
        <w:rPr>
          <w:rFonts w:ascii="Times New Roman" w:hAnsi="Times New Roman"/>
          <w:sz w:val="24"/>
          <w:szCs w:val="24"/>
        </w:rPr>
        <w:t>.</w:t>
      </w:r>
    </w:p>
    <w:p w:rsidR="00D65603" w:rsidRPr="00F139D9" w:rsidRDefault="00D65603" w:rsidP="00614DF3">
      <w:pPr>
        <w:pStyle w:val="Default"/>
        <w:rPr>
          <w:b/>
          <w:bCs/>
          <w:sz w:val="16"/>
          <w:szCs w:val="16"/>
        </w:rPr>
      </w:pPr>
    </w:p>
    <w:p w:rsidR="00D65603" w:rsidRPr="00AE568E" w:rsidRDefault="00D65603" w:rsidP="00614DF3">
      <w:pPr>
        <w:pStyle w:val="Default"/>
        <w:contextualSpacing/>
        <w:jc w:val="center"/>
      </w:pPr>
      <w:r w:rsidRPr="00AE568E">
        <w:rPr>
          <w:b/>
          <w:bCs/>
        </w:rPr>
        <w:t>V. Условия процесса социализации</w:t>
      </w:r>
    </w:p>
    <w:p w:rsidR="00D65603" w:rsidRPr="00BA4060" w:rsidRDefault="00D65603" w:rsidP="00614DF3">
      <w:pPr>
        <w:spacing w:after="0" w:line="240" w:lineRule="auto"/>
        <w:ind w:firstLine="708"/>
        <w:contextualSpacing/>
        <w:jc w:val="both"/>
        <w:rPr>
          <w:rFonts w:ascii="Times New Roman" w:hAnsi="Times New Roman"/>
          <w:sz w:val="24"/>
          <w:szCs w:val="24"/>
        </w:rPr>
      </w:pPr>
      <w:r w:rsidRPr="00BA4060">
        <w:rPr>
          <w:rFonts w:ascii="Times New Roman" w:hAnsi="Times New Roman"/>
          <w:sz w:val="24"/>
          <w:szCs w:val="24"/>
        </w:rPr>
        <w:t>К базовым условиям успешности социализации ребёнка в условиях внедрения ФГОС относится следующие:</w:t>
      </w:r>
    </w:p>
    <w:p w:rsidR="00D65603" w:rsidRPr="00F139D9" w:rsidRDefault="00D65603" w:rsidP="00605B9E">
      <w:pPr>
        <w:pStyle w:val="a5"/>
        <w:numPr>
          <w:ilvl w:val="0"/>
          <w:numId w:val="47"/>
        </w:numPr>
        <w:spacing w:after="0" w:line="240" w:lineRule="auto"/>
        <w:jc w:val="both"/>
        <w:rPr>
          <w:rFonts w:ascii="Times New Roman" w:hAnsi="Times New Roman"/>
          <w:sz w:val="24"/>
          <w:szCs w:val="24"/>
        </w:rPr>
      </w:pPr>
      <w:r w:rsidRPr="00F139D9">
        <w:rPr>
          <w:rFonts w:ascii="Times New Roman" w:hAnsi="Times New Roman"/>
          <w:sz w:val="24"/>
          <w:szCs w:val="24"/>
        </w:rPr>
        <w:t>состояние психического здоровья детей;</w:t>
      </w:r>
    </w:p>
    <w:p w:rsidR="00D65603" w:rsidRPr="00F139D9" w:rsidRDefault="00D65603" w:rsidP="00605B9E">
      <w:pPr>
        <w:pStyle w:val="a5"/>
        <w:numPr>
          <w:ilvl w:val="0"/>
          <w:numId w:val="47"/>
        </w:numPr>
        <w:spacing w:after="0" w:line="240" w:lineRule="auto"/>
        <w:jc w:val="both"/>
        <w:rPr>
          <w:rFonts w:ascii="Times New Roman" w:hAnsi="Times New Roman"/>
          <w:sz w:val="24"/>
          <w:szCs w:val="24"/>
        </w:rPr>
      </w:pPr>
      <w:r w:rsidRPr="00F139D9">
        <w:rPr>
          <w:rFonts w:ascii="Times New Roman" w:hAnsi="Times New Roman"/>
          <w:sz w:val="24"/>
          <w:szCs w:val="24"/>
        </w:rPr>
        <w:t>наличие эмоционально-комфортной атмосферы в группе (классе);</w:t>
      </w:r>
    </w:p>
    <w:p w:rsidR="00D65603" w:rsidRPr="00F139D9" w:rsidRDefault="00D65603" w:rsidP="00605B9E">
      <w:pPr>
        <w:pStyle w:val="a5"/>
        <w:numPr>
          <w:ilvl w:val="0"/>
          <w:numId w:val="47"/>
        </w:numPr>
        <w:spacing w:after="0" w:line="240" w:lineRule="auto"/>
        <w:jc w:val="both"/>
        <w:rPr>
          <w:rFonts w:ascii="Times New Roman" w:hAnsi="Times New Roman"/>
          <w:sz w:val="24"/>
          <w:szCs w:val="24"/>
        </w:rPr>
      </w:pPr>
      <w:r w:rsidRPr="00F139D9">
        <w:rPr>
          <w:rFonts w:ascii="Times New Roman" w:hAnsi="Times New Roman"/>
          <w:sz w:val="24"/>
          <w:szCs w:val="24"/>
        </w:rPr>
        <w:t>создание благоприятных условий для протекания процесса социализации ребёнка, в частности для обеспечения психологического комфорта в коллективе;</w:t>
      </w:r>
    </w:p>
    <w:p w:rsidR="00D65603" w:rsidRPr="00F139D9" w:rsidRDefault="00D65603" w:rsidP="00605B9E">
      <w:pPr>
        <w:pStyle w:val="a5"/>
        <w:numPr>
          <w:ilvl w:val="0"/>
          <w:numId w:val="47"/>
        </w:numPr>
        <w:spacing w:after="0" w:line="240" w:lineRule="auto"/>
        <w:jc w:val="both"/>
        <w:rPr>
          <w:rFonts w:ascii="Times New Roman" w:hAnsi="Times New Roman"/>
          <w:sz w:val="24"/>
          <w:szCs w:val="24"/>
        </w:rPr>
      </w:pPr>
      <w:r w:rsidRPr="00F139D9">
        <w:rPr>
          <w:rFonts w:ascii="Times New Roman" w:hAnsi="Times New Roman"/>
          <w:sz w:val="24"/>
          <w:szCs w:val="24"/>
        </w:rPr>
        <w:t>обеспечение тесного взаимодействия педагогов и родителей;</w:t>
      </w:r>
    </w:p>
    <w:p w:rsidR="00D65603" w:rsidRPr="00F139D9" w:rsidRDefault="00D65603" w:rsidP="00605B9E">
      <w:pPr>
        <w:pStyle w:val="a5"/>
        <w:numPr>
          <w:ilvl w:val="0"/>
          <w:numId w:val="47"/>
        </w:numPr>
        <w:spacing w:after="0" w:line="240" w:lineRule="auto"/>
        <w:jc w:val="both"/>
        <w:rPr>
          <w:rFonts w:ascii="Times New Roman" w:hAnsi="Times New Roman"/>
          <w:sz w:val="24"/>
          <w:szCs w:val="24"/>
        </w:rPr>
      </w:pPr>
      <w:r w:rsidRPr="00F139D9">
        <w:rPr>
          <w:rFonts w:ascii="Times New Roman" w:hAnsi="Times New Roman"/>
          <w:sz w:val="24"/>
          <w:szCs w:val="24"/>
        </w:rPr>
        <w:t>организация психолого-педагогического мониторинга динамики показателей здоровья, воспитания и развития детей;</w:t>
      </w:r>
    </w:p>
    <w:p w:rsidR="00D65603" w:rsidRPr="00F139D9" w:rsidRDefault="00D65603" w:rsidP="00605B9E">
      <w:pPr>
        <w:pStyle w:val="a5"/>
        <w:numPr>
          <w:ilvl w:val="0"/>
          <w:numId w:val="47"/>
        </w:numPr>
        <w:spacing w:after="0" w:line="240" w:lineRule="auto"/>
        <w:jc w:val="both"/>
        <w:rPr>
          <w:rFonts w:ascii="Times New Roman" w:hAnsi="Times New Roman"/>
          <w:sz w:val="24"/>
          <w:szCs w:val="24"/>
        </w:rPr>
      </w:pPr>
      <w:r w:rsidRPr="00F139D9">
        <w:rPr>
          <w:rFonts w:ascii="Times New Roman" w:hAnsi="Times New Roman"/>
          <w:sz w:val="24"/>
          <w:szCs w:val="24"/>
        </w:rPr>
        <w:t>построение отношений партнёрского сотрудничества и готовности работать в социально-ориентированном процессе.</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Результаты подобного процесса можно представить в трёх уровнях:</w:t>
      </w:r>
    </w:p>
    <w:p w:rsidR="00D65603" w:rsidRPr="00BA4060" w:rsidRDefault="00D65603" w:rsidP="00614DF3">
      <w:pPr>
        <w:spacing w:after="0" w:line="240" w:lineRule="auto"/>
        <w:ind w:firstLine="708"/>
        <w:contextualSpacing/>
        <w:jc w:val="both"/>
        <w:rPr>
          <w:rFonts w:ascii="Times New Roman" w:hAnsi="Times New Roman"/>
          <w:sz w:val="24"/>
          <w:szCs w:val="24"/>
        </w:rPr>
      </w:pPr>
      <w:r w:rsidRPr="00BA4060">
        <w:rPr>
          <w:rFonts w:ascii="Times New Roman" w:hAnsi="Times New Roman"/>
          <w:i/>
          <w:sz w:val="24"/>
          <w:szCs w:val="24"/>
          <w:u w:val="single"/>
        </w:rPr>
        <w:t>Первый уровень результатов</w:t>
      </w:r>
      <w:r w:rsidRPr="00BA4060">
        <w:rPr>
          <w:rFonts w:ascii="Times New Roman" w:hAnsi="Times New Roman"/>
          <w:sz w:val="24"/>
          <w:szCs w:val="24"/>
        </w:rPr>
        <w:t> – приобретение ребенком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результатов данного уровня особое значение имеет взаимодействие ученика с педагогами как значимыми для него носителями положительного социального знания и повседневного опыта.</w:t>
      </w:r>
    </w:p>
    <w:p w:rsidR="00D65603" w:rsidRPr="00BA4060" w:rsidRDefault="00D65603" w:rsidP="00614DF3">
      <w:pPr>
        <w:spacing w:after="0" w:line="240" w:lineRule="auto"/>
        <w:ind w:firstLine="708"/>
        <w:contextualSpacing/>
        <w:jc w:val="both"/>
        <w:rPr>
          <w:rFonts w:ascii="Times New Roman" w:hAnsi="Times New Roman"/>
          <w:sz w:val="24"/>
          <w:szCs w:val="24"/>
        </w:rPr>
      </w:pPr>
      <w:r w:rsidRPr="00BA4060">
        <w:rPr>
          <w:rFonts w:ascii="Times New Roman" w:hAnsi="Times New Roman"/>
          <w:i/>
          <w:sz w:val="24"/>
          <w:szCs w:val="24"/>
          <w:u w:val="single"/>
        </w:rPr>
        <w:t>Второй уровень результатов</w:t>
      </w:r>
      <w:r w:rsidRPr="00BA4060">
        <w:rPr>
          <w:rFonts w:ascii="Times New Roman" w:hAnsi="Times New Roman"/>
          <w:sz w:val="24"/>
          <w:szCs w:val="24"/>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учащихся между собой на уровне класса, школы.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5603" w:rsidRPr="00BA4060" w:rsidRDefault="00D65603" w:rsidP="00614DF3">
      <w:pPr>
        <w:spacing w:after="0" w:line="240" w:lineRule="auto"/>
        <w:ind w:firstLine="708"/>
        <w:contextualSpacing/>
        <w:jc w:val="both"/>
        <w:rPr>
          <w:rFonts w:ascii="Times New Roman" w:hAnsi="Times New Roman"/>
          <w:sz w:val="24"/>
          <w:szCs w:val="24"/>
        </w:rPr>
      </w:pPr>
      <w:r w:rsidRPr="00BA4060">
        <w:rPr>
          <w:rFonts w:ascii="Times New Roman" w:hAnsi="Times New Roman"/>
          <w:i/>
          <w:sz w:val="24"/>
          <w:szCs w:val="24"/>
          <w:u w:val="single"/>
        </w:rPr>
        <w:t>Третий уровень результатов</w:t>
      </w:r>
      <w:r w:rsidRPr="00BA4060">
        <w:rPr>
          <w:rFonts w:ascii="Times New Roman" w:hAnsi="Times New Roman"/>
          <w:sz w:val="24"/>
          <w:szCs w:val="24"/>
        </w:rPr>
        <w:t>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своей школы, среди других, часто незнакомых людей, которые не обязательно положительно к нему настроены, подросток действительно становится (а не просто узнает о том, как стать) социальным деятелем.</w:t>
      </w:r>
    </w:p>
    <w:p w:rsidR="00D65603" w:rsidRPr="00BA4060" w:rsidRDefault="00D65603" w:rsidP="00614DF3">
      <w:pPr>
        <w:spacing w:after="0" w:line="240" w:lineRule="auto"/>
        <w:ind w:firstLine="708"/>
        <w:contextualSpacing/>
        <w:jc w:val="both"/>
        <w:rPr>
          <w:rFonts w:ascii="Times New Roman" w:hAnsi="Times New Roman"/>
          <w:sz w:val="24"/>
          <w:szCs w:val="24"/>
        </w:rPr>
      </w:pPr>
      <w:r w:rsidRPr="00BA4060">
        <w:rPr>
          <w:rFonts w:ascii="Times New Roman" w:hAnsi="Times New Roman"/>
          <w:sz w:val="24"/>
          <w:szCs w:val="24"/>
        </w:rPr>
        <w:t>Чтобы процесс социализации личности школьника был успешен, необходимо в ходе организации образовательного и воспитательного процесса придерживаться принципов социально-ориентированного образования:</w:t>
      </w:r>
    </w:p>
    <w:p w:rsidR="00D65603" w:rsidRPr="00BA4060" w:rsidRDefault="00D65603" w:rsidP="00605B9E">
      <w:pPr>
        <w:pStyle w:val="a5"/>
        <w:numPr>
          <w:ilvl w:val="0"/>
          <w:numId w:val="33"/>
        </w:numPr>
        <w:spacing w:after="0" w:line="240" w:lineRule="auto"/>
        <w:jc w:val="both"/>
        <w:rPr>
          <w:rFonts w:ascii="Times New Roman" w:hAnsi="Times New Roman"/>
          <w:sz w:val="24"/>
          <w:szCs w:val="24"/>
        </w:rPr>
      </w:pPr>
      <w:r w:rsidRPr="00BA4060">
        <w:rPr>
          <w:rFonts w:ascii="Times New Roman" w:hAnsi="Times New Roman"/>
          <w:sz w:val="24"/>
          <w:szCs w:val="24"/>
        </w:rPr>
        <w:t>гуманистическая направленность обучения и воспитания – переход к субъектным отношениям между преподавателем и обучающимися; уважение каждого обучающегося, отношение к нему как к субъекту собственного развития;</w:t>
      </w:r>
    </w:p>
    <w:p w:rsidR="00D65603" w:rsidRPr="00BA4060" w:rsidRDefault="00D65603" w:rsidP="00605B9E">
      <w:pPr>
        <w:pStyle w:val="a5"/>
        <w:numPr>
          <w:ilvl w:val="0"/>
          <w:numId w:val="33"/>
        </w:numPr>
        <w:spacing w:after="0" w:line="240" w:lineRule="auto"/>
        <w:jc w:val="both"/>
        <w:rPr>
          <w:rFonts w:ascii="Times New Roman" w:hAnsi="Times New Roman"/>
          <w:sz w:val="24"/>
          <w:szCs w:val="24"/>
        </w:rPr>
      </w:pPr>
      <w:r w:rsidRPr="00BA4060">
        <w:rPr>
          <w:rFonts w:ascii="Times New Roman" w:hAnsi="Times New Roman"/>
          <w:sz w:val="24"/>
          <w:szCs w:val="24"/>
        </w:rPr>
        <w:t>природосообразность – обучение и воспитание с учётом природы ребят, их индивидуальных, биологических, физиологических и психических особенностей, восприятие их как части природы, единственного и неповторимого;</w:t>
      </w:r>
    </w:p>
    <w:p w:rsidR="00D65603" w:rsidRPr="00BA4060" w:rsidRDefault="00D65603" w:rsidP="00605B9E">
      <w:pPr>
        <w:pStyle w:val="a5"/>
        <w:numPr>
          <w:ilvl w:val="0"/>
          <w:numId w:val="33"/>
        </w:numPr>
        <w:spacing w:after="0" w:line="240" w:lineRule="auto"/>
        <w:jc w:val="both"/>
        <w:rPr>
          <w:rFonts w:ascii="Times New Roman" w:hAnsi="Times New Roman"/>
          <w:sz w:val="24"/>
          <w:szCs w:val="24"/>
        </w:rPr>
      </w:pPr>
      <w:r w:rsidRPr="00BA4060">
        <w:rPr>
          <w:rFonts w:ascii="Times New Roman" w:hAnsi="Times New Roman"/>
          <w:sz w:val="24"/>
          <w:szCs w:val="24"/>
        </w:rPr>
        <w:t>культуросообразность – формирование личности в рамках национальной культуры, культуры отношений с природой, взаимодействие с семьёй как «элементом» культуры, восприятие достоинств культуры народа через историю и культуру семьи;</w:t>
      </w:r>
    </w:p>
    <w:p w:rsidR="00D65603" w:rsidRPr="00BA4060" w:rsidRDefault="00D65603" w:rsidP="00605B9E">
      <w:pPr>
        <w:pStyle w:val="a5"/>
        <w:numPr>
          <w:ilvl w:val="0"/>
          <w:numId w:val="33"/>
        </w:numPr>
        <w:spacing w:after="0" w:line="240" w:lineRule="auto"/>
        <w:jc w:val="both"/>
        <w:rPr>
          <w:rFonts w:ascii="Times New Roman" w:hAnsi="Times New Roman"/>
          <w:sz w:val="24"/>
          <w:szCs w:val="24"/>
        </w:rPr>
      </w:pPr>
      <w:r w:rsidRPr="00BA4060">
        <w:rPr>
          <w:rFonts w:ascii="Times New Roman" w:hAnsi="Times New Roman"/>
          <w:sz w:val="24"/>
          <w:szCs w:val="24"/>
        </w:rPr>
        <w:t>эффективности социального взаимодействия – осуществление деятельности в системе образования коллективов различного типа;</w:t>
      </w:r>
    </w:p>
    <w:p w:rsidR="00D65603" w:rsidRPr="00BA4060" w:rsidRDefault="00D65603" w:rsidP="00605B9E">
      <w:pPr>
        <w:pStyle w:val="a5"/>
        <w:numPr>
          <w:ilvl w:val="0"/>
          <w:numId w:val="33"/>
        </w:numPr>
        <w:spacing w:after="0" w:line="240" w:lineRule="auto"/>
        <w:jc w:val="both"/>
        <w:rPr>
          <w:rFonts w:ascii="Times New Roman" w:hAnsi="Times New Roman"/>
          <w:sz w:val="24"/>
          <w:szCs w:val="24"/>
        </w:rPr>
      </w:pPr>
      <w:r w:rsidRPr="00BA4060">
        <w:rPr>
          <w:rFonts w:ascii="Times New Roman" w:hAnsi="Times New Roman"/>
          <w:sz w:val="24"/>
          <w:szCs w:val="24"/>
        </w:rPr>
        <w:lastRenderedPageBreak/>
        <w:t>концентрации воспитания на развитии социальной и культурной компетентности личности – помощь обучающемуся в освоении социокультурного опыта и свободное самоопределение в социальном окружении;</w:t>
      </w:r>
    </w:p>
    <w:p w:rsidR="00D65603" w:rsidRPr="00BA4060" w:rsidRDefault="00D65603" w:rsidP="00605B9E">
      <w:pPr>
        <w:pStyle w:val="a5"/>
        <w:numPr>
          <w:ilvl w:val="0"/>
          <w:numId w:val="33"/>
        </w:numPr>
        <w:spacing w:after="0" w:line="240" w:lineRule="auto"/>
        <w:jc w:val="both"/>
        <w:rPr>
          <w:rFonts w:ascii="Times New Roman" w:hAnsi="Times New Roman"/>
          <w:sz w:val="24"/>
          <w:szCs w:val="24"/>
        </w:rPr>
      </w:pPr>
      <w:r w:rsidRPr="00BA4060">
        <w:rPr>
          <w:rFonts w:ascii="Times New Roman" w:hAnsi="Times New Roman"/>
          <w:sz w:val="24"/>
          <w:szCs w:val="24"/>
        </w:rPr>
        <w:t>принцип событийности – введение в жизнь ребёнка ярких, красочных, эмоционально-значимых событий, формирование способности быть творцами и участниками этих дел.</w:t>
      </w:r>
    </w:p>
    <w:p w:rsidR="00D65603" w:rsidRPr="00BA4060" w:rsidRDefault="00D65603" w:rsidP="00614DF3">
      <w:pPr>
        <w:spacing w:after="0" w:line="240" w:lineRule="auto"/>
        <w:contextualSpacing/>
        <w:jc w:val="both"/>
        <w:rPr>
          <w:rFonts w:ascii="Times New Roman" w:hAnsi="Times New Roman"/>
          <w:sz w:val="24"/>
          <w:szCs w:val="24"/>
        </w:rPr>
      </w:pPr>
    </w:p>
    <w:p w:rsidR="00D65603" w:rsidRDefault="00D65603" w:rsidP="00614DF3">
      <w:pPr>
        <w:pStyle w:val="Default"/>
        <w:ind w:firstLine="708"/>
        <w:contextualSpacing/>
        <w:jc w:val="both"/>
        <w:rPr>
          <w:b/>
          <w:i/>
          <w:u w:val="single"/>
        </w:rPr>
      </w:pPr>
      <w:r w:rsidRPr="00F139D9">
        <w:rPr>
          <w:b/>
          <w:i/>
          <w:u w:val="single"/>
        </w:rPr>
        <w:t>5</w:t>
      </w:r>
      <w:r>
        <w:rPr>
          <w:b/>
          <w:i/>
          <w:u w:val="single"/>
        </w:rPr>
        <w:t xml:space="preserve">.1. </w:t>
      </w:r>
      <w:r w:rsidRPr="00204057">
        <w:rPr>
          <w:b/>
          <w:i/>
          <w:u w:val="single"/>
        </w:rPr>
        <w:t>Условия, способствующие повышению эффективности процесса социализации:</w:t>
      </w:r>
    </w:p>
    <w:p w:rsidR="00D65603" w:rsidRPr="00204057" w:rsidRDefault="00D65603" w:rsidP="00614DF3">
      <w:pPr>
        <w:pStyle w:val="Default"/>
        <w:ind w:firstLine="708"/>
        <w:contextualSpacing/>
        <w:jc w:val="both"/>
        <w:rPr>
          <w:b/>
          <w:i/>
          <w:u w:val="single"/>
        </w:rPr>
      </w:pPr>
      <w:r w:rsidRPr="00204057">
        <w:rPr>
          <w:b/>
          <w:i/>
          <w:u w:val="single"/>
        </w:rPr>
        <w:t xml:space="preserve"> </w:t>
      </w:r>
    </w:p>
    <w:p w:rsidR="00D65603" w:rsidRPr="00204057" w:rsidRDefault="00D65603" w:rsidP="00605B9E">
      <w:pPr>
        <w:pStyle w:val="Default"/>
        <w:numPr>
          <w:ilvl w:val="0"/>
          <w:numId w:val="25"/>
        </w:numPr>
        <w:contextualSpacing/>
        <w:jc w:val="both"/>
      </w:pPr>
      <w:r w:rsidRPr="00204057">
        <w:t xml:space="preserve">организация полноценной и разнообразной жизни образовательного пространства школы, охватывающей систему внутренних отношений, структуру управления и т.д.; </w:t>
      </w:r>
    </w:p>
    <w:p w:rsidR="00D65603" w:rsidRPr="00204057" w:rsidRDefault="00D65603" w:rsidP="00605B9E">
      <w:pPr>
        <w:pStyle w:val="Default"/>
        <w:numPr>
          <w:ilvl w:val="0"/>
          <w:numId w:val="25"/>
        </w:numPr>
        <w:contextualSpacing/>
        <w:jc w:val="both"/>
      </w:pPr>
      <w:r w:rsidRPr="00204057">
        <w:t xml:space="preserve">социальная среда как жизненная общность учащихся, где они могут проявить себя, удовлетворить потребность в дружбе неформальном общении и т.п., т.е. превращение из сугубо образовательного пространства - в социальную среду; </w:t>
      </w:r>
    </w:p>
    <w:p w:rsidR="00D65603" w:rsidRPr="00204057" w:rsidRDefault="00D65603" w:rsidP="00605B9E">
      <w:pPr>
        <w:pStyle w:val="Default"/>
        <w:numPr>
          <w:ilvl w:val="0"/>
          <w:numId w:val="25"/>
        </w:numPr>
        <w:contextualSpacing/>
        <w:jc w:val="both"/>
      </w:pPr>
      <w:r w:rsidRPr="00204057">
        <w:t xml:space="preserve">личностная направленность образовательного процесса; реализация обучения, в центре которого ученик с его способностями, интересами, потребностями; открытость обучения, т.е. не следование строго намеченному плану, а активное подключение учащихся к планированию урока, совместный поиск оптимальных решений, сотрудничество в кооперации, частичный отказ от классно-урочной системы; </w:t>
      </w:r>
    </w:p>
    <w:p w:rsidR="00D65603" w:rsidRPr="00204057" w:rsidRDefault="00D65603" w:rsidP="00605B9E">
      <w:pPr>
        <w:pStyle w:val="Default"/>
        <w:numPr>
          <w:ilvl w:val="0"/>
          <w:numId w:val="25"/>
        </w:numPr>
        <w:contextualSpacing/>
        <w:jc w:val="both"/>
      </w:pPr>
      <w:r w:rsidRPr="00204057">
        <w:t xml:space="preserve">изменение структуры учреждения, перенос акцента на самовоспитание, самоуправление, развитие и стимулирование процесса саморегуляции; </w:t>
      </w:r>
    </w:p>
    <w:p w:rsidR="00D65603" w:rsidRPr="00204057" w:rsidRDefault="00D65603" w:rsidP="00605B9E">
      <w:pPr>
        <w:pStyle w:val="Default"/>
        <w:numPr>
          <w:ilvl w:val="0"/>
          <w:numId w:val="25"/>
        </w:numPr>
        <w:contextualSpacing/>
        <w:jc w:val="both"/>
      </w:pPr>
      <w:r w:rsidRPr="00204057">
        <w:t xml:space="preserve">установка на развитие инициативы «снизу» (отдельных общностей, групп и индивидов); </w:t>
      </w:r>
    </w:p>
    <w:p w:rsidR="00D65603" w:rsidRPr="00204057" w:rsidRDefault="00D65603" w:rsidP="00605B9E">
      <w:pPr>
        <w:pStyle w:val="Default"/>
        <w:numPr>
          <w:ilvl w:val="0"/>
          <w:numId w:val="25"/>
        </w:numPr>
        <w:contextualSpacing/>
        <w:jc w:val="both"/>
      </w:pPr>
      <w:r w:rsidRPr="00204057">
        <w:t xml:space="preserve">способность институтов социализации к диалогу и сотрудничеству; разработку организационных и правовых актов всех лиц, вовлеченных в воспитательный процесс: педагогов, родителей, представителей местных органов, формирующихся финансово-промышленных групп; </w:t>
      </w:r>
    </w:p>
    <w:p w:rsidR="00D65603" w:rsidRPr="00204057" w:rsidRDefault="00D65603" w:rsidP="00605B9E">
      <w:pPr>
        <w:pStyle w:val="Default"/>
        <w:numPr>
          <w:ilvl w:val="0"/>
          <w:numId w:val="25"/>
        </w:numPr>
        <w:contextualSpacing/>
        <w:jc w:val="both"/>
      </w:pPr>
      <w:r w:rsidRPr="00204057">
        <w:t>становление педагогического взаимодействия, состоящего из специалистов, учителей и родителей, объединенных общими установками и способных по мере развития жизнедеятельности</w:t>
      </w:r>
      <w:r>
        <w:t>.</w:t>
      </w:r>
      <w:r w:rsidRPr="00204057">
        <w:t xml:space="preserve"> </w:t>
      </w:r>
    </w:p>
    <w:p w:rsidR="00D65603" w:rsidRDefault="00D65603" w:rsidP="00614DF3">
      <w:pPr>
        <w:pStyle w:val="af9"/>
        <w:spacing w:before="0" w:beforeAutospacing="0" w:after="0" w:afterAutospacing="0"/>
        <w:contextualSpacing/>
        <w:jc w:val="center"/>
        <w:rPr>
          <w:rFonts w:ascii="Arial" w:hAnsi="Arial" w:cs="Arial"/>
          <w:color w:val="000000"/>
          <w:sz w:val="26"/>
          <w:szCs w:val="26"/>
          <w:shd w:val="clear" w:color="auto" w:fill="FFFFFF"/>
        </w:rPr>
      </w:pPr>
    </w:p>
    <w:p w:rsidR="00D65603" w:rsidRPr="00E05F42" w:rsidRDefault="00D65603" w:rsidP="00614DF3">
      <w:pPr>
        <w:pStyle w:val="af9"/>
        <w:spacing w:before="0" w:beforeAutospacing="0" w:after="0" w:afterAutospacing="0"/>
        <w:contextualSpacing/>
        <w:jc w:val="center"/>
        <w:rPr>
          <w:b/>
          <w:i/>
          <w:iCs/>
          <w:color w:val="000000"/>
          <w:u w:val="single"/>
          <w:shd w:val="clear" w:color="auto" w:fill="FFFFFF"/>
        </w:rPr>
      </w:pPr>
      <w:r w:rsidRPr="00F139D9">
        <w:rPr>
          <w:b/>
          <w:i/>
          <w:iCs/>
          <w:color w:val="000000"/>
          <w:u w:val="single"/>
          <w:shd w:val="clear" w:color="auto" w:fill="FFFFFF"/>
        </w:rPr>
        <w:t>5</w:t>
      </w:r>
      <w:r>
        <w:rPr>
          <w:b/>
          <w:i/>
          <w:iCs/>
          <w:color w:val="000000"/>
          <w:u w:val="single"/>
          <w:shd w:val="clear" w:color="auto" w:fill="FFFFFF"/>
        </w:rPr>
        <w:t xml:space="preserve">.2. </w:t>
      </w:r>
      <w:r w:rsidRPr="00E05F42">
        <w:rPr>
          <w:b/>
          <w:i/>
          <w:iCs/>
          <w:color w:val="000000"/>
          <w:u w:val="single"/>
          <w:shd w:val="clear" w:color="auto" w:fill="FFFFFF"/>
        </w:rPr>
        <w:t xml:space="preserve">Роль </w:t>
      </w:r>
      <w:r w:rsidRPr="00E05F42">
        <w:rPr>
          <w:b/>
          <w:i/>
          <w:u w:val="single"/>
        </w:rPr>
        <w:t>региональной Стратегии развития отрасли образования Белгородской области «Доброжелательная школа»  в социализации учащихся</w:t>
      </w:r>
    </w:p>
    <w:p w:rsidR="00D65603" w:rsidRPr="00E05F42" w:rsidRDefault="00D65603" w:rsidP="00614DF3">
      <w:pPr>
        <w:pStyle w:val="af9"/>
        <w:spacing w:before="0" w:beforeAutospacing="0" w:after="0" w:afterAutospacing="0"/>
        <w:ind w:firstLine="708"/>
        <w:contextualSpacing/>
        <w:jc w:val="both"/>
        <w:rPr>
          <w:iCs/>
          <w:shd w:val="clear" w:color="auto" w:fill="FFFFFF"/>
        </w:rPr>
      </w:pPr>
      <w:r w:rsidRPr="00E05F42">
        <w:rPr>
          <w:iCs/>
          <w:shd w:val="clear" w:color="auto" w:fill="FFFFFF"/>
        </w:rPr>
        <w:t>«Если добрые чувства не воспитаны в детстве, их никогда не воспитаешь. В детстве человек должен пройти эмоциональную школу – шк</w:t>
      </w:r>
      <w:r>
        <w:rPr>
          <w:iCs/>
          <w:shd w:val="clear" w:color="auto" w:fill="FFFFFF"/>
        </w:rPr>
        <w:t>олу воспитания добрых чувств», -</w:t>
      </w:r>
      <w:r w:rsidRPr="00E05F42">
        <w:rPr>
          <w:iCs/>
          <w:shd w:val="clear" w:color="auto" w:fill="FFFFFF"/>
        </w:rPr>
        <w:t xml:space="preserve"> писал великий В.А. Сухомлинский. </w:t>
      </w:r>
    </w:p>
    <w:p w:rsidR="00D65603" w:rsidRPr="00E05F42" w:rsidRDefault="00D65603" w:rsidP="00614DF3">
      <w:pPr>
        <w:pStyle w:val="af9"/>
        <w:spacing w:before="0" w:beforeAutospacing="0" w:after="0" w:afterAutospacing="0"/>
        <w:ind w:firstLine="708"/>
        <w:contextualSpacing/>
        <w:jc w:val="both"/>
        <w:rPr>
          <w:shd w:val="clear" w:color="auto" w:fill="FFFFFF"/>
        </w:rPr>
      </w:pPr>
      <w:r>
        <w:rPr>
          <w:shd w:val="clear" w:color="auto" w:fill="FFFFFF"/>
        </w:rPr>
        <w:t>В новый 2019-</w:t>
      </w:r>
      <w:r w:rsidRPr="00E05F42">
        <w:rPr>
          <w:shd w:val="clear" w:color="auto" w:fill="FFFFFF"/>
        </w:rPr>
        <w:t>2020 учебный Белгородская область  вступила с очень важным документом - Кодексом доброжелательности, представляющим свод правил для школьника, педагога, руководителя, родителя. Им заданы параметры единого доброжелательно</w:t>
      </w:r>
      <w:r>
        <w:rPr>
          <w:shd w:val="clear" w:color="auto" w:fill="FFFFFF"/>
        </w:rPr>
        <w:t>го воспитательного пространства, поэтому г</w:t>
      </w:r>
      <w:r w:rsidRPr="00E05F42">
        <w:rPr>
          <w:iCs/>
          <w:shd w:val="clear" w:color="auto" w:fill="FFFFFF"/>
        </w:rPr>
        <w:t>лавным аспектом социализации личности белгородского школьника является соблюдение Кодекса доброжелательной школы.</w:t>
      </w:r>
    </w:p>
    <w:p w:rsidR="00D65603" w:rsidRPr="00E05F42" w:rsidRDefault="00D65603" w:rsidP="00614DF3">
      <w:pPr>
        <w:pStyle w:val="af9"/>
        <w:spacing w:before="0" w:beforeAutospacing="0" w:after="0" w:afterAutospacing="0"/>
        <w:contextualSpacing/>
        <w:jc w:val="both"/>
        <w:rPr>
          <w:i/>
          <w:iCs/>
          <w:shd w:val="clear" w:color="auto" w:fill="FFFFFF"/>
        </w:rPr>
      </w:pPr>
      <w:r w:rsidRPr="00E05F42">
        <w:rPr>
          <w:shd w:val="clear" w:color="auto" w:fill="FFFFFF"/>
        </w:rPr>
        <w:t xml:space="preserve">. </w:t>
      </w:r>
      <w:r>
        <w:rPr>
          <w:shd w:val="clear" w:color="auto" w:fill="FFFFFF"/>
        </w:rPr>
        <w:tab/>
      </w:r>
      <w:r w:rsidRPr="00E05F42">
        <w:rPr>
          <w:shd w:val="clear" w:color="auto" w:fill="FFFFFF"/>
        </w:rPr>
        <w:t xml:space="preserve">Кодекс утвердит в детской и подростковой среде позитивные модели поведения. Создание единого доброжелательного воспитательного пространства в школах области – цель регионального проекта </w:t>
      </w:r>
      <w:r w:rsidRPr="00E05F42">
        <w:rPr>
          <w:spacing w:val="1"/>
          <w:shd w:val="clear" w:color="auto" w:fill="FFFFFF"/>
        </w:rPr>
        <w:t xml:space="preserve">"Создание региональной модели единого доброжелательного </w:t>
      </w:r>
      <w:r w:rsidRPr="00E05F42">
        <w:rPr>
          <w:spacing w:val="1"/>
          <w:shd w:val="clear" w:color="auto" w:fill="FFFFFF"/>
        </w:rPr>
        <w:lastRenderedPageBreak/>
        <w:t>воспитательного пространства в общеобразовательных организациях Белгородской области"</w:t>
      </w:r>
      <w:r>
        <w:rPr>
          <w:spacing w:val="1"/>
          <w:shd w:val="clear" w:color="auto" w:fill="FFFFFF"/>
        </w:rPr>
        <w:t>.</w:t>
      </w:r>
    </w:p>
    <w:p w:rsidR="00D65603" w:rsidRPr="00E05F42" w:rsidRDefault="00D65603" w:rsidP="00614DF3">
      <w:pPr>
        <w:pStyle w:val="paragraph"/>
        <w:shd w:val="clear" w:color="auto" w:fill="FFFFFF"/>
        <w:spacing w:before="0" w:beforeAutospacing="0" w:after="0" w:afterAutospacing="0"/>
        <w:ind w:firstLine="708"/>
        <w:contextualSpacing/>
        <w:jc w:val="both"/>
      </w:pPr>
      <w:r>
        <w:t>И</w:t>
      </w:r>
      <w:r w:rsidRPr="00E05F42">
        <w:t>дея доброжелательной школы сама по себе проста, но тем и уникальна, потому что сегодня доброжелательность – это как раз тот фундамент, который способен противостоять негативным тенденциям современного общества, существующим сложным социально-психологическим проблемам.</w:t>
      </w:r>
    </w:p>
    <w:p w:rsidR="00D65603" w:rsidRPr="00E05F42" w:rsidRDefault="00D65603" w:rsidP="00614DF3">
      <w:pPr>
        <w:pStyle w:val="af9"/>
        <w:spacing w:before="0" w:beforeAutospacing="0" w:after="0" w:afterAutospacing="0"/>
        <w:ind w:firstLine="708"/>
        <w:contextualSpacing/>
        <w:jc w:val="both"/>
        <w:rPr>
          <w:shd w:val="clear" w:color="auto" w:fill="FFFFFF"/>
        </w:rPr>
      </w:pPr>
      <w:r w:rsidRPr="00E05F42">
        <w:rPr>
          <w:shd w:val="clear" w:color="auto" w:fill="FFFFFF"/>
        </w:rPr>
        <w:t>Программа социализац</w:t>
      </w:r>
      <w:r w:rsidR="00191026">
        <w:rPr>
          <w:shd w:val="clear" w:color="auto" w:fill="FFFFFF"/>
        </w:rPr>
        <w:t>ии и воспитания МБОУ «Боброводворская</w:t>
      </w:r>
      <w:r w:rsidRPr="00E05F42">
        <w:rPr>
          <w:shd w:val="clear" w:color="auto" w:fill="FFFFFF"/>
        </w:rPr>
        <w:t xml:space="preserve"> СОШ» предполагает организацию воспитательной работы как целостный инструмент воздействия на личность каждого участника образовательного процесса в школе. Таким образом, это не набор разрозненных мероприятий, не объединённых общими целями и задачами, а единая система, направленная на образ нового ученика, нового учители и нового родителя в соответствии с Концепцией доброжелательной школы. </w:t>
      </w:r>
    </w:p>
    <w:p w:rsidR="00D65603" w:rsidRPr="00E05F42" w:rsidRDefault="00D65603" w:rsidP="00614DF3">
      <w:pPr>
        <w:pStyle w:val="af9"/>
        <w:spacing w:before="0" w:beforeAutospacing="0" w:after="0" w:afterAutospacing="0"/>
        <w:contextualSpacing/>
        <w:jc w:val="both"/>
        <w:rPr>
          <w:shd w:val="clear" w:color="auto" w:fill="FFFFFF"/>
        </w:rPr>
      </w:pPr>
      <w:r w:rsidRPr="00E05F42">
        <w:rPr>
          <w:shd w:val="clear" w:color="auto" w:fill="FFFFFF"/>
        </w:rPr>
        <w:t xml:space="preserve">Ученик доброжелательной школы должен обладать следующими характеристиками: </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социальна</w:t>
      </w:r>
      <w:r>
        <w:rPr>
          <w:shd w:val="clear" w:color="auto" w:fill="FFFFFF"/>
        </w:rPr>
        <w:t>я</w:t>
      </w:r>
      <w:r w:rsidRPr="00E05F42">
        <w:rPr>
          <w:shd w:val="clear" w:color="auto" w:fill="FFFFFF"/>
        </w:rPr>
        <w:t xml:space="preserve"> совесть;</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сопереживание;</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уважение человеческого достоинства;</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развитый эмоциональный интеллект;</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критическое мышление;</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готовность к поддержке;</w:t>
      </w:r>
    </w:p>
    <w:p w:rsidR="00D65603" w:rsidRPr="00E05F42" w:rsidRDefault="00D65603" w:rsidP="00605B9E">
      <w:pPr>
        <w:pStyle w:val="af9"/>
        <w:numPr>
          <w:ilvl w:val="0"/>
          <w:numId w:val="27"/>
        </w:numPr>
        <w:spacing w:before="0" w:beforeAutospacing="0" w:after="0" w:afterAutospacing="0"/>
        <w:contextualSpacing/>
        <w:jc w:val="both"/>
        <w:rPr>
          <w:shd w:val="clear" w:color="auto" w:fill="FFFFFF"/>
        </w:rPr>
      </w:pPr>
      <w:r w:rsidRPr="00E05F42">
        <w:rPr>
          <w:shd w:val="clear" w:color="auto" w:fill="FFFFFF"/>
        </w:rPr>
        <w:t xml:space="preserve">умение сотрудничать. </w:t>
      </w:r>
    </w:p>
    <w:p w:rsidR="00D65603" w:rsidRPr="00E05F42" w:rsidRDefault="00D65603" w:rsidP="00614DF3">
      <w:pPr>
        <w:pStyle w:val="af9"/>
        <w:spacing w:before="0" w:beforeAutospacing="0" w:after="0" w:afterAutospacing="0"/>
        <w:ind w:firstLine="360"/>
        <w:contextualSpacing/>
        <w:jc w:val="both"/>
        <w:rPr>
          <w:shd w:val="clear" w:color="auto" w:fill="FFFFFF"/>
        </w:rPr>
      </w:pPr>
      <w:r w:rsidRPr="00E05F42">
        <w:rPr>
          <w:shd w:val="clear" w:color="auto" w:fill="FFFFFF"/>
        </w:rPr>
        <w:t>В качестве основных ценностей доброжелательной школы определены жизнь, патриотизм, гражданственность, семья, православие, знание, здоровье и доброжелательность. Воспитанию принятия этих ценностей необходимо уделять особое  внимания, задачи решать через организацию различных форм</w:t>
      </w:r>
      <w:r>
        <w:rPr>
          <w:shd w:val="clear" w:color="auto" w:fill="FFFFFF"/>
        </w:rPr>
        <w:t xml:space="preserve"> деятельности</w:t>
      </w:r>
      <w:r w:rsidRPr="00E05F42">
        <w:rPr>
          <w:shd w:val="clear" w:color="auto" w:fill="FFFFFF"/>
        </w:rPr>
        <w:t>. Вся работа строится на интересах детей и их свободном самоопределении. </w:t>
      </w:r>
    </w:p>
    <w:p w:rsidR="00D65603" w:rsidRPr="00E05F42" w:rsidRDefault="00D65603" w:rsidP="00614DF3">
      <w:pPr>
        <w:pStyle w:val="af9"/>
        <w:spacing w:before="0" w:beforeAutospacing="0" w:after="0" w:afterAutospacing="0"/>
        <w:ind w:firstLine="360"/>
        <w:contextualSpacing/>
        <w:jc w:val="both"/>
        <w:rPr>
          <w:shd w:val="clear" w:color="auto" w:fill="FFFFFF"/>
        </w:rPr>
      </w:pPr>
      <w:r w:rsidRPr="00E05F42">
        <w:rPr>
          <w:shd w:val="clear" w:color="auto" w:fill="FFFFFF"/>
        </w:rPr>
        <w:t>Для реализа</w:t>
      </w:r>
      <w:r w:rsidR="00767043">
        <w:rPr>
          <w:shd w:val="clear" w:color="auto" w:fill="FFFFFF"/>
        </w:rPr>
        <w:t>ции Стратегии в МБОУ «Боброводворская</w:t>
      </w:r>
      <w:r w:rsidRPr="00E05F42">
        <w:rPr>
          <w:shd w:val="clear" w:color="auto" w:fill="FFFFFF"/>
        </w:rPr>
        <w:t xml:space="preserve"> СОШ» запланирован цикл тематических мероприятий:</w:t>
      </w:r>
    </w:p>
    <w:p w:rsidR="00D65603" w:rsidRPr="00E05F42" w:rsidRDefault="00D65603" w:rsidP="00605B9E">
      <w:pPr>
        <w:pStyle w:val="af9"/>
        <w:numPr>
          <w:ilvl w:val="0"/>
          <w:numId w:val="26"/>
        </w:numPr>
        <w:spacing w:before="0" w:beforeAutospacing="0" w:after="0" w:afterAutospacing="0"/>
        <w:contextualSpacing/>
        <w:jc w:val="both"/>
        <w:rPr>
          <w:b/>
          <w:bCs/>
        </w:rPr>
      </w:pPr>
      <w:r w:rsidRPr="00E05F42">
        <w:rPr>
          <w:shd w:val="clear" w:color="auto" w:fill="FFFFFF"/>
        </w:rPr>
        <w:t>«Главные уроки доброжелательной школы: человек, патриот, гражданин»</w:t>
      </w:r>
      <w:r>
        <w:rPr>
          <w:shd w:val="clear" w:color="auto" w:fill="FFFFFF"/>
        </w:rPr>
        <w:t>,</w:t>
      </w:r>
    </w:p>
    <w:p w:rsidR="00D65603" w:rsidRDefault="00D65603" w:rsidP="00605B9E">
      <w:pPr>
        <w:pStyle w:val="a5"/>
        <w:numPr>
          <w:ilvl w:val="0"/>
          <w:numId w:val="26"/>
        </w:numPr>
        <w:spacing w:after="0" w:line="240" w:lineRule="auto"/>
        <w:jc w:val="both"/>
        <w:outlineLvl w:val="0"/>
        <w:rPr>
          <w:rFonts w:ascii="Times New Roman" w:hAnsi="Times New Roman"/>
          <w:kern w:val="36"/>
          <w:sz w:val="24"/>
          <w:szCs w:val="24"/>
        </w:rPr>
      </w:pPr>
      <w:r w:rsidRPr="00E05F42">
        <w:rPr>
          <w:rFonts w:ascii="Times New Roman" w:hAnsi="Times New Roman"/>
          <w:kern w:val="36"/>
          <w:sz w:val="24"/>
          <w:szCs w:val="24"/>
        </w:rPr>
        <w:t>«Доброжелательная школа – школа для всех и каждого»</w:t>
      </w:r>
      <w:r>
        <w:rPr>
          <w:rFonts w:ascii="Times New Roman" w:hAnsi="Times New Roman"/>
          <w:kern w:val="36"/>
          <w:sz w:val="24"/>
          <w:szCs w:val="24"/>
        </w:rPr>
        <w:t>,</w:t>
      </w:r>
    </w:p>
    <w:p w:rsidR="00D65603" w:rsidRDefault="00D65603" w:rsidP="00605B9E">
      <w:pPr>
        <w:pStyle w:val="a5"/>
        <w:numPr>
          <w:ilvl w:val="0"/>
          <w:numId w:val="26"/>
        </w:numPr>
        <w:spacing w:after="0" w:line="240" w:lineRule="auto"/>
        <w:jc w:val="both"/>
        <w:outlineLvl w:val="0"/>
        <w:rPr>
          <w:rFonts w:ascii="Times New Roman" w:hAnsi="Times New Roman"/>
          <w:kern w:val="36"/>
          <w:sz w:val="24"/>
          <w:szCs w:val="24"/>
        </w:rPr>
      </w:pPr>
      <w:r w:rsidRPr="00E05F42">
        <w:rPr>
          <w:rFonts w:ascii="Times New Roman" w:hAnsi="Times New Roman"/>
          <w:kern w:val="36"/>
          <w:sz w:val="24"/>
          <w:szCs w:val="24"/>
        </w:rPr>
        <w:t xml:space="preserve"> «Школа для ребёнка, а не наоборот», </w:t>
      </w:r>
    </w:p>
    <w:p w:rsidR="00D65603" w:rsidRDefault="00D65603" w:rsidP="00605B9E">
      <w:pPr>
        <w:pStyle w:val="a5"/>
        <w:numPr>
          <w:ilvl w:val="0"/>
          <w:numId w:val="26"/>
        </w:numPr>
        <w:spacing w:after="0" w:line="240" w:lineRule="auto"/>
        <w:jc w:val="both"/>
        <w:outlineLvl w:val="0"/>
        <w:rPr>
          <w:rFonts w:ascii="Times New Roman" w:hAnsi="Times New Roman"/>
          <w:kern w:val="36"/>
          <w:sz w:val="24"/>
          <w:szCs w:val="24"/>
        </w:rPr>
      </w:pPr>
      <w:r w:rsidRPr="00E05F42">
        <w:rPr>
          <w:rFonts w:ascii="Times New Roman" w:hAnsi="Times New Roman"/>
          <w:kern w:val="36"/>
          <w:sz w:val="24"/>
          <w:szCs w:val="24"/>
        </w:rPr>
        <w:t xml:space="preserve">«Моя доброжелательная школа. Какая она?», </w:t>
      </w:r>
    </w:p>
    <w:p w:rsidR="00D65603" w:rsidRDefault="00D65603" w:rsidP="00605B9E">
      <w:pPr>
        <w:pStyle w:val="a5"/>
        <w:numPr>
          <w:ilvl w:val="0"/>
          <w:numId w:val="26"/>
        </w:numPr>
        <w:spacing w:after="0" w:line="240" w:lineRule="auto"/>
        <w:jc w:val="both"/>
        <w:outlineLvl w:val="0"/>
        <w:rPr>
          <w:rFonts w:ascii="Times New Roman" w:hAnsi="Times New Roman"/>
          <w:kern w:val="36"/>
          <w:sz w:val="24"/>
          <w:szCs w:val="24"/>
        </w:rPr>
      </w:pPr>
      <w:r w:rsidRPr="00E05F42">
        <w:rPr>
          <w:rFonts w:ascii="Times New Roman" w:hAnsi="Times New Roman"/>
          <w:kern w:val="36"/>
          <w:sz w:val="24"/>
          <w:szCs w:val="24"/>
        </w:rPr>
        <w:t xml:space="preserve">«Доброжелательная школа. Кодекс ученика.», </w:t>
      </w:r>
    </w:p>
    <w:p w:rsidR="00D65603" w:rsidRDefault="00D65603" w:rsidP="00605B9E">
      <w:pPr>
        <w:pStyle w:val="a5"/>
        <w:numPr>
          <w:ilvl w:val="0"/>
          <w:numId w:val="26"/>
        </w:numPr>
        <w:spacing w:after="0" w:line="240" w:lineRule="auto"/>
        <w:jc w:val="both"/>
        <w:outlineLvl w:val="0"/>
        <w:rPr>
          <w:rFonts w:ascii="Times New Roman" w:hAnsi="Times New Roman"/>
          <w:kern w:val="36"/>
          <w:sz w:val="24"/>
          <w:szCs w:val="24"/>
        </w:rPr>
      </w:pPr>
      <w:r w:rsidRPr="00E05F42">
        <w:rPr>
          <w:rFonts w:ascii="Times New Roman" w:hAnsi="Times New Roman"/>
          <w:kern w:val="36"/>
          <w:sz w:val="24"/>
          <w:szCs w:val="24"/>
        </w:rPr>
        <w:t>«Доброжелательная школа – школа будущего»</w:t>
      </w:r>
      <w:r>
        <w:rPr>
          <w:rFonts w:ascii="Times New Roman" w:hAnsi="Times New Roman"/>
          <w:kern w:val="36"/>
          <w:sz w:val="24"/>
          <w:szCs w:val="24"/>
        </w:rPr>
        <w:t>,</w:t>
      </w:r>
    </w:p>
    <w:p w:rsidR="00D65603" w:rsidRPr="00E05F42" w:rsidRDefault="00D65603" w:rsidP="00605B9E">
      <w:pPr>
        <w:pStyle w:val="a5"/>
        <w:numPr>
          <w:ilvl w:val="0"/>
          <w:numId w:val="26"/>
        </w:numPr>
        <w:spacing w:after="0" w:line="240" w:lineRule="auto"/>
        <w:jc w:val="both"/>
        <w:outlineLvl w:val="0"/>
        <w:rPr>
          <w:rFonts w:ascii="Times New Roman" w:hAnsi="Times New Roman"/>
          <w:kern w:val="36"/>
          <w:sz w:val="24"/>
          <w:szCs w:val="24"/>
        </w:rPr>
      </w:pPr>
      <w:r>
        <w:rPr>
          <w:rFonts w:ascii="Times New Roman" w:hAnsi="Times New Roman"/>
          <w:kern w:val="36"/>
          <w:sz w:val="24"/>
          <w:szCs w:val="24"/>
        </w:rPr>
        <w:t>«Я – будущий выпускник доброжелательной школы».</w:t>
      </w:r>
    </w:p>
    <w:p w:rsidR="00D65603" w:rsidRPr="00E05F42" w:rsidRDefault="00D65603" w:rsidP="00614DF3">
      <w:pPr>
        <w:pStyle w:val="af9"/>
        <w:spacing w:before="0" w:beforeAutospacing="0" w:after="0" w:afterAutospacing="0"/>
        <w:contextualSpacing/>
        <w:jc w:val="both"/>
        <w:rPr>
          <w:b/>
          <w:bCs/>
        </w:rPr>
      </w:pPr>
    </w:p>
    <w:p w:rsidR="00D65603" w:rsidRDefault="00D65603" w:rsidP="00614DF3">
      <w:pPr>
        <w:pStyle w:val="af9"/>
        <w:spacing w:before="0" w:beforeAutospacing="0" w:after="0" w:afterAutospacing="0"/>
        <w:jc w:val="center"/>
        <w:rPr>
          <w:b/>
          <w:bCs/>
          <w:color w:val="000000"/>
        </w:rPr>
      </w:pPr>
      <w:r w:rsidRPr="00557EF1">
        <w:rPr>
          <w:b/>
          <w:bCs/>
        </w:rPr>
        <w:t>V</w:t>
      </w:r>
      <w:r>
        <w:rPr>
          <w:b/>
          <w:bCs/>
          <w:lang w:val="en-US"/>
        </w:rPr>
        <w:t>I</w:t>
      </w:r>
      <w:r w:rsidRPr="00557EF1">
        <w:rPr>
          <w:b/>
          <w:bCs/>
        </w:rPr>
        <w:t>.</w:t>
      </w:r>
      <w:r>
        <w:rPr>
          <w:b/>
          <w:bCs/>
          <w:sz w:val="28"/>
          <w:szCs w:val="28"/>
        </w:rPr>
        <w:t xml:space="preserve"> </w:t>
      </w:r>
      <w:r>
        <w:rPr>
          <w:b/>
          <w:bCs/>
          <w:color w:val="000000"/>
        </w:rPr>
        <w:t>Принципы  воспитания и социализации обучающихся</w:t>
      </w:r>
    </w:p>
    <w:p w:rsidR="00D65603" w:rsidRPr="00E05F42" w:rsidRDefault="00D65603" w:rsidP="00614DF3">
      <w:pPr>
        <w:pStyle w:val="af9"/>
        <w:spacing w:before="0" w:beforeAutospacing="0" w:after="0" w:afterAutospacing="0"/>
        <w:ind w:firstLine="708"/>
        <w:contextualSpacing/>
        <w:jc w:val="both"/>
        <w:rPr>
          <w:b/>
          <w:bCs/>
        </w:rPr>
      </w:pPr>
      <w:r w:rsidRPr="00E05F42">
        <w:t>В основе Программы воспитания и социализации обучающихся на ступени среднего общего образования и организуемого в соответствии с ней нравственного уклада школьной жизни лежат перечисленные ниже принципы.</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ориентации на идеал.</w:t>
      </w:r>
      <w:r w:rsidRPr="00E05F42">
        <w:t>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Аксиологический принцип.</w:t>
      </w:r>
      <w:r w:rsidRPr="00E05F42">
        <w:t xml:space="preserve"> Этот принцип позволяет дифференцировать «Принцип ориентации на идеал», включить в него разные общественные субъекты. В пределах системы базовых национальных ценностей общественные субъекты могут </w:t>
      </w:r>
      <w:r w:rsidRPr="00E05F42">
        <w:lastRenderedPageBreak/>
        <w:t>оказывать школе содействие в формировании у обучающихся той или иной группы ценностей.</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следования нравственному примеру.</w:t>
      </w:r>
      <w:r w:rsidRPr="00E05F42">
        <w:t>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диалогического общения со значимыми другими.</w:t>
      </w:r>
      <w:r w:rsidRPr="00E05F42">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идентификации</w:t>
      </w:r>
      <w:r w:rsidRPr="00E05F42">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Идентификация в сочетании со следованием нравственному примеру укрепляет социальную ответственность — готовность личности поступать в соответствии с моралью и требовать этого от других.</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полисубъектности воспитания и социализации.</w:t>
      </w:r>
      <w:r w:rsidRPr="00E05F42">
        <w:t> В современных условиях процесс развития, воспитания и социализации личности имеет полисубъектный, многомерно-деятельностный характер. Эффективная организация воспитания и социализации современных подростков возможна при условии согласования социально-педагогической деятельности различных общественных субъектов.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совместного решения личностно и общественно значимых проблем.</w:t>
      </w:r>
      <w:r w:rsidRPr="00E05F42">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личности к явлениям жизни.</w:t>
      </w:r>
    </w:p>
    <w:p w:rsidR="00D65603" w:rsidRPr="00E05F42" w:rsidRDefault="00D65603" w:rsidP="00614DF3">
      <w:pPr>
        <w:pStyle w:val="af9"/>
        <w:spacing w:before="0" w:beforeAutospacing="0" w:after="0" w:afterAutospacing="0"/>
        <w:ind w:firstLine="708"/>
        <w:contextualSpacing/>
        <w:jc w:val="both"/>
        <w:rPr>
          <w:rFonts w:ascii="Arial" w:hAnsi="Arial" w:cs="Arial"/>
        </w:rPr>
      </w:pPr>
      <w:r w:rsidRPr="00E05F42">
        <w:rPr>
          <w:b/>
          <w:bCs/>
        </w:rPr>
        <w:t>Принцип системно-деятельностной организации воспитания.</w:t>
      </w:r>
      <w:r w:rsidRPr="00E05F42">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w:t>
      </w:r>
    </w:p>
    <w:p w:rsidR="00D65603" w:rsidRDefault="00D65603" w:rsidP="00614DF3">
      <w:pPr>
        <w:pStyle w:val="Default"/>
        <w:contextualSpacing/>
        <w:jc w:val="both"/>
        <w:rPr>
          <w:b/>
          <w:bCs/>
          <w:color w:val="auto"/>
        </w:rPr>
      </w:pPr>
    </w:p>
    <w:p w:rsidR="00D65603" w:rsidRPr="00BA4060" w:rsidRDefault="00D65603" w:rsidP="00614DF3">
      <w:pPr>
        <w:spacing w:after="0" w:line="240" w:lineRule="auto"/>
        <w:contextualSpacing/>
        <w:jc w:val="center"/>
        <w:rPr>
          <w:rFonts w:ascii="Times New Roman" w:hAnsi="Times New Roman"/>
          <w:b/>
          <w:sz w:val="24"/>
          <w:szCs w:val="24"/>
        </w:rPr>
      </w:pPr>
      <w:r>
        <w:rPr>
          <w:rFonts w:ascii="Times New Roman" w:hAnsi="Times New Roman"/>
          <w:b/>
          <w:sz w:val="24"/>
          <w:szCs w:val="24"/>
        </w:rPr>
        <w:t>VI</w:t>
      </w:r>
      <w:r w:rsidRPr="00BA4060">
        <w:rPr>
          <w:rFonts w:ascii="Times New Roman" w:hAnsi="Times New Roman"/>
          <w:b/>
          <w:sz w:val="24"/>
          <w:szCs w:val="24"/>
        </w:rPr>
        <w:t>I. Современные технологии, направленные на социализацию школьников</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В основе социализации школьников лежат современные технологии, которые позволяют получить определённые результаты: позитивный социальный опыт учащихся – опыт взаимодействия, общения, совместной деятельности.</w:t>
      </w:r>
    </w:p>
    <w:p w:rsidR="00D65603" w:rsidRPr="00BA4060" w:rsidRDefault="00D65603" w:rsidP="00614DF3">
      <w:pPr>
        <w:spacing w:after="0" w:line="240" w:lineRule="auto"/>
        <w:ind w:firstLine="708"/>
        <w:contextualSpacing/>
        <w:jc w:val="both"/>
        <w:rPr>
          <w:rFonts w:ascii="Times New Roman" w:hAnsi="Times New Roman"/>
          <w:sz w:val="24"/>
          <w:szCs w:val="24"/>
        </w:rPr>
      </w:pPr>
      <w:r w:rsidRPr="00BA4060">
        <w:rPr>
          <w:rFonts w:ascii="Times New Roman" w:hAnsi="Times New Roman"/>
          <w:sz w:val="24"/>
          <w:szCs w:val="24"/>
        </w:rPr>
        <w:t>Такие технологии содержат следующие компоненты:</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lastRenderedPageBreak/>
        <w:t>1. Диагностирование.</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2.  Целеполагание.</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3. Проектирование.</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4. Конструирование.</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5. Организационно - деятельностный компонент.</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6. Контрольно - управленческий компонент.</w:t>
      </w:r>
    </w:p>
    <w:p w:rsidR="00D65603" w:rsidRPr="00BA4060" w:rsidRDefault="00D65603" w:rsidP="00614DF3">
      <w:pPr>
        <w:spacing w:after="0" w:line="240" w:lineRule="auto"/>
        <w:ind w:firstLine="708"/>
        <w:contextualSpacing/>
        <w:rPr>
          <w:rFonts w:ascii="Times New Roman" w:hAnsi="Times New Roman"/>
          <w:i/>
          <w:sz w:val="24"/>
          <w:szCs w:val="24"/>
          <w:u w:val="single"/>
        </w:rPr>
      </w:pPr>
      <w:r w:rsidRPr="00BA4060">
        <w:rPr>
          <w:rFonts w:ascii="Times New Roman" w:hAnsi="Times New Roman"/>
          <w:i/>
          <w:sz w:val="24"/>
          <w:szCs w:val="24"/>
          <w:u w:val="single"/>
        </w:rPr>
        <w:t>Содержанием технологий являются:</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 научно обоснованные социализированные требования;</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 передача социального опыта;</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 постановка цели и анализ сложившейся ситуации;</w:t>
      </w:r>
    </w:p>
    <w:p w:rsidR="00D65603" w:rsidRPr="00BA4060" w:rsidRDefault="00D65603" w:rsidP="00614DF3">
      <w:pPr>
        <w:spacing w:after="0" w:line="240" w:lineRule="auto"/>
        <w:contextualSpacing/>
        <w:jc w:val="both"/>
        <w:rPr>
          <w:rFonts w:ascii="Times New Roman" w:hAnsi="Times New Roman"/>
          <w:sz w:val="24"/>
          <w:szCs w:val="24"/>
        </w:rPr>
      </w:pPr>
      <w:r w:rsidRPr="00BA4060">
        <w:rPr>
          <w:rFonts w:ascii="Times New Roman" w:hAnsi="Times New Roman"/>
          <w:sz w:val="24"/>
          <w:szCs w:val="24"/>
        </w:rPr>
        <w:t>- социализированная оценка ученика.</w:t>
      </w:r>
    </w:p>
    <w:p w:rsidR="00D65603" w:rsidRPr="00EF537F" w:rsidRDefault="00D65603" w:rsidP="00614DF3">
      <w:pPr>
        <w:shd w:val="clear" w:color="auto" w:fill="FFFFFF"/>
        <w:spacing w:after="0" w:line="240" w:lineRule="auto"/>
        <w:contextualSpacing/>
        <w:jc w:val="both"/>
        <w:rPr>
          <w:rFonts w:ascii="Times New Roman" w:hAnsi="Times New Roman"/>
          <w:i/>
          <w:color w:val="000000"/>
          <w:sz w:val="24"/>
          <w:szCs w:val="24"/>
          <w:u w:val="single"/>
        </w:rPr>
      </w:pPr>
      <w:r w:rsidRPr="006A4A2F">
        <w:rPr>
          <w:rFonts w:ascii="Times New Roman" w:hAnsi="Times New Roman"/>
          <w:bCs/>
          <w:i/>
          <w:color w:val="000000"/>
          <w:sz w:val="24"/>
          <w:szCs w:val="24"/>
          <w:u w:val="single"/>
        </w:rPr>
        <w:t>Инновационные воспитательные технологии, применяемые в процессе социализаии школьников</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коллективное творческое дело (КТД)</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информационно – коммуникативные (создание сайтов, банка идей, видеосюжеты, Интернет, медиотека)</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нестандартные технологии (импровизация, дни науки и культуры, интеллектуальный марафон)</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социальное проектирование</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организационно-деятельностные игры (ОДИ)</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технология исследовательской деятельности</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технология проектов</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технология дидактической игры</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здоровьесберегающая технология</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личностно- ориентированная технология</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экологообразовательные</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кейс – технологии</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арт-технологии</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шоу- технологии (организация публичных конкурсов, соревнований, КВН)</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групповая проблемная работа (разработка проектов)</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диалоговые технологии (диспуты, дискуссии, дебаты)</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диалог «педагог- воспитанник»</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тренинг общения</w:t>
      </w:r>
    </w:p>
    <w:p w:rsidR="00D65603" w:rsidRPr="00EF537F" w:rsidRDefault="00D65603" w:rsidP="00605B9E">
      <w:pPr>
        <w:numPr>
          <w:ilvl w:val="0"/>
          <w:numId w:val="30"/>
        </w:numPr>
        <w:shd w:val="clear" w:color="auto" w:fill="FFFFFF"/>
        <w:spacing w:after="0" w:line="240" w:lineRule="auto"/>
        <w:ind w:left="0"/>
        <w:contextualSpacing/>
        <w:jc w:val="both"/>
        <w:rPr>
          <w:rFonts w:ascii="Times New Roman" w:hAnsi="Times New Roman"/>
          <w:color w:val="000000"/>
          <w:sz w:val="24"/>
          <w:szCs w:val="24"/>
        </w:rPr>
      </w:pPr>
      <w:r w:rsidRPr="006A4A2F">
        <w:rPr>
          <w:rFonts w:ascii="Times New Roman" w:hAnsi="Times New Roman"/>
          <w:color w:val="000000"/>
          <w:sz w:val="24"/>
          <w:szCs w:val="24"/>
        </w:rPr>
        <w:t>«информационное зеркало» (различные формы настенных объявлений, стенды)</w:t>
      </w:r>
    </w:p>
    <w:p w:rsidR="00D65603" w:rsidRPr="00CC3F98" w:rsidRDefault="00D65603" w:rsidP="00614DF3">
      <w:pPr>
        <w:pStyle w:val="Default"/>
        <w:contextualSpacing/>
        <w:jc w:val="both"/>
        <w:rPr>
          <w:b/>
          <w:bCs/>
          <w:color w:val="auto"/>
        </w:rPr>
      </w:pPr>
    </w:p>
    <w:p w:rsidR="00D65603" w:rsidRPr="00AE568E" w:rsidRDefault="00D65603" w:rsidP="00614DF3">
      <w:pPr>
        <w:pStyle w:val="Default"/>
        <w:contextualSpacing/>
        <w:jc w:val="center"/>
        <w:rPr>
          <w:b/>
          <w:bCs/>
        </w:rPr>
      </w:pPr>
      <w:r>
        <w:rPr>
          <w:b/>
        </w:rPr>
        <w:t>VI</w:t>
      </w:r>
      <w:r w:rsidRPr="00BA4060">
        <w:rPr>
          <w:b/>
        </w:rPr>
        <w:t>I</w:t>
      </w:r>
      <w:r w:rsidRPr="006A4A2F">
        <w:rPr>
          <w:b/>
          <w:bCs/>
          <w:lang w:val="en-US"/>
        </w:rPr>
        <w:t>I</w:t>
      </w:r>
      <w:r w:rsidRPr="006A4A2F">
        <w:rPr>
          <w:b/>
          <w:bCs/>
        </w:rPr>
        <w:t>. Основное содержание воспитания и социализации,</w:t>
      </w:r>
    </w:p>
    <w:p w:rsidR="00D65603" w:rsidRPr="00AE568E" w:rsidRDefault="00D65603" w:rsidP="00614DF3">
      <w:pPr>
        <w:pStyle w:val="Default"/>
        <w:contextualSpacing/>
        <w:jc w:val="center"/>
        <w:rPr>
          <w:b/>
          <w:bCs/>
        </w:rPr>
      </w:pPr>
      <w:r w:rsidRPr="006A4A2F">
        <w:rPr>
          <w:b/>
          <w:bCs/>
        </w:rPr>
        <w:t xml:space="preserve"> виды деятельности и формы занятий</w:t>
      </w:r>
    </w:p>
    <w:p w:rsidR="00D65603" w:rsidRPr="00AE568E" w:rsidRDefault="00D65603" w:rsidP="00614DF3">
      <w:pPr>
        <w:pStyle w:val="Default"/>
        <w:contextualSpacing/>
        <w:jc w:val="center"/>
        <w:rPr>
          <w:b/>
          <w:bCs/>
          <w:sz w:val="16"/>
          <w:szCs w:val="16"/>
        </w:rPr>
      </w:pPr>
    </w:p>
    <w:p w:rsidR="00D65603" w:rsidRPr="006A4A2F" w:rsidRDefault="00D65603" w:rsidP="00614DF3">
      <w:pPr>
        <w:spacing w:after="0" w:line="240" w:lineRule="auto"/>
        <w:ind w:firstLine="708"/>
        <w:contextualSpacing/>
        <w:jc w:val="both"/>
        <w:rPr>
          <w:rFonts w:ascii="Times New Roman" w:hAnsi="Times New Roman"/>
          <w:sz w:val="24"/>
          <w:szCs w:val="24"/>
        </w:rPr>
      </w:pPr>
      <w:r w:rsidRPr="006A4A2F">
        <w:rPr>
          <w:rFonts w:ascii="Times New Roman" w:hAnsi="Times New Roman"/>
          <w:sz w:val="24"/>
          <w:szCs w:val="24"/>
        </w:rPr>
        <w:t>Задачи воспитания и социализации обучающихся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65603" w:rsidRPr="006A4A2F" w:rsidRDefault="00D65603" w:rsidP="00614DF3">
      <w:pPr>
        <w:spacing w:after="0" w:line="240" w:lineRule="auto"/>
        <w:ind w:firstLine="708"/>
        <w:contextualSpacing/>
        <w:jc w:val="both"/>
        <w:rPr>
          <w:rFonts w:ascii="Times New Roman" w:hAnsi="Times New Roman"/>
          <w:sz w:val="24"/>
          <w:szCs w:val="24"/>
        </w:rPr>
      </w:pPr>
      <w:r w:rsidRPr="006A4A2F">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65603" w:rsidRPr="006A4A2F" w:rsidRDefault="00D65603" w:rsidP="00614DF3">
      <w:pPr>
        <w:spacing w:after="0" w:line="240" w:lineRule="auto"/>
        <w:ind w:firstLine="708"/>
        <w:contextualSpacing/>
        <w:jc w:val="both"/>
        <w:rPr>
          <w:rFonts w:ascii="Times New Roman" w:hAnsi="Times New Roman"/>
          <w:sz w:val="24"/>
          <w:szCs w:val="24"/>
        </w:rPr>
      </w:pPr>
      <w:r w:rsidRPr="006A4A2F">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D65603" w:rsidRPr="006A4A2F" w:rsidRDefault="00D65603" w:rsidP="00605B9E">
      <w:pPr>
        <w:pStyle w:val="a5"/>
        <w:numPr>
          <w:ilvl w:val="0"/>
          <w:numId w:val="31"/>
        </w:numPr>
        <w:spacing w:after="0" w:line="240" w:lineRule="auto"/>
        <w:ind w:left="709" w:hanging="283"/>
        <w:jc w:val="both"/>
        <w:rPr>
          <w:rFonts w:ascii="Times New Roman" w:hAnsi="Times New Roman"/>
          <w:sz w:val="24"/>
          <w:szCs w:val="24"/>
        </w:rPr>
      </w:pPr>
      <w:r w:rsidRPr="006A4A2F">
        <w:rPr>
          <w:rFonts w:ascii="Times New Roman" w:hAnsi="Times New Roman"/>
          <w:sz w:val="24"/>
          <w:szCs w:val="24"/>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65603" w:rsidRPr="006A4A2F" w:rsidRDefault="00D65603" w:rsidP="00605B9E">
      <w:pPr>
        <w:pStyle w:val="a5"/>
        <w:numPr>
          <w:ilvl w:val="0"/>
          <w:numId w:val="31"/>
        </w:numPr>
        <w:spacing w:after="0" w:line="240" w:lineRule="auto"/>
        <w:ind w:left="709" w:hanging="283"/>
        <w:jc w:val="both"/>
        <w:rPr>
          <w:rFonts w:ascii="Times New Roman" w:hAnsi="Times New Roman"/>
          <w:sz w:val="24"/>
          <w:szCs w:val="24"/>
        </w:rPr>
      </w:pPr>
      <w:r w:rsidRPr="006A4A2F">
        <w:rPr>
          <w:rFonts w:ascii="Times New Roman" w:hAnsi="Times New Roman"/>
          <w:sz w:val="24"/>
          <w:szCs w:val="24"/>
        </w:rPr>
        <w:lastRenderedPageBreak/>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65603" w:rsidRPr="006A4A2F" w:rsidRDefault="00D65603" w:rsidP="00605B9E">
      <w:pPr>
        <w:pStyle w:val="a5"/>
        <w:numPr>
          <w:ilvl w:val="0"/>
          <w:numId w:val="31"/>
        </w:numPr>
        <w:spacing w:after="0" w:line="240" w:lineRule="auto"/>
        <w:ind w:left="709" w:hanging="425"/>
        <w:jc w:val="both"/>
        <w:rPr>
          <w:rFonts w:ascii="Times New Roman" w:hAnsi="Times New Roman"/>
          <w:sz w:val="24"/>
          <w:szCs w:val="24"/>
        </w:rPr>
      </w:pPr>
      <w:r w:rsidRPr="006A4A2F">
        <w:rPr>
          <w:rFonts w:ascii="Times New Roman" w:hAnsi="Times New Roman"/>
          <w:sz w:val="24"/>
          <w:szCs w:val="24"/>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65603" w:rsidRPr="006A4A2F" w:rsidRDefault="00D65603" w:rsidP="00605B9E">
      <w:pPr>
        <w:pStyle w:val="a5"/>
        <w:numPr>
          <w:ilvl w:val="0"/>
          <w:numId w:val="31"/>
        </w:numPr>
        <w:spacing w:after="0" w:line="240" w:lineRule="auto"/>
        <w:ind w:left="709" w:hanging="425"/>
        <w:jc w:val="both"/>
        <w:rPr>
          <w:rFonts w:ascii="Times New Roman" w:hAnsi="Times New Roman"/>
          <w:sz w:val="24"/>
          <w:szCs w:val="24"/>
        </w:rPr>
      </w:pPr>
      <w:r w:rsidRPr="006A4A2F">
        <w:rPr>
          <w:rFonts w:ascii="Times New Roman" w:hAnsi="Times New Roman"/>
          <w:sz w:val="24"/>
          <w:szCs w:val="24"/>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w:t>
      </w:r>
      <w:r w:rsidR="00191026">
        <w:rPr>
          <w:rFonts w:ascii="Times New Roman" w:hAnsi="Times New Roman"/>
          <w:sz w:val="24"/>
          <w:szCs w:val="24"/>
        </w:rPr>
        <w:t xml:space="preserve">. </w:t>
      </w:r>
      <w:r w:rsidRPr="006A4A2F">
        <w:rPr>
          <w:rFonts w:ascii="Times New Roman" w:hAnsi="Times New Roman"/>
          <w:sz w:val="24"/>
          <w:szCs w:val="24"/>
        </w:rPr>
        <w:t xml:space="preserve">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D65603" w:rsidRPr="006A4A2F" w:rsidRDefault="00D65603" w:rsidP="00605B9E">
      <w:pPr>
        <w:pStyle w:val="a5"/>
        <w:numPr>
          <w:ilvl w:val="0"/>
          <w:numId w:val="31"/>
        </w:numPr>
        <w:spacing w:after="0" w:line="240" w:lineRule="auto"/>
        <w:ind w:left="709" w:hanging="425"/>
        <w:jc w:val="both"/>
        <w:rPr>
          <w:rFonts w:ascii="Times New Roman" w:hAnsi="Times New Roman"/>
          <w:sz w:val="24"/>
          <w:szCs w:val="24"/>
        </w:rPr>
      </w:pPr>
      <w:r w:rsidRPr="006A4A2F">
        <w:rPr>
          <w:rFonts w:ascii="Times New Roman" w:hAnsi="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65603" w:rsidRPr="006A4A2F" w:rsidRDefault="00D65603" w:rsidP="00605B9E">
      <w:pPr>
        <w:pStyle w:val="a5"/>
        <w:numPr>
          <w:ilvl w:val="0"/>
          <w:numId w:val="31"/>
        </w:numPr>
        <w:spacing w:after="0" w:line="240" w:lineRule="auto"/>
        <w:ind w:left="709" w:hanging="425"/>
        <w:jc w:val="both"/>
        <w:rPr>
          <w:rFonts w:ascii="Times New Roman" w:hAnsi="Times New Roman"/>
          <w:sz w:val="24"/>
          <w:szCs w:val="24"/>
        </w:rPr>
      </w:pPr>
      <w:r w:rsidRPr="006A4A2F">
        <w:rPr>
          <w:rFonts w:ascii="Times New Roman" w:hAnsi="Times New Roman"/>
          <w:sz w:val="24"/>
          <w:szCs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D65603" w:rsidRPr="006A4A2F" w:rsidRDefault="00D65603" w:rsidP="00614DF3">
      <w:pPr>
        <w:spacing w:after="0" w:line="240" w:lineRule="auto"/>
        <w:ind w:firstLine="567"/>
        <w:contextualSpacing/>
        <w:jc w:val="both"/>
        <w:rPr>
          <w:rFonts w:ascii="Times New Roman" w:hAnsi="Times New Roman"/>
          <w:sz w:val="24"/>
          <w:szCs w:val="24"/>
        </w:rPr>
      </w:pPr>
      <w:r w:rsidRPr="006A4A2F">
        <w:rPr>
          <w:rFonts w:ascii="Times New Roman" w:hAnsi="Times New Roman"/>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D65603" w:rsidRDefault="00D65603" w:rsidP="00614DF3">
      <w:pPr>
        <w:pStyle w:val="a5"/>
        <w:spacing w:after="0" w:line="240" w:lineRule="auto"/>
        <w:jc w:val="center"/>
        <w:rPr>
          <w:rFonts w:ascii="Times New Roman" w:hAnsi="Times New Roman"/>
          <w:b/>
          <w:i/>
          <w:sz w:val="24"/>
          <w:szCs w:val="24"/>
          <w:u w:val="single"/>
        </w:rPr>
      </w:pPr>
      <w:r w:rsidRPr="00F61174">
        <w:rPr>
          <w:rFonts w:ascii="Times New Roman" w:hAnsi="Times New Roman"/>
          <w:b/>
          <w:i/>
          <w:sz w:val="24"/>
          <w:szCs w:val="24"/>
          <w:u w:val="single"/>
        </w:rPr>
        <w:t xml:space="preserve">Воспитание гражданственности, патриотизма, </w:t>
      </w:r>
    </w:p>
    <w:p w:rsidR="00D65603" w:rsidRDefault="00D65603" w:rsidP="00614DF3">
      <w:pPr>
        <w:pStyle w:val="a5"/>
        <w:spacing w:after="0" w:line="240" w:lineRule="auto"/>
        <w:jc w:val="center"/>
        <w:rPr>
          <w:rFonts w:ascii="Times New Roman" w:hAnsi="Times New Roman"/>
          <w:b/>
          <w:i/>
          <w:sz w:val="24"/>
          <w:szCs w:val="24"/>
          <w:u w:val="single"/>
        </w:rPr>
      </w:pPr>
      <w:r w:rsidRPr="00F61174">
        <w:rPr>
          <w:rFonts w:ascii="Times New Roman" w:hAnsi="Times New Roman"/>
          <w:b/>
          <w:i/>
          <w:sz w:val="24"/>
          <w:szCs w:val="24"/>
          <w:u w:val="single"/>
        </w:rPr>
        <w:t>уважения к правам, свободам и обязанностям человека</w:t>
      </w:r>
    </w:p>
    <w:p w:rsidR="00D65603" w:rsidRDefault="00D65603" w:rsidP="00614DF3">
      <w:pPr>
        <w:pStyle w:val="a5"/>
        <w:spacing w:after="0" w:line="240" w:lineRule="auto"/>
        <w:jc w:val="center"/>
        <w:rPr>
          <w:rFonts w:ascii="Times New Roman" w:hAnsi="Times New Roman"/>
          <w:b/>
          <w:i/>
          <w:sz w:val="24"/>
          <w:szCs w:val="24"/>
          <w:u w:val="single"/>
        </w:rPr>
      </w:pPr>
    </w:p>
    <w:tbl>
      <w:tblPr>
        <w:tblW w:w="9924" w:type="dxa"/>
        <w:tblLayout w:type="fixed"/>
        <w:tblCellMar>
          <w:left w:w="0" w:type="dxa"/>
          <w:right w:w="0" w:type="dxa"/>
        </w:tblCellMar>
        <w:tblLook w:val="00A0" w:firstRow="1" w:lastRow="0" w:firstColumn="1" w:lastColumn="0" w:noHBand="0" w:noVBand="0"/>
      </w:tblPr>
      <w:tblGrid>
        <w:gridCol w:w="1844"/>
        <w:gridCol w:w="2977"/>
        <w:gridCol w:w="2693"/>
        <w:gridCol w:w="2410"/>
      </w:tblGrid>
      <w:tr w:rsidR="00D65603" w:rsidRPr="00E13CA6" w:rsidTr="00614DF3">
        <w:trPr>
          <w:trHeight w:val="50"/>
        </w:trPr>
        <w:tc>
          <w:tcPr>
            <w:tcW w:w="184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jc w:val="center"/>
              <w:rPr>
                <w:rFonts w:ascii="Times New Roman" w:hAnsi="Times New Roman"/>
              </w:rPr>
            </w:pPr>
            <w:r w:rsidRPr="00E13CA6">
              <w:rPr>
                <w:rFonts w:ascii="Times New Roman" w:hAnsi="Times New Roman"/>
                <w:b/>
                <w:bCs/>
              </w:rPr>
              <w:t>Ценности</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jc w:val="center"/>
              <w:rPr>
                <w:rFonts w:ascii="Times New Roman" w:hAnsi="Times New Roman"/>
              </w:rPr>
            </w:pPr>
            <w:r w:rsidRPr="00E13CA6">
              <w:rPr>
                <w:rFonts w:ascii="Times New Roman" w:hAnsi="Times New Roman"/>
                <w:b/>
                <w:bCs/>
              </w:rPr>
              <w:t>Содержание</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jc w:val="both"/>
              <w:rPr>
                <w:rFonts w:ascii="Times New Roman" w:hAnsi="Times New Roman"/>
              </w:rPr>
            </w:pPr>
            <w:r w:rsidRPr="00E13CA6">
              <w:rPr>
                <w:rFonts w:ascii="Times New Roman" w:hAnsi="Times New Roman"/>
                <w:b/>
                <w:bCs/>
              </w:rPr>
              <w:t>Формы  и виды деятельности</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jc w:val="center"/>
              <w:rPr>
                <w:rFonts w:ascii="Times New Roman" w:hAnsi="Times New Roman"/>
              </w:rPr>
            </w:pPr>
            <w:r w:rsidRPr="00E13CA6">
              <w:rPr>
                <w:rFonts w:ascii="Times New Roman" w:hAnsi="Times New Roman"/>
                <w:b/>
                <w:bCs/>
              </w:rPr>
              <w:t>Планируемые результаты</w:t>
            </w:r>
          </w:p>
        </w:tc>
      </w:tr>
      <w:tr w:rsidR="00D65603" w:rsidRPr="00E13CA6" w:rsidTr="00614DF3">
        <w:trPr>
          <w:trHeight w:val="50"/>
        </w:trPr>
        <w:tc>
          <w:tcPr>
            <w:tcW w:w="184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rPr>
                <w:rFonts w:ascii="Times New Roman" w:hAnsi="Times New Roman"/>
              </w:rPr>
            </w:pPr>
            <w:r w:rsidRPr="00E13CA6">
              <w:rPr>
                <w:rFonts w:ascii="Times New Roman" w:hAnsi="Times New Roman"/>
              </w:rPr>
              <w:t xml:space="preserve">Любовь к России, своему народу, своему краю, служение Отечеству, правовое государство, гражданское общество, закон </w:t>
            </w:r>
            <w:r w:rsidRPr="00E13CA6">
              <w:rPr>
                <w:rFonts w:ascii="Times New Roman" w:hAnsi="Times New Roman"/>
              </w:rPr>
              <w:lastRenderedPageBreak/>
              <w:t>и правопорядок, поликультурный мир, свобода личная и национальная, доверие к людям, институтам государства и гражданского общества</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lastRenderedPageBreak/>
              <w:t xml:space="preserve">•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w:t>
            </w:r>
            <w:r w:rsidRPr="00E13CA6">
              <w:rPr>
                <w:rFonts w:ascii="Times New Roman" w:hAnsi="Times New Roman"/>
              </w:rPr>
              <w:lastRenderedPageBreak/>
              <w:t>значении, о ключевых ценностях современного общества России;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понимание правил поведения в обществе, уважение органов и лиц, охраняющих общественный порядок;</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осознание конституционного долга и обязанностей гражданина своей Родины;</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ind w:firstLine="454"/>
              <w:jc w:val="both"/>
              <w:rPr>
                <w:rFonts w:ascii="Times New Roman" w:hAnsi="Times New Roman"/>
              </w:rPr>
            </w:pPr>
            <w:r w:rsidRPr="00E13CA6">
              <w:rPr>
                <w:rFonts w:ascii="Times New Roman" w:hAnsi="Times New Roman"/>
                <w:b/>
              </w:rPr>
              <w:lastRenderedPageBreak/>
              <w:t xml:space="preserve">Классные  часы на тему: </w:t>
            </w:r>
            <w:r w:rsidRPr="00E13CA6">
              <w:rPr>
                <w:rFonts w:ascii="Times New Roman" w:hAnsi="Times New Roman"/>
              </w:rPr>
              <w:t xml:space="preserve">«Судьба и Родина едины», «Урок Великой Победы», посвященный 75-летию Победы в Вов, </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«Символика великой страны: флаг, герб, гимн России»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xml:space="preserve">«Символика </w:t>
            </w:r>
            <w:r w:rsidRPr="00E13CA6">
              <w:rPr>
                <w:rFonts w:ascii="Times New Roman" w:hAnsi="Times New Roman"/>
              </w:rPr>
              <w:lastRenderedPageBreak/>
              <w:t xml:space="preserve">Белогородчины»; «У Губкина свой флаг и герб», </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xml:space="preserve"> «Что значит для меня – быть гражданином?».</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«В тебе взрослеет гражданин».</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Проекты на тему: «Малая родина – уголок великой России».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xml:space="preserve"> «Мои земляки – герои Советского Союза».</w:t>
            </w:r>
          </w:p>
          <w:p w:rsidR="00D65603" w:rsidRPr="00C458C7" w:rsidRDefault="00D65603" w:rsidP="00614DF3">
            <w:pPr>
              <w:spacing w:after="0" w:line="240" w:lineRule="auto"/>
              <w:contextualSpacing/>
              <w:rPr>
                <w:rFonts w:ascii="Times New Roman" w:hAnsi="Times New Roman"/>
                <w:color w:val="000000"/>
              </w:rPr>
            </w:pPr>
            <w:r w:rsidRPr="00C458C7">
              <w:rPr>
                <w:rFonts w:ascii="Times New Roman" w:hAnsi="Times New Roman"/>
                <w:b/>
                <w:color w:val="000000"/>
              </w:rPr>
              <w:t>Часы общения:</w:t>
            </w:r>
            <w:r w:rsidRPr="00C458C7">
              <w:rPr>
                <w:rFonts w:ascii="Times New Roman" w:hAnsi="Times New Roman"/>
                <w:color w:val="000000"/>
              </w:rPr>
              <w:t xml:space="preserve"> «Что такое общественный порядок», «История моего села» </w:t>
            </w:r>
          </w:p>
          <w:p w:rsidR="00D65603" w:rsidRPr="00C458C7" w:rsidRDefault="00D65603" w:rsidP="00614DF3">
            <w:pPr>
              <w:spacing w:after="0" w:line="240" w:lineRule="auto"/>
              <w:contextualSpacing/>
              <w:rPr>
                <w:rFonts w:ascii="Times New Roman" w:hAnsi="Times New Roman"/>
                <w:color w:val="000000"/>
              </w:rPr>
            </w:pPr>
            <w:r w:rsidRPr="00C458C7">
              <w:rPr>
                <w:rFonts w:ascii="Times New Roman" w:hAnsi="Times New Roman"/>
                <w:b/>
                <w:color w:val="000000"/>
              </w:rPr>
              <w:t>Часы истории</w:t>
            </w:r>
            <w:r w:rsidRPr="00C458C7">
              <w:rPr>
                <w:rFonts w:ascii="Times New Roman" w:hAnsi="Times New Roman"/>
                <w:color w:val="000000"/>
              </w:rPr>
              <w:t>:  «День народного единства», «На могиле неизвестного солдата»</w:t>
            </w:r>
          </w:p>
          <w:p w:rsidR="00D65603" w:rsidRPr="00C458C7" w:rsidRDefault="00D65603" w:rsidP="00614DF3">
            <w:pPr>
              <w:spacing w:after="0" w:line="240" w:lineRule="auto"/>
              <w:contextualSpacing/>
              <w:rPr>
                <w:rFonts w:ascii="Times New Roman" w:hAnsi="Times New Roman"/>
                <w:color w:val="000000"/>
              </w:rPr>
            </w:pPr>
          </w:p>
          <w:p w:rsidR="00D65603" w:rsidRPr="00C458C7" w:rsidRDefault="00D65603" w:rsidP="00614DF3">
            <w:pPr>
              <w:spacing w:after="0" w:line="240" w:lineRule="auto"/>
              <w:contextualSpacing/>
              <w:rPr>
                <w:rFonts w:ascii="Times New Roman" w:hAnsi="Times New Roman"/>
                <w:color w:val="000000"/>
              </w:rPr>
            </w:pPr>
            <w:r w:rsidRPr="00C458C7">
              <w:rPr>
                <w:rFonts w:ascii="Times New Roman" w:hAnsi="Times New Roman"/>
                <w:b/>
                <w:color w:val="000000"/>
              </w:rPr>
              <w:t>Деловая игра</w:t>
            </w:r>
            <w:r w:rsidRPr="00C458C7">
              <w:rPr>
                <w:rFonts w:ascii="Times New Roman" w:hAnsi="Times New Roman"/>
                <w:color w:val="000000"/>
              </w:rPr>
              <w:t xml:space="preserve"> «Символы государства»</w:t>
            </w:r>
          </w:p>
          <w:p w:rsidR="00D65603" w:rsidRPr="00E13CA6" w:rsidRDefault="00D65603" w:rsidP="00614DF3">
            <w:pPr>
              <w:spacing w:after="0" w:line="240" w:lineRule="auto"/>
              <w:jc w:val="both"/>
              <w:rPr>
                <w:rFonts w:ascii="Times New Roman" w:hAnsi="Times New Roman"/>
              </w:rPr>
            </w:pPr>
          </w:p>
          <w:p w:rsidR="00D65603" w:rsidRPr="00E13CA6" w:rsidRDefault="00D65603" w:rsidP="00614DF3">
            <w:pPr>
              <w:spacing w:after="0" w:line="240" w:lineRule="auto"/>
              <w:rPr>
                <w:rFonts w:ascii="Times New Roman" w:hAnsi="Times New Roman"/>
                <w:iCs/>
              </w:rPr>
            </w:pPr>
            <w:r w:rsidRPr="00E13CA6">
              <w:rPr>
                <w:rFonts w:ascii="Times New Roman" w:hAnsi="Times New Roman"/>
                <w:b/>
                <w:iCs/>
              </w:rPr>
              <w:t>Уроки мужества</w:t>
            </w:r>
            <w:r w:rsidRPr="00E13CA6">
              <w:rPr>
                <w:rFonts w:ascii="Times New Roman" w:hAnsi="Times New Roman"/>
                <w:iCs/>
              </w:rPr>
              <w:t>:</w:t>
            </w:r>
          </w:p>
          <w:p w:rsidR="00D65603" w:rsidRPr="00E13CA6" w:rsidRDefault="00D65603" w:rsidP="00614DF3">
            <w:pPr>
              <w:spacing w:after="0" w:line="240" w:lineRule="auto"/>
              <w:rPr>
                <w:rFonts w:ascii="Times New Roman" w:hAnsi="Times New Roman"/>
              </w:rPr>
            </w:pPr>
            <w:r w:rsidRPr="00C458C7">
              <w:rPr>
                <w:rFonts w:ascii="Times New Roman" w:hAnsi="Times New Roman"/>
                <w:color w:val="000000"/>
              </w:rPr>
              <w:t>«Что значит любить Родину!», «Герои России»,</w:t>
            </w:r>
          </w:p>
          <w:p w:rsidR="00D65603" w:rsidRPr="00E13CA6" w:rsidRDefault="00D65603" w:rsidP="00614DF3">
            <w:pPr>
              <w:spacing w:after="0" w:line="240" w:lineRule="auto"/>
              <w:rPr>
                <w:rFonts w:ascii="Times New Roman" w:hAnsi="Times New Roman"/>
              </w:rPr>
            </w:pPr>
            <w:r w:rsidRPr="00E13CA6">
              <w:rPr>
                <w:rFonts w:ascii="Times New Roman" w:hAnsi="Times New Roman"/>
              </w:rPr>
              <w:t>«Мои ровесники в годы ВОв»,  «Блокадный хлеб», «Великие полководцы России»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«Ими гордится страна»</w:t>
            </w:r>
          </w:p>
          <w:p w:rsidR="00D65603" w:rsidRPr="00C458C7" w:rsidRDefault="00D65603" w:rsidP="00614DF3">
            <w:pPr>
              <w:spacing w:after="0" w:line="240" w:lineRule="auto"/>
              <w:contextualSpacing/>
              <w:rPr>
                <w:rFonts w:ascii="Times New Roman" w:hAnsi="Times New Roman"/>
                <w:color w:val="000000"/>
              </w:rPr>
            </w:pPr>
            <w:r w:rsidRPr="00E13CA6">
              <w:rPr>
                <w:rFonts w:ascii="Times New Roman" w:hAnsi="Times New Roman"/>
                <w:b/>
              </w:rPr>
              <w:t xml:space="preserve">Проекты-презентации </w:t>
            </w:r>
            <w:r w:rsidRPr="00C458C7">
              <w:rPr>
                <w:rFonts w:ascii="Times New Roman" w:hAnsi="Times New Roman"/>
                <w:color w:val="000000"/>
              </w:rPr>
              <w:t xml:space="preserve">«День флага Белгородской области», «День Конституции», </w:t>
            </w:r>
          </w:p>
          <w:p w:rsidR="00D65603" w:rsidRPr="00E13CA6" w:rsidRDefault="00D65603" w:rsidP="00614DF3">
            <w:pPr>
              <w:spacing w:after="0" w:line="240" w:lineRule="auto"/>
              <w:contextualSpacing/>
              <w:rPr>
                <w:rFonts w:ascii="Times New Roman" w:hAnsi="Times New Roman"/>
              </w:rPr>
            </w:pPr>
            <w:r w:rsidRPr="00C458C7">
              <w:rPr>
                <w:rFonts w:ascii="Times New Roman" w:hAnsi="Times New Roman"/>
                <w:color w:val="000000"/>
              </w:rPr>
              <w:t xml:space="preserve"> «Война в судьбе моей семьи», </w:t>
            </w:r>
            <w:r w:rsidRPr="00E13CA6">
              <w:rPr>
                <w:rFonts w:ascii="Times New Roman" w:hAnsi="Times New Roman"/>
              </w:rPr>
              <w:t xml:space="preserve"> «Мои известные земляки-губкинцы»,  «О чём расскажут гербы Белгородчины», </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«Я – гражданин  России»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b/>
              </w:rPr>
              <w:t>Акции</w:t>
            </w:r>
            <w:r w:rsidRPr="00E13CA6">
              <w:rPr>
                <w:rFonts w:ascii="Times New Roman" w:hAnsi="Times New Roman"/>
              </w:rPr>
              <w:t xml:space="preserve"> «Вахта  памяти», «Алая гвоздика», «С любовью к России мы делами добрыми едины», «Голубь мира», «Свеча памяти», </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xml:space="preserve"> «Цветы у обелиска» «Творим добро своими руками», «Письмо солдату: из будущего в прошлое»</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b/>
              </w:rPr>
              <w:lastRenderedPageBreak/>
              <w:t>Рефлексия:</w:t>
            </w:r>
            <w:r w:rsidRPr="00E13CA6">
              <w:rPr>
                <w:rFonts w:ascii="Times New Roman" w:hAnsi="Times New Roman"/>
              </w:rPr>
              <w:t xml:space="preserve"> «Когда нарушали мои права, я…».</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Беседы, экскурсии, просмотр кинофильмов, путешествии по историческим и памятным местам, сюжетно-ролевые игры гражданского и историко-патриотического содержания, изучение учебных дисциплин.</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Проведение фестивалей, творческих конкурсов, праздников.</w:t>
            </w:r>
          </w:p>
          <w:p w:rsidR="00D65603" w:rsidRPr="00E13CA6" w:rsidRDefault="00D65603" w:rsidP="00614DF3">
            <w:pPr>
              <w:spacing w:after="0" w:line="240" w:lineRule="auto"/>
              <w:jc w:val="both"/>
              <w:rPr>
                <w:rFonts w:ascii="Times New Roman" w:hAnsi="Times New Roman"/>
                <w:iCs/>
              </w:rPr>
            </w:pPr>
            <w:r w:rsidRPr="00E13CA6">
              <w:rPr>
                <w:rFonts w:ascii="Times New Roman" w:hAnsi="Times New Roman"/>
                <w:iCs/>
              </w:rPr>
              <w:t>Встречи с ветеранами, представителями различных организаций, интересными людьми.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Месячник  оборонно-массовой  работы.</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День знаний, День учителя, День матери, День народного единства, День детства</w:t>
            </w:r>
          </w:p>
          <w:p w:rsidR="00D65603" w:rsidRPr="00E13CA6" w:rsidRDefault="00D65603" w:rsidP="00614DF3">
            <w:pPr>
              <w:spacing w:after="0" w:line="240" w:lineRule="auto"/>
              <w:contextualSpacing/>
              <w:rPr>
                <w:rFonts w:ascii="Times New Roman" w:hAnsi="Times New Roman"/>
                <w:b/>
              </w:rPr>
            </w:pPr>
            <w:r w:rsidRPr="00E13CA6">
              <w:rPr>
                <w:rFonts w:ascii="Times New Roman" w:hAnsi="Times New Roman"/>
                <w:b/>
              </w:rPr>
              <w:t>Мероприятия  в рамках реализации региональной стратегии «доброжелательная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Единый   классный   час «Главные уроки доброжелательной школы: человек, гражданин, патриот».</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Обсуждение «Кодекса доброжелательности участников образовательных отношений».</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lastRenderedPageBreak/>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w:t>
            </w:r>
            <w:r w:rsidRPr="00E13CA6">
              <w:rPr>
                <w:rFonts w:ascii="Times New Roman" w:hAnsi="Times New Roman"/>
              </w:rPr>
              <w:lastRenderedPageBreak/>
              <w:t>Российской Федерации, русскому и родному языку, народным традициям, старшему поколению;</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•первоначальный опыт постижения ценностей гражданского общества национальной истории и культуры;</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опыт ролевого взаимодействия и реализации гражданской, патриотической позиции;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•опыт социальной и межкультурной коммуникации;</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•знания о правах и обязанностях человека, гражданина, семьянина, товарища.</w:t>
            </w:r>
          </w:p>
          <w:p w:rsidR="00D65603" w:rsidRPr="00E13CA6" w:rsidRDefault="00D65603" w:rsidP="00614DF3">
            <w:pPr>
              <w:spacing w:after="0" w:line="240" w:lineRule="auto"/>
              <w:jc w:val="both"/>
              <w:rPr>
                <w:rFonts w:ascii="Times New Roman" w:hAnsi="Times New Roman"/>
              </w:rPr>
            </w:pPr>
            <w:r w:rsidRPr="00E13CA6">
              <w:rPr>
                <w:rFonts w:ascii="Times New Roman" w:hAnsi="Times New Roman"/>
              </w:rPr>
              <w:t> </w:t>
            </w:r>
          </w:p>
        </w:tc>
      </w:tr>
    </w:tbl>
    <w:p w:rsidR="00D65603" w:rsidRDefault="00D65603" w:rsidP="00614DF3">
      <w:pPr>
        <w:spacing w:after="0" w:line="240" w:lineRule="auto"/>
        <w:jc w:val="both"/>
        <w:rPr>
          <w:sz w:val="28"/>
          <w:szCs w:val="28"/>
        </w:rPr>
      </w:pPr>
    </w:p>
    <w:p w:rsidR="00D65603" w:rsidRPr="00F61174" w:rsidRDefault="00D65603" w:rsidP="00614DF3">
      <w:pPr>
        <w:spacing w:after="0" w:line="240" w:lineRule="auto"/>
        <w:ind w:firstLine="737"/>
        <w:jc w:val="center"/>
        <w:rPr>
          <w:rStyle w:val="146"/>
          <w:bCs/>
          <w:i/>
          <w:sz w:val="24"/>
          <w:szCs w:val="24"/>
          <w:u w:val="single"/>
        </w:rPr>
      </w:pPr>
      <w:r w:rsidRPr="00F61174">
        <w:rPr>
          <w:rStyle w:val="146"/>
          <w:bCs/>
          <w:i/>
          <w:sz w:val="24"/>
          <w:szCs w:val="24"/>
          <w:u w:val="single"/>
        </w:rPr>
        <w:t>Воспитание социальной ответственности и компетентности</w:t>
      </w:r>
    </w:p>
    <w:p w:rsidR="00D65603" w:rsidRPr="00F61174" w:rsidRDefault="00D65603" w:rsidP="00614DF3">
      <w:pPr>
        <w:spacing w:after="0" w:line="240" w:lineRule="auto"/>
        <w:ind w:firstLine="737"/>
        <w:jc w:val="center"/>
        <w:rPr>
          <w:rFonts w:ascii="Times New Roman" w:hAnsi="Times New Roman"/>
          <w:b/>
          <w:i/>
          <w:sz w:val="24"/>
          <w:szCs w:val="24"/>
          <w:u w:val="single"/>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2959"/>
        <w:gridCol w:w="2693"/>
        <w:gridCol w:w="2410"/>
      </w:tblGrid>
      <w:tr w:rsidR="00D65603" w:rsidRPr="00E13CA6" w:rsidTr="00614DF3">
        <w:trPr>
          <w:trHeight w:val="281"/>
        </w:trPr>
        <w:tc>
          <w:tcPr>
            <w:tcW w:w="1862"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Ценности</w:t>
            </w:r>
          </w:p>
        </w:tc>
        <w:tc>
          <w:tcPr>
            <w:tcW w:w="2959"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Содержание</w:t>
            </w:r>
          </w:p>
        </w:tc>
        <w:tc>
          <w:tcPr>
            <w:tcW w:w="2693"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 xml:space="preserve">Формы  и виды деятельности </w:t>
            </w:r>
          </w:p>
        </w:tc>
        <w:tc>
          <w:tcPr>
            <w:tcW w:w="2410"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Планируемые результаты</w:t>
            </w:r>
          </w:p>
        </w:tc>
      </w:tr>
      <w:tr w:rsidR="00D65603" w:rsidRPr="00E13CA6" w:rsidTr="00614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976"/>
        </w:trPr>
        <w:tc>
          <w:tcPr>
            <w:tcW w:w="1862"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ind w:right="-108"/>
              <w:contextualSpacing/>
              <w:jc w:val="both"/>
              <w:rPr>
                <w:rFonts w:ascii="Times New Roman" w:hAnsi="Times New Roman"/>
              </w:rPr>
            </w:pPr>
            <w:r w:rsidRPr="00E13CA6">
              <w:rPr>
                <w:rFonts w:ascii="Times New Roman" w:hAnsi="Times New Roman"/>
              </w:rPr>
              <w:t xml:space="preserve">Правовое государство, демократическое государство, социальное государство, закон и </w:t>
            </w:r>
            <w:r w:rsidRPr="00E13CA6">
              <w:rPr>
                <w:rFonts w:ascii="Times New Roman" w:hAnsi="Times New Roman"/>
              </w:rPr>
              <w:lastRenderedPageBreak/>
              <w:t>правопорядок, социальная компетентность, социальная ответственность, служение Отечеству, ответственность за настоящее и будущее своей страны)</w:t>
            </w:r>
          </w:p>
        </w:tc>
        <w:tc>
          <w:tcPr>
            <w:tcW w:w="2959"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усвоение позитивного социального опыта, образцов поведения подростков и молодёжи в современном мире;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осознанное принятие основных социальных ролей, соответствующих подростковому возрасту:</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социальные роли в семье, в классе, в обществе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формирование собственного конструктивного стиля общественного поведения.</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lastRenderedPageBreak/>
              <w:t>Классные часы,</w:t>
            </w:r>
            <w:r w:rsidRPr="00E13CA6">
              <w:rPr>
                <w:rFonts w:ascii="Times New Roman" w:hAnsi="Times New Roman"/>
              </w:rPr>
              <w:t xml:space="preserve"> способствующие формированию жизненного оптимизма подростка, осознанию им ценности других людей, ценности человеческой </w:t>
            </w:r>
            <w:r w:rsidRPr="00E13CA6">
              <w:rPr>
                <w:rFonts w:ascii="Times New Roman" w:hAnsi="Times New Roman"/>
              </w:rPr>
              <w:lastRenderedPageBreak/>
              <w:t>жизни.</w:t>
            </w:r>
          </w:p>
          <w:p w:rsidR="00D65603" w:rsidRPr="00E13CA6" w:rsidRDefault="00D65603" w:rsidP="00614DF3">
            <w:pPr>
              <w:spacing w:after="0" w:line="240" w:lineRule="auto"/>
              <w:contextualSpacing/>
              <w:jc w:val="both"/>
              <w:rPr>
                <w:rFonts w:ascii="Times New Roman" w:hAnsi="Times New Roman"/>
                <w:b/>
              </w:rPr>
            </w:pPr>
            <w:r w:rsidRPr="00E13CA6">
              <w:rPr>
                <w:rFonts w:ascii="Times New Roman" w:hAnsi="Times New Roman"/>
              </w:rPr>
              <w:t xml:space="preserve">Активное участие в организации, осуществлении и развитии школьного самоуправления: участие в принятии решений руководящих органов школы; решение вопросов, связанных  с самообслуживанием, поддержанием порядка, дисциплины, дежурства и работы в школе; контроль выполнения обучающимися основных прав и обязанностей; защищают права обучающихся на всех уровнях управления школой.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Беседы</w:t>
            </w:r>
            <w:r w:rsidRPr="00E13CA6">
              <w:rPr>
                <w:rFonts w:ascii="Times New Roman" w:hAnsi="Times New Roman"/>
              </w:rPr>
              <w:t xml:space="preserve"> на темы: «Мои ценности. Успех и неудачи»,  «Сам человек- мал, а дом его – мир», «Ты живёшь среди людей», «Если рядом с тобой беда…», «Я и моя социальная роль»</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 xml:space="preserve">Диспуты </w:t>
            </w:r>
            <w:r w:rsidRPr="00E13CA6">
              <w:rPr>
                <w:rFonts w:ascii="Times New Roman" w:hAnsi="Times New Roman"/>
              </w:rPr>
              <w:t>на темы: «Можно ли примирить верующих и атеистов?», «Почему «Я» это «Я»?»,  «Интернет: за и  против!»,  Дискуссионная площадка «Оптимисты и пессимисты»</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Проекты -исследование</w:t>
            </w:r>
            <w:r w:rsidRPr="00E13CA6">
              <w:rPr>
                <w:rFonts w:ascii="Times New Roman" w:hAnsi="Times New Roman"/>
              </w:rPr>
              <w:t xml:space="preserve"> «Мой внутренний мир – строительство мировоззрения», «Лозунг «Россия для русских» столь же абсурден, сколь и опасен».</w:t>
            </w:r>
          </w:p>
          <w:p w:rsidR="00D65603" w:rsidRPr="00E13CA6" w:rsidRDefault="00D65603" w:rsidP="00614DF3">
            <w:pPr>
              <w:spacing w:after="0" w:line="240" w:lineRule="auto"/>
              <w:contextualSpacing/>
              <w:jc w:val="both"/>
              <w:rPr>
                <w:rFonts w:ascii="Times New Roman" w:hAnsi="Times New Roman"/>
                <w:b/>
              </w:rPr>
            </w:pPr>
            <w:r w:rsidRPr="00E13CA6">
              <w:rPr>
                <w:rFonts w:ascii="Times New Roman" w:hAnsi="Times New Roman"/>
                <w:b/>
              </w:rPr>
              <w:t xml:space="preserve">Ролевые  игры, </w:t>
            </w:r>
            <w:r w:rsidRPr="00E13CA6">
              <w:rPr>
                <w:rFonts w:ascii="Times New Roman" w:hAnsi="Times New Roman"/>
              </w:rPr>
              <w:t xml:space="preserve">способствующие обучающимся  критически оценивать и корректировать свое поведения в различных взаимодействиях, справляться с агрессивностью и эгоизмом, договариваться </w:t>
            </w:r>
            <w:r w:rsidRPr="00E13CA6">
              <w:rPr>
                <w:rFonts w:ascii="Times New Roman" w:hAnsi="Times New Roman"/>
              </w:rPr>
              <w:lastRenderedPageBreak/>
              <w:t>с партнерами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Посещение центров профориентационной работы и диагностирующих центров профессиональных склонностей и профессионального потенциала  обучающихся.</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Мероприятия  в рамках реализации  региональной стратегии «доброжелательная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Единый   классный   час «Главные уроки доброжелательной школы: человек, гражданин, патриот».</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Диалог  -размышление «Какая</w:t>
            </w:r>
            <w:r w:rsidRPr="00E13CA6">
              <w:rPr>
                <w:rFonts w:ascii="Times New Roman" w:hAnsi="Times New Roman"/>
              </w:rPr>
              <w:tab/>
              <w:t>она,</w:t>
            </w:r>
            <w:r w:rsidRPr="00E13CA6">
              <w:rPr>
                <w:rFonts w:ascii="Times New Roman" w:hAnsi="Times New Roman"/>
              </w:rPr>
              <w:tab/>
              <w:t>наша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Час общения.</w:t>
            </w:r>
            <w:r>
              <w:rPr>
                <w:rFonts w:ascii="Times New Roman" w:hAnsi="Times New Roman"/>
              </w:rPr>
              <w:t xml:space="preserve"> Привычки,</w:t>
            </w:r>
            <w:r w:rsidRPr="00E13CA6">
              <w:rPr>
                <w:rFonts w:ascii="Times New Roman" w:hAnsi="Times New Roman"/>
              </w:rPr>
              <w:t xml:space="preserve"> традиции, нравы, формы поведения. «</w:t>
            </w:r>
            <w:r>
              <w:rPr>
                <w:rFonts w:ascii="Times New Roman" w:hAnsi="Times New Roman"/>
              </w:rPr>
              <w:t>Знаю ли я свои права» Правила</w:t>
            </w:r>
            <w:r>
              <w:rPr>
                <w:rFonts w:ascii="Times New Roman" w:hAnsi="Times New Roman"/>
              </w:rPr>
              <w:tab/>
              <w:t>и</w:t>
            </w:r>
            <w:r w:rsidRPr="00E13CA6">
              <w:rPr>
                <w:rFonts w:ascii="Times New Roman" w:hAnsi="Times New Roman"/>
              </w:rPr>
              <w:t xml:space="preserve"> нормы поведения в обществе.</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позитивное отношение, сознательное принятие роли гражданина;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умение дифференцировать, принимать или не </w:t>
            </w:r>
            <w:r w:rsidRPr="00E13CA6">
              <w:rPr>
                <w:rFonts w:ascii="Times New Roman" w:hAnsi="Times New Roman"/>
              </w:rPr>
              <w:lastRenderedPageBreak/>
              <w:t>принимать информацию, поступающую из социальной среды, СМИ, Интернета, исходя из традиционных духовных ценностей и моральных норм;</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сознательное понимание своей принадлежности к социальным общностям определение своего места и роли в  различных сообществах;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вести дискуссию по социальным вопросам, обосновывать свою гражданскую позицию, вести диалог и достигать взаимопонимания;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w:t>
            </w:r>
            <w:r w:rsidRPr="00E13CA6">
              <w:rPr>
                <w:rFonts w:ascii="Times New Roman" w:hAnsi="Times New Roman"/>
              </w:rPr>
              <w:lastRenderedPageBreak/>
              <w:t>ситуации;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ценностное отношение к мужскому или женскому гендеру (своему социальному полу).</w:t>
            </w:r>
          </w:p>
        </w:tc>
      </w:tr>
    </w:tbl>
    <w:p w:rsidR="00D65603" w:rsidRPr="009770BB" w:rsidRDefault="00D65603" w:rsidP="00614DF3">
      <w:pPr>
        <w:spacing w:after="0" w:line="240" w:lineRule="auto"/>
        <w:jc w:val="center"/>
        <w:rPr>
          <w:sz w:val="24"/>
          <w:szCs w:val="24"/>
        </w:rPr>
      </w:pPr>
    </w:p>
    <w:p w:rsidR="00D65603" w:rsidRDefault="00D65603" w:rsidP="00614DF3">
      <w:pPr>
        <w:spacing w:after="0" w:line="240" w:lineRule="auto"/>
        <w:jc w:val="center"/>
        <w:rPr>
          <w:rStyle w:val="146"/>
          <w:bCs/>
          <w:i/>
          <w:sz w:val="24"/>
          <w:szCs w:val="24"/>
          <w:u w:val="single"/>
        </w:rPr>
      </w:pPr>
      <w:r w:rsidRPr="00F61174">
        <w:rPr>
          <w:rStyle w:val="146"/>
          <w:bCs/>
          <w:i/>
          <w:sz w:val="24"/>
          <w:szCs w:val="24"/>
          <w:u w:val="single"/>
        </w:rPr>
        <w:t>Воспитание нравственных чувств, убеждений, этического сознания</w:t>
      </w:r>
    </w:p>
    <w:p w:rsidR="00D65603" w:rsidRPr="00F61174" w:rsidRDefault="00D65603" w:rsidP="00614DF3">
      <w:pPr>
        <w:spacing w:after="0" w:line="240" w:lineRule="auto"/>
        <w:jc w:val="center"/>
        <w:rPr>
          <w:rStyle w:val="146"/>
          <w:bCs/>
          <w:i/>
          <w:sz w:val="24"/>
          <w:szCs w:val="24"/>
          <w:u w:val="single"/>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977"/>
        <w:gridCol w:w="2693"/>
        <w:gridCol w:w="2410"/>
      </w:tblGrid>
      <w:tr w:rsidR="00D65603" w:rsidRPr="00E13CA6" w:rsidTr="00614DF3">
        <w:trPr>
          <w:trHeight w:val="281"/>
        </w:trPr>
        <w:tc>
          <w:tcPr>
            <w:tcW w:w="1844"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Ценности</w:t>
            </w:r>
          </w:p>
        </w:tc>
        <w:tc>
          <w:tcPr>
            <w:tcW w:w="2977"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Содержание</w:t>
            </w:r>
          </w:p>
        </w:tc>
        <w:tc>
          <w:tcPr>
            <w:tcW w:w="2693" w:type="dxa"/>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bCs/>
              </w:rPr>
              <w:t xml:space="preserve">Формы  и виды деятельности </w:t>
            </w:r>
          </w:p>
        </w:tc>
        <w:tc>
          <w:tcPr>
            <w:tcW w:w="2410"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Планируемые результаты</w:t>
            </w:r>
          </w:p>
        </w:tc>
      </w:tr>
      <w:tr w:rsidR="00D65603" w:rsidRPr="00E13CA6" w:rsidTr="00614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662"/>
        </w:trPr>
        <w:tc>
          <w:tcPr>
            <w:tcW w:w="1844"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w:t>
            </w:r>
            <w:r w:rsidRPr="00E13CA6">
              <w:rPr>
                <w:rFonts w:ascii="Times New Roman" w:hAnsi="Times New Roman"/>
              </w:rPr>
              <w:lastRenderedPageBreak/>
              <w:t>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c>
          <w:tcPr>
            <w:tcW w:w="297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сознательное принятие базовых национальных российских ценностей;</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понимание смысла гуманных отношений; понимание высокой ценности человеческой жизни; стремление строить свои отношения с людьми и поступать по законам </w:t>
            </w:r>
            <w:r w:rsidRPr="00E13CA6">
              <w:rPr>
                <w:rFonts w:ascii="Times New Roman" w:hAnsi="Times New Roman"/>
              </w:rPr>
              <w:lastRenderedPageBreak/>
              <w:t>совести, добра и справедливости;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и сознательное принятие нравственных норм взаимоотношений в семье; осознание значения семьи для жизни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lastRenderedPageBreak/>
              <w:t>Беседы на тему</w:t>
            </w:r>
            <w:r w:rsidRPr="00E13CA6">
              <w:rPr>
                <w:rFonts w:ascii="Times New Roman" w:hAnsi="Times New Roman"/>
              </w:rPr>
              <w:t xml:space="preserve">: «Я в мире друзей. Я и мои друзья»,  «Как слово наше отзовётся», «Что мы ценим в людях» «Добродетель проявляется в поступках» «Ничто не обходится нам так дёшево и не ценится так дорого, как вежливость», «Этика и этикет», «Конфликт, который можно было предотвратить».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Диспуты на тему</w:t>
            </w:r>
            <w:r w:rsidRPr="00E13CA6">
              <w:rPr>
                <w:rFonts w:ascii="Times New Roman" w:hAnsi="Times New Roman"/>
              </w:rPr>
              <w:t xml:space="preserve">: «Если ты не прав…», «На что обижаются родители и как этого избежать?», «А как поступишь ты?», </w:t>
            </w:r>
            <w:r w:rsidRPr="00E13CA6">
              <w:rPr>
                <w:rFonts w:ascii="Times New Roman" w:hAnsi="Times New Roman"/>
              </w:rPr>
              <w:lastRenderedPageBreak/>
              <w:t>«Самое главное украшение – чистая совесть», «Всегда ли я прав?» «Человек с ограниченными возможностями может быть счастлив», «Что в моём понимании есть дружба?».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Акции  милосердия, благотворительные концерты.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Ситуации решения моральной проблемы,</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анализ реальных ситуаций, фрагментов литературных произведений, требующих выбора стратегии поведения.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Создание проектов «Моё имя – моя судьба», «Нравы эпох».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Участие обучающихся в работе Совета школы.</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Организация экологических десантов по благоустройству территории</w:t>
            </w:r>
          </w:p>
          <w:p w:rsidR="00D65603" w:rsidRPr="00E13CA6" w:rsidRDefault="00D65603" w:rsidP="00614DF3">
            <w:pPr>
              <w:spacing w:after="0" w:line="240" w:lineRule="auto"/>
              <w:contextualSpacing/>
              <w:rPr>
                <w:rFonts w:ascii="Times New Roman" w:hAnsi="Times New Roman"/>
                <w:b/>
              </w:rPr>
            </w:pPr>
            <w:r w:rsidRPr="00E13CA6">
              <w:rPr>
                <w:rFonts w:ascii="Times New Roman" w:hAnsi="Times New Roman"/>
                <w:b/>
              </w:rPr>
              <w:t>Мероприятия  в рамках реализации  региональной стратегии «доброжелательная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Международный день пожилых людей. Концерт «</w:t>
            </w:r>
            <w:r>
              <w:rPr>
                <w:rFonts w:ascii="Times New Roman" w:hAnsi="Times New Roman"/>
                <w:lang w:val="en-US"/>
              </w:rPr>
              <w:t>C</w:t>
            </w:r>
            <w:r w:rsidRPr="00E13CA6">
              <w:rPr>
                <w:rFonts w:ascii="Times New Roman" w:hAnsi="Times New Roman"/>
              </w:rPr>
              <w:t>огреем ладони, разгладим морщинки»</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 xml:space="preserve"> День  толерантности «Добра и зла житейские приметы»</w:t>
            </w:r>
          </w:p>
          <w:p w:rsidR="00D65603" w:rsidRPr="00614DF3" w:rsidRDefault="00D65603" w:rsidP="00614DF3">
            <w:pPr>
              <w:spacing w:after="0" w:line="240" w:lineRule="auto"/>
              <w:contextualSpacing/>
              <w:jc w:val="both"/>
              <w:rPr>
                <w:rFonts w:ascii="Times New Roman" w:hAnsi="Times New Roman"/>
              </w:rPr>
            </w:pPr>
            <w:r w:rsidRPr="00E13CA6">
              <w:rPr>
                <w:rFonts w:ascii="Times New Roman" w:hAnsi="Times New Roman"/>
              </w:rPr>
              <w:t>Акция «Семья – источник вдохновения», посвященная Международному Дню семьи</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xml:space="preserve">• ценностное отношение к школе, городу, народу, России, к героическому прошлому и настоящему нашего Отечества;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чувство дружбы к представителям всех национальностей Российской Федерации;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умение сочетать личные и общественные интересы, дорожить своей честью, честью своей семьи, школы;   </w:t>
            </w:r>
            <w:r w:rsidRPr="00E13CA6">
              <w:rPr>
                <w:rFonts w:ascii="Times New Roman" w:hAnsi="Times New Roman"/>
              </w:rPr>
              <w:lastRenderedPageBreak/>
              <w:t xml:space="preserve">установление дружеских взаимоотношений в коллективе, основанных на взаимопомощи и взаимной поддержке;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понимание значения религиозных идеалов в жизни человека и общества, роли традиционных религий в развитии Российского государства;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готовность сознательно выполнять правила для обучающихся, понимание необходимости самодисциплины;</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выработка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сознательное принятие нравственных норм взаимоотношений в семье; осознание значения семьи для жизни человека;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D65603" w:rsidRPr="00E13CA6" w:rsidRDefault="00D65603" w:rsidP="00614DF3">
            <w:pPr>
              <w:spacing w:after="0" w:line="240" w:lineRule="auto"/>
              <w:contextualSpacing/>
              <w:jc w:val="both"/>
              <w:rPr>
                <w:rFonts w:ascii="Times New Roman" w:hAnsi="Times New Roman"/>
              </w:rPr>
            </w:pPr>
          </w:p>
        </w:tc>
      </w:tr>
    </w:tbl>
    <w:p w:rsidR="00D65603" w:rsidRDefault="00D65603" w:rsidP="00614DF3">
      <w:pPr>
        <w:spacing w:after="0" w:line="240" w:lineRule="auto"/>
        <w:jc w:val="center"/>
        <w:rPr>
          <w:sz w:val="28"/>
          <w:szCs w:val="28"/>
        </w:rPr>
      </w:pPr>
    </w:p>
    <w:p w:rsidR="00D65603" w:rsidRDefault="00D65603" w:rsidP="00614DF3">
      <w:pPr>
        <w:spacing w:after="0" w:line="240" w:lineRule="auto"/>
        <w:jc w:val="center"/>
        <w:rPr>
          <w:rStyle w:val="143"/>
          <w:bCs/>
          <w:i/>
          <w:sz w:val="24"/>
          <w:szCs w:val="24"/>
          <w:u w:val="single"/>
        </w:rPr>
      </w:pPr>
      <w:r w:rsidRPr="00F61174">
        <w:rPr>
          <w:rStyle w:val="143"/>
          <w:bCs/>
          <w:i/>
          <w:sz w:val="24"/>
          <w:szCs w:val="24"/>
          <w:u w:val="single"/>
        </w:rPr>
        <w:lastRenderedPageBreak/>
        <w:t>Воспитание экологической культуры, культуры здорового и безопасного образа жизни</w:t>
      </w:r>
    </w:p>
    <w:p w:rsidR="00D65603" w:rsidRPr="00F61174" w:rsidRDefault="00D65603" w:rsidP="00614DF3">
      <w:pPr>
        <w:spacing w:after="0" w:line="240" w:lineRule="auto"/>
        <w:jc w:val="center"/>
        <w:rPr>
          <w:rStyle w:val="143"/>
          <w:bCs/>
          <w:i/>
          <w:sz w:val="24"/>
          <w:szCs w:val="24"/>
          <w:u w:val="singl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977"/>
        <w:gridCol w:w="2693"/>
        <w:gridCol w:w="2410"/>
      </w:tblGrid>
      <w:tr w:rsidR="00D65603" w:rsidRPr="00E13CA6" w:rsidTr="00614DF3">
        <w:trPr>
          <w:trHeight w:val="281"/>
        </w:trPr>
        <w:tc>
          <w:tcPr>
            <w:tcW w:w="1844"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Ценности</w:t>
            </w:r>
          </w:p>
        </w:tc>
        <w:tc>
          <w:tcPr>
            <w:tcW w:w="2977"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Содержание</w:t>
            </w:r>
          </w:p>
        </w:tc>
        <w:tc>
          <w:tcPr>
            <w:tcW w:w="2693" w:type="dxa"/>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bCs/>
              </w:rPr>
              <w:t>Формы  и виды деятельности</w:t>
            </w:r>
          </w:p>
        </w:tc>
        <w:tc>
          <w:tcPr>
            <w:tcW w:w="2410"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Планируемые результаты</w:t>
            </w:r>
          </w:p>
        </w:tc>
      </w:tr>
      <w:tr w:rsidR="00D65603" w:rsidRPr="00E13CA6" w:rsidTr="00614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662"/>
        </w:trPr>
        <w:tc>
          <w:tcPr>
            <w:tcW w:w="1844"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c>
          <w:tcPr>
            <w:tcW w:w="297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опыт самооценки личного вклада в ресурсосбережение, сохранение качества окружающей среды, биоразнообразия, экологическую безопасность;</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знание основ законодательства в области защиты здоровья и экологического качества окружающей среды и выполнение его требований;</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резко негативное отношение к курению, употреблению алкогольных напитков, наркотиков и других психоактивных веществ (ПАВ); </w:t>
            </w:r>
          </w:p>
          <w:p w:rsidR="00D65603" w:rsidRPr="00E13CA6" w:rsidRDefault="00D65603" w:rsidP="00614DF3">
            <w:pPr>
              <w:spacing w:after="0" w:line="240" w:lineRule="auto"/>
              <w:ind w:firstLine="454"/>
              <w:contextualSpacing/>
              <w:jc w:val="both"/>
              <w:rPr>
                <w:rFonts w:ascii="Times New Roman" w:hAnsi="Times New Roman"/>
              </w:rPr>
            </w:pP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bCs/>
              </w:rPr>
              <w:lastRenderedPageBreak/>
              <w:t>Беседы</w:t>
            </w:r>
            <w:r w:rsidRPr="00E13CA6">
              <w:rPr>
                <w:rFonts w:ascii="Times New Roman" w:hAnsi="Times New Roman"/>
                <w:bCs/>
              </w:rPr>
              <w:t xml:space="preserve">  на тему: «Охранять природу – значит охранять Родину», «Кто не любит природы, тот не любит и человека…»,</w:t>
            </w:r>
            <w:r w:rsidRPr="00E13CA6">
              <w:rPr>
                <w:rFonts w:ascii="Times New Roman" w:hAnsi="Times New Roman"/>
              </w:rPr>
              <w:t xml:space="preserve">«Человек есть то – что он ест», «Здоровье – дороже золота», «Ничего нет трудного для человека, имеющего волю» </w:t>
            </w:r>
            <w:r w:rsidRPr="00E13CA6">
              <w:rPr>
                <w:rFonts w:ascii="Times New Roman" w:hAnsi="Times New Roman"/>
                <w:bCs/>
              </w:rPr>
              <w:t>,</w:t>
            </w:r>
            <w:r w:rsidRPr="00E13CA6">
              <w:rPr>
                <w:rFonts w:ascii="Times New Roman" w:hAnsi="Times New Roman"/>
              </w:rPr>
              <w:t xml:space="preserve"> «Табак, алкоголь, наркотики – враг у ворот!»</w:t>
            </w:r>
          </w:p>
          <w:p w:rsidR="00D65603" w:rsidRPr="00E13CA6" w:rsidRDefault="00D65603" w:rsidP="00614DF3">
            <w:pPr>
              <w:spacing w:after="0" w:line="240" w:lineRule="auto"/>
              <w:contextualSpacing/>
              <w:jc w:val="both"/>
              <w:rPr>
                <w:rFonts w:ascii="Times New Roman" w:hAnsi="Times New Roman"/>
                <w:bCs/>
              </w:rPr>
            </w:pPr>
            <w:r w:rsidRPr="00E13CA6">
              <w:rPr>
                <w:rFonts w:ascii="Times New Roman" w:hAnsi="Times New Roman"/>
                <w:b/>
                <w:bCs/>
              </w:rPr>
              <w:t>Проекты:</w:t>
            </w:r>
            <w:r w:rsidRPr="00E13CA6">
              <w:rPr>
                <w:rFonts w:ascii="Times New Roman" w:hAnsi="Times New Roman"/>
                <w:bCs/>
              </w:rPr>
              <w:t xml:space="preserve"> «На страт, ЭКОотряд!», «Мы живем у природы в долгу», «Сохраним первоцветы», «Край мой родной _ Белгородчина»,</w:t>
            </w:r>
            <w:r w:rsidRPr="00E13CA6">
              <w:rPr>
                <w:rFonts w:ascii="Times New Roman" w:hAnsi="Times New Roman"/>
              </w:rPr>
              <w:t xml:space="preserve"> «Цени жизнь свою и другого!». «Мы – за здоровый образ жизни!»</w:t>
            </w:r>
          </w:p>
          <w:p w:rsidR="00D65603" w:rsidRPr="00E13CA6" w:rsidRDefault="00D65603" w:rsidP="00614DF3">
            <w:pPr>
              <w:spacing w:after="0" w:line="240" w:lineRule="auto"/>
              <w:contextualSpacing/>
              <w:jc w:val="both"/>
              <w:rPr>
                <w:rFonts w:ascii="Times New Roman" w:hAnsi="Times New Roman"/>
                <w:bCs/>
              </w:rPr>
            </w:pPr>
            <w:r w:rsidRPr="00E13CA6">
              <w:rPr>
                <w:rFonts w:ascii="Times New Roman" w:hAnsi="Times New Roman"/>
                <w:bCs/>
              </w:rPr>
              <w:t xml:space="preserve">Подготовка мультимедийных презентаций «Дом, в котором ты живешь» «Мир глазами животных», </w:t>
            </w:r>
            <w:r w:rsidRPr="00E13CA6">
              <w:rPr>
                <w:rFonts w:ascii="Times New Roman" w:hAnsi="Times New Roman"/>
              </w:rPr>
              <w:t>«Наркотикам – нет!».</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bCs/>
              </w:rPr>
              <w:t>Дискуссии</w:t>
            </w:r>
            <w:r w:rsidRPr="00E13CA6">
              <w:rPr>
                <w:rFonts w:ascii="Times New Roman" w:hAnsi="Times New Roman"/>
                <w:bCs/>
              </w:rPr>
              <w:t xml:space="preserve"> на тему: «Нетрадиционная энергетика: за и против» «Интернет: за  и против»</w:t>
            </w:r>
            <w:r w:rsidRPr="00E13CA6">
              <w:rPr>
                <w:rFonts w:ascii="Times New Roman" w:hAnsi="Times New Roman"/>
              </w:rPr>
              <w:t>.</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bCs/>
              </w:rPr>
              <w:t>Ролевые игры</w:t>
            </w:r>
            <w:r w:rsidRPr="00E13CA6">
              <w:rPr>
                <w:rFonts w:ascii="Times New Roman" w:hAnsi="Times New Roman"/>
                <w:bCs/>
              </w:rPr>
              <w:t xml:space="preserve"> «Кто, если не мы?»</w:t>
            </w:r>
            <w:r w:rsidRPr="00E13CA6">
              <w:rPr>
                <w:rFonts w:ascii="Times New Roman" w:hAnsi="Times New Roman"/>
              </w:rPr>
              <w:t>, «Пешеходы – водители»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Лекции, семинары</w:t>
            </w:r>
            <w:r w:rsidRPr="00E13CA6">
              <w:rPr>
                <w:rFonts w:ascii="Times New Roman" w:hAnsi="Times New Roman"/>
              </w:rPr>
              <w:t xml:space="preserve"> с приглашением специалистов на тему: «В здоровом теле – здоровый дух!», «Современная мода и здоровый образ жизни», «Молодежь выбирает жизнь», «Спорт и здоровье».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Использование кумиров молодежи для пропаганды здорового образа жизни: «Здоровый </w:t>
            </w:r>
            <w:r w:rsidRPr="00E13CA6">
              <w:rPr>
                <w:rFonts w:ascii="Times New Roman" w:hAnsi="Times New Roman"/>
              </w:rPr>
              <w:lastRenderedPageBreak/>
              <w:t>стиль жизни».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Cs/>
              </w:rPr>
              <w:t>Публичные выступления на тему: «Что бы ты сказал, обращаясь к человечеству?»</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Дни  и недели здоровья.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Акция «Я выбираю спорт».</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Организация  и проведение спортивных соревнований: «Лыжня  России», «Кросс нации»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Работа  спортивных секций, с</w:t>
            </w:r>
            <w:r w:rsidRPr="00E13CA6">
              <w:rPr>
                <w:rFonts w:ascii="Times New Roman" w:hAnsi="Times New Roman"/>
                <w:bCs/>
              </w:rPr>
              <w:t xml:space="preserve">оздание экологического кружка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Организация динамических пауз и часов.</w:t>
            </w:r>
          </w:p>
          <w:p w:rsidR="00D65603" w:rsidRPr="00E13CA6" w:rsidRDefault="00D65603" w:rsidP="00614DF3">
            <w:pPr>
              <w:spacing w:after="0" w:line="240" w:lineRule="auto"/>
              <w:contextualSpacing/>
              <w:rPr>
                <w:rFonts w:ascii="Times New Roman" w:hAnsi="Times New Roman"/>
                <w:b/>
              </w:rPr>
            </w:pPr>
            <w:r w:rsidRPr="00E13CA6">
              <w:rPr>
                <w:rFonts w:ascii="Times New Roman" w:hAnsi="Times New Roman"/>
                <w:b/>
              </w:rPr>
              <w:t>Мероприятия  в рамках реализации  региональной стратегии «доброжелательная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Социальный проект «</w:t>
            </w:r>
            <w:r w:rsidR="00191026">
              <w:rPr>
                <w:rFonts w:ascii="Times New Roman" w:hAnsi="Times New Roman"/>
              </w:rPr>
              <w:t>Спортивная площадка</w:t>
            </w:r>
            <w:r w:rsidRPr="00E13CA6">
              <w:rPr>
                <w:rFonts w:ascii="Times New Roman" w:hAnsi="Times New Roman"/>
              </w:rPr>
              <w:t>».</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Смотр агитбригад «Мы выбираем жизнь!»</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Спортивные праздники: «Минута спортивной славы», «Папа, мама, я – здоровья семья».</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начальный опыт участия в пропаганде экологически целесообразного поведения, в создании экологически безопасного уклада школьной жизни;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знание единства и взаимовлияния различных видов здоровья человека, их обусловленности внутренними и внешними факторами;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w:t>
            </w:r>
            <w:r w:rsidRPr="00E13CA6">
              <w:rPr>
                <w:rFonts w:ascii="Times New Roman" w:hAnsi="Times New Roman"/>
              </w:rPr>
              <w:lastRenderedPageBreak/>
              <w:t>при взаимодействии с людьми; адекватно использовать знания о позитивных и негативных факторах, влияющих на здоровье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анализировать изменения в окружающей среде и прогнозировать последствия этих изменений для природы и здоровья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знания о возможном негативном влиянии компьютерных игр, телевидения, рекламы на здоровье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bl>
    <w:p w:rsidR="00D65603" w:rsidRDefault="00D65603" w:rsidP="00614DF3">
      <w:pPr>
        <w:spacing w:after="0" w:line="240" w:lineRule="auto"/>
        <w:rPr>
          <w:sz w:val="28"/>
          <w:szCs w:val="28"/>
        </w:rPr>
      </w:pPr>
    </w:p>
    <w:p w:rsidR="00D65603" w:rsidRDefault="00D65603" w:rsidP="00614DF3">
      <w:pPr>
        <w:spacing w:after="0" w:line="240" w:lineRule="auto"/>
        <w:jc w:val="center"/>
        <w:rPr>
          <w:rStyle w:val="143"/>
          <w:bCs/>
          <w:i/>
          <w:sz w:val="24"/>
          <w:szCs w:val="24"/>
          <w:u w:val="single"/>
        </w:rPr>
      </w:pPr>
      <w:r w:rsidRPr="00F61174">
        <w:rPr>
          <w:rStyle w:val="143"/>
          <w:bCs/>
          <w:i/>
          <w:sz w:val="24"/>
          <w:szCs w:val="24"/>
          <w:u w:val="single"/>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D65603" w:rsidRPr="00F61174" w:rsidRDefault="00D65603" w:rsidP="00614DF3">
      <w:pPr>
        <w:spacing w:after="0" w:line="240" w:lineRule="auto"/>
        <w:jc w:val="center"/>
        <w:rPr>
          <w:rStyle w:val="143"/>
          <w:bCs/>
          <w:i/>
          <w:sz w:val="24"/>
          <w:szCs w:val="24"/>
          <w:u w:val="singl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977"/>
        <w:gridCol w:w="2693"/>
        <w:gridCol w:w="2410"/>
      </w:tblGrid>
      <w:tr w:rsidR="00D65603" w:rsidRPr="00E13CA6" w:rsidTr="00614DF3">
        <w:trPr>
          <w:trHeight w:val="281"/>
        </w:trPr>
        <w:tc>
          <w:tcPr>
            <w:tcW w:w="1844"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Ценности</w:t>
            </w:r>
          </w:p>
        </w:tc>
        <w:tc>
          <w:tcPr>
            <w:tcW w:w="2977"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Содержание</w:t>
            </w:r>
          </w:p>
        </w:tc>
        <w:tc>
          <w:tcPr>
            <w:tcW w:w="2693" w:type="dxa"/>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bCs/>
              </w:rPr>
              <w:t xml:space="preserve">Формы  и виды деятельности </w:t>
            </w:r>
          </w:p>
        </w:tc>
        <w:tc>
          <w:tcPr>
            <w:tcW w:w="2410" w:type="dxa"/>
          </w:tcPr>
          <w:p w:rsidR="00D65603" w:rsidRPr="00E13CA6" w:rsidRDefault="00D65603" w:rsidP="00614DF3">
            <w:pPr>
              <w:spacing w:after="0" w:line="240" w:lineRule="auto"/>
              <w:contextualSpacing/>
              <w:jc w:val="center"/>
              <w:rPr>
                <w:rFonts w:ascii="Times New Roman" w:hAnsi="Times New Roman"/>
              </w:rPr>
            </w:pPr>
            <w:r w:rsidRPr="00E13CA6">
              <w:rPr>
                <w:rFonts w:ascii="Times New Roman" w:hAnsi="Times New Roman"/>
                <w:b/>
                <w:bCs/>
              </w:rPr>
              <w:t>Планируемые результаты</w:t>
            </w:r>
          </w:p>
        </w:tc>
      </w:tr>
      <w:tr w:rsidR="00D65603" w:rsidRPr="00E13CA6" w:rsidTr="00614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1662"/>
        </w:trPr>
        <w:tc>
          <w:tcPr>
            <w:tcW w:w="1844"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c>
          <w:tcPr>
            <w:tcW w:w="297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необходимости научных знаний для развития личности и общества, их роли в жизни, труде, творчестве;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осознание важности непрерывного образования и самообразования в течение всей жизни;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w:t>
            </w:r>
            <w:r w:rsidRPr="00E13CA6">
              <w:rPr>
                <w:rFonts w:ascii="Times New Roman" w:hAnsi="Times New Roman"/>
              </w:rPr>
              <w:lastRenderedPageBreak/>
              <w:t>образования);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общее знакомство с трудовым законодательством;</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нетерпимое отношение к лени, безответственности и пассивности в образовании и труде</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Участие в интеллектуальных марафонах, конкурсах, олимпиадах, конференциях, семинарах на разных уровнях.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 xml:space="preserve">День предпринимателя </w:t>
            </w:r>
            <w:r w:rsidRPr="00E13CA6">
              <w:rPr>
                <w:rFonts w:ascii="Times New Roman" w:hAnsi="Times New Roman"/>
              </w:rPr>
              <w:t>(классные часы, деловые игры о профессии предприниматель).</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Выставка творческих</w:t>
            </w:r>
            <w:r w:rsidRPr="00E13CA6">
              <w:rPr>
                <w:rFonts w:ascii="Times New Roman" w:hAnsi="Times New Roman"/>
              </w:rPr>
              <w:t xml:space="preserve"> проектов учащихся на тему: «Где нет труда, сады там не цветут».</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Беседы на тему</w:t>
            </w:r>
            <w:r w:rsidRPr="00E13CA6">
              <w:rPr>
                <w:rFonts w:ascii="Times New Roman" w:hAnsi="Times New Roman"/>
              </w:rPr>
              <w:t>: «Истинное сокровище для людей – умение трудиться», «Упражнение… даёт больше, чем хорошее природное дарование»  «От моих проектов к будущей профессии».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Создание фоторепортажа на тему: «Жить – значит работать. Труд есть жизнь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Приобщение обучающихся к общественной деятельности и школьным традициям, участие в творческих клубах и объединениях по интересам, сетевых сообществ, библиотечных сетях.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Участие в школьном самоуправлении, в проведении акций и  праздников.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Проекты:</w:t>
            </w:r>
            <w:r w:rsidRPr="00E13CA6">
              <w:rPr>
                <w:rFonts w:ascii="Times New Roman" w:hAnsi="Times New Roman"/>
              </w:rPr>
              <w:t xml:space="preserve"> «Профессии моих  родителей», «Мои качества и моя будущая профессия», «Кем быть?».</w:t>
            </w:r>
          </w:p>
          <w:p w:rsidR="00D65603" w:rsidRPr="00E13CA6" w:rsidRDefault="00D65603" w:rsidP="00614DF3">
            <w:pPr>
              <w:spacing w:after="0" w:line="240" w:lineRule="auto"/>
              <w:contextualSpacing/>
              <w:rPr>
                <w:rFonts w:ascii="Times New Roman" w:hAnsi="Times New Roman"/>
                <w:b/>
              </w:rPr>
            </w:pPr>
            <w:r w:rsidRPr="00E13CA6">
              <w:rPr>
                <w:rFonts w:ascii="Times New Roman" w:hAnsi="Times New Roman"/>
                <w:b/>
              </w:rPr>
              <w:t xml:space="preserve">Мероприятия  в рамках реализации  региональной стратегии </w:t>
            </w:r>
            <w:r w:rsidRPr="00E13CA6">
              <w:rPr>
                <w:rFonts w:ascii="Times New Roman" w:hAnsi="Times New Roman"/>
                <w:b/>
              </w:rPr>
              <w:lastRenderedPageBreak/>
              <w:t>«доброжелательная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Трудовая акция «Сделаем мир чище».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Социальный проект «Добрые дела  для любимой школы».</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lastRenderedPageBreak/>
              <w:t>• понимание необходимости научных знаний для развития личности и общества, их роли в жизни, труде, творчестве;</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начальный опыт применения знаний в труде, общественной жизни, в быту;</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применять знания, умения и навыки для решения проектных и учебно-исследовательских задач;</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самоопределение в области своих познавательных интересов;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организовать процесс самообразования, творчески и критически работать с информацией из разных источников;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важности непрерывного образования и самообразования в течение всей жизни;</w:t>
            </w:r>
          </w:p>
          <w:p w:rsidR="00D65603" w:rsidRPr="00E13CA6" w:rsidRDefault="00D65603" w:rsidP="00614DF3">
            <w:pPr>
              <w:spacing w:after="0" w:line="240" w:lineRule="auto"/>
              <w:ind w:firstLine="454"/>
              <w:contextualSpacing/>
              <w:jc w:val="both"/>
              <w:rPr>
                <w:rFonts w:ascii="Times New Roman" w:hAnsi="Times New Roman"/>
              </w:rPr>
            </w:pPr>
            <w:r w:rsidRPr="00E13CA6">
              <w:rPr>
                <w:rFonts w:ascii="Times New Roman" w:hAnsi="Times New Roman"/>
              </w:rPr>
              <w:t xml:space="preserve">• осознание нравственной природы </w:t>
            </w:r>
            <w:r w:rsidRPr="00E13CA6">
              <w:rPr>
                <w:rFonts w:ascii="Times New Roman" w:hAnsi="Times New Roman"/>
              </w:rPr>
              <w:lastRenderedPageBreak/>
              <w:t>труда, его роли в жизни человека и общества, в создании материальных, социальных и культурных благ;</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знание и уважение трудовых традиций своей семьи, трудовых подвигов старших поколений;</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начальный опыт участия в общественно значимых делах;</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навыки трудового творческого сотрудничества со сверстниками, младшими детьми и взрослыми;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знания о разных профессиях и их требованиях к здоровью, морально-психологическим качествам, знаниям и умениям человека;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общие представления о трудовом законодательстве.</w:t>
            </w:r>
          </w:p>
        </w:tc>
      </w:tr>
    </w:tbl>
    <w:p w:rsidR="00D65603" w:rsidRDefault="00D65603" w:rsidP="00614DF3">
      <w:pPr>
        <w:spacing w:after="0" w:line="240" w:lineRule="auto"/>
        <w:jc w:val="center"/>
        <w:rPr>
          <w:sz w:val="28"/>
          <w:szCs w:val="28"/>
        </w:rPr>
      </w:pPr>
    </w:p>
    <w:p w:rsidR="00D65603" w:rsidRDefault="00D65603" w:rsidP="00614DF3">
      <w:pPr>
        <w:spacing w:after="0" w:line="240" w:lineRule="auto"/>
        <w:jc w:val="center"/>
        <w:rPr>
          <w:rStyle w:val="143"/>
          <w:bCs/>
          <w:i/>
          <w:sz w:val="24"/>
          <w:szCs w:val="24"/>
          <w:u w:val="single"/>
        </w:rPr>
      </w:pPr>
      <w:r w:rsidRPr="00F61174">
        <w:rPr>
          <w:rStyle w:val="143"/>
          <w:bCs/>
          <w:i/>
          <w:sz w:val="24"/>
          <w:szCs w:val="24"/>
          <w:u w:val="single"/>
        </w:rPr>
        <w:t xml:space="preserve">Воспитание ценностного отношения к прекрасному, формирование основ эстетической культуры </w:t>
      </w:r>
      <w:r>
        <w:rPr>
          <w:rStyle w:val="141"/>
          <w:bCs/>
          <w:i/>
          <w:sz w:val="24"/>
          <w:szCs w:val="24"/>
          <w:u w:val="single"/>
        </w:rPr>
        <w:t xml:space="preserve">- </w:t>
      </w:r>
      <w:r w:rsidRPr="00F61174">
        <w:rPr>
          <w:rStyle w:val="141"/>
          <w:bCs/>
          <w:i/>
          <w:sz w:val="24"/>
          <w:szCs w:val="24"/>
          <w:u w:val="single"/>
        </w:rPr>
        <w:t xml:space="preserve"> </w:t>
      </w:r>
      <w:r w:rsidRPr="00F61174">
        <w:rPr>
          <w:rStyle w:val="143"/>
          <w:bCs/>
          <w:i/>
          <w:sz w:val="24"/>
          <w:szCs w:val="24"/>
          <w:u w:val="single"/>
        </w:rPr>
        <w:t>эстетическое воспитание</w:t>
      </w:r>
    </w:p>
    <w:p w:rsidR="00D65603" w:rsidRPr="00F61174" w:rsidRDefault="00D65603" w:rsidP="00614DF3">
      <w:pPr>
        <w:spacing w:after="0" w:line="240" w:lineRule="auto"/>
        <w:jc w:val="center"/>
        <w:rPr>
          <w:rStyle w:val="143"/>
          <w:bCs/>
          <w:i/>
          <w:sz w:val="24"/>
          <w:szCs w:val="24"/>
          <w:u w:val="single"/>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977"/>
        <w:gridCol w:w="2693"/>
        <w:gridCol w:w="2410"/>
      </w:tblGrid>
      <w:tr w:rsidR="00D65603" w:rsidRPr="00E13CA6" w:rsidTr="00614DF3">
        <w:trPr>
          <w:trHeight w:val="281"/>
        </w:trPr>
        <w:tc>
          <w:tcPr>
            <w:tcW w:w="1844" w:type="dxa"/>
          </w:tcPr>
          <w:p w:rsidR="00D65603" w:rsidRPr="00E13CA6" w:rsidRDefault="00D65603" w:rsidP="00614DF3">
            <w:pPr>
              <w:spacing w:after="0" w:line="240" w:lineRule="auto"/>
              <w:contextualSpacing/>
              <w:jc w:val="center"/>
              <w:rPr>
                <w:rFonts w:ascii="Times New Roman" w:hAnsi="Times New Roman"/>
                <w:b/>
              </w:rPr>
            </w:pPr>
            <w:r w:rsidRPr="00E13CA6">
              <w:rPr>
                <w:rFonts w:ascii="Times New Roman" w:hAnsi="Times New Roman"/>
                <w:b/>
                <w:bCs/>
              </w:rPr>
              <w:t>Ценности</w:t>
            </w:r>
          </w:p>
        </w:tc>
        <w:tc>
          <w:tcPr>
            <w:tcW w:w="2977" w:type="dxa"/>
          </w:tcPr>
          <w:p w:rsidR="00D65603" w:rsidRPr="00E13CA6" w:rsidRDefault="00D65603" w:rsidP="00614DF3">
            <w:pPr>
              <w:spacing w:after="0" w:line="240" w:lineRule="auto"/>
              <w:contextualSpacing/>
              <w:jc w:val="center"/>
              <w:rPr>
                <w:rFonts w:ascii="Times New Roman" w:hAnsi="Times New Roman"/>
                <w:b/>
              </w:rPr>
            </w:pPr>
            <w:r w:rsidRPr="00E13CA6">
              <w:rPr>
                <w:rFonts w:ascii="Times New Roman" w:hAnsi="Times New Roman"/>
                <w:b/>
                <w:bCs/>
              </w:rPr>
              <w:t>Содержание</w:t>
            </w:r>
          </w:p>
        </w:tc>
        <w:tc>
          <w:tcPr>
            <w:tcW w:w="2693" w:type="dxa"/>
          </w:tcPr>
          <w:p w:rsidR="00D65603" w:rsidRPr="00E13CA6" w:rsidRDefault="00D65603" w:rsidP="00614DF3">
            <w:pPr>
              <w:spacing w:after="0" w:line="240" w:lineRule="auto"/>
              <w:contextualSpacing/>
              <w:jc w:val="both"/>
              <w:rPr>
                <w:rFonts w:ascii="Times New Roman" w:hAnsi="Times New Roman"/>
                <w:b/>
              </w:rPr>
            </w:pPr>
            <w:r w:rsidRPr="00E13CA6">
              <w:rPr>
                <w:rFonts w:ascii="Times New Roman" w:hAnsi="Times New Roman"/>
                <w:b/>
                <w:bCs/>
              </w:rPr>
              <w:t>Формы  и виды деятельности</w:t>
            </w:r>
          </w:p>
        </w:tc>
        <w:tc>
          <w:tcPr>
            <w:tcW w:w="2410" w:type="dxa"/>
          </w:tcPr>
          <w:p w:rsidR="00D65603" w:rsidRPr="00E13CA6" w:rsidRDefault="00D65603" w:rsidP="00614DF3">
            <w:pPr>
              <w:spacing w:after="0" w:line="240" w:lineRule="auto"/>
              <w:contextualSpacing/>
              <w:jc w:val="center"/>
              <w:rPr>
                <w:rFonts w:ascii="Times New Roman" w:hAnsi="Times New Roman"/>
                <w:b/>
              </w:rPr>
            </w:pPr>
            <w:r w:rsidRPr="00E13CA6">
              <w:rPr>
                <w:rFonts w:ascii="Times New Roman" w:hAnsi="Times New Roman"/>
                <w:b/>
                <w:bCs/>
              </w:rPr>
              <w:t>Планируемые результаты</w:t>
            </w:r>
          </w:p>
        </w:tc>
      </w:tr>
      <w:tr w:rsidR="00D65603" w:rsidRPr="00E13CA6" w:rsidTr="00614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Ex>
        <w:trPr>
          <w:trHeight w:val="550"/>
        </w:trPr>
        <w:tc>
          <w:tcPr>
            <w:tcW w:w="1844"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lastRenderedPageBreak/>
              <w:t>красота, гармония, духовный мир человека, самовыражение личности в творчестве и искусстве, эстетическое развитие личности</w:t>
            </w:r>
          </w:p>
        </w:tc>
        <w:tc>
          <w:tcPr>
            <w:tcW w:w="2977"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ценностное отношение к прекрасному, восприятие искусства как особой формы познания и преобразования мира;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представление об искусстве народов России.</w:t>
            </w:r>
          </w:p>
        </w:tc>
        <w:tc>
          <w:tcPr>
            <w:tcW w:w="269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Беседы</w:t>
            </w:r>
            <w:r w:rsidRPr="00E13CA6">
              <w:rPr>
                <w:rFonts w:ascii="Times New Roman" w:hAnsi="Times New Roman"/>
              </w:rPr>
              <w:t xml:space="preserve"> на тему: «Ни одно искусство не замыкается в самом себе», «Искусства смягчают нравы», «Как прекрасен этот мир!»</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b/>
              </w:rPr>
              <w:t>Диспуты</w:t>
            </w:r>
            <w:r w:rsidRPr="00E13CA6">
              <w:rPr>
                <w:rFonts w:ascii="Times New Roman" w:hAnsi="Times New Roman"/>
              </w:rPr>
              <w:t xml:space="preserve"> на тему: «У искусства есть враг: имя ему – невежество», «Поистине доброе и прекрасное не умирает»</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Посещение спектаклей Губкинского театра молодёжи, творческих коллективов Губкинского городского округа.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Поездки по достопримечательным местам своего края, Родины.</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xml:space="preserve">Участие в детско-юношеских организациях и творческих объединениях, движениях, в проведении акций и праздников. </w:t>
            </w:r>
          </w:p>
          <w:p w:rsidR="00D65603" w:rsidRPr="00E13CA6" w:rsidRDefault="00D65603" w:rsidP="00614DF3">
            <w:pPr>
              <w:pStyle w:val="Default"/>
              <w:contextualSpacing/>
              <w:jc w:val="both"/>
              <w:rPr>
                <w:color w:val="auto"/>
                <w:sz w:val="22"/>
                <w:szCs w:val="22"/>
              </w:rPr>
            </w:pPr>
            <w:r w:rsidRPr="00E13CA6">
              <w:rPr>
                <w:b/>
                <w:color w:val="auto"/>
                <w:sz w:val="22"/>
                <w:szCs w:val="22"/>
              </w:rPr>
              <w:t xml:space="preserve">Проекты: </w:t>
            </w:r>
            <w:r w:rsidRPr="00E13CA6">
              <w:rPr>
                <w:color w:val="auto"/>
                <w:sz w:val="22"/>
                <w:szCs w:val="22"/>
              </w:rPr>
              <w:t>«Губкинские поэты о моём городе», «Малая родина  в творчестве белгородских композиторов, поэтов», «Губкинский народный костюм: от истории к воспроизведению»</w:t>
            </w:r>
          </w:p>
          <w:p w:rsidR="00D65603" w:rsidRPr="00E13CA6" w:rsidRDefault="00D65603" w:rsidP="00614DF3">
            <w:pPr>
              <w:spacing w:after="0" w:line="240" w:lineRule="auto"/>
              <w:contextualSpacing/>
              <w:rPr>
                <w:rFonts w:ascii="Times New Roman" w:hAnsi="Times New Roman"/>
                <w:b/>
              </w:rPr>
            </w:pPr>
            <w:r w:rsidRPr="00E13CA6">
              <w:rPr>
                <w:rFonts w:ascii="Times New Roman" w:hAnsi="Times New Roman"/>
                <w:b/>
              </w:rPr>
              <w:t>Мероприятия  в рамках реализации  региональной стратегии «доброжелательная   школа»</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Фестиваль наставничества «Я рядом!».</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Концертные театрализованные мероприятия программа  «С Новым годом поздравляем!».</w:t>
            </w:r>
          </w:p>
          <w:p w:rsidR="00D65603" w:rsidRPr="00E13CA6" w:rsidRDefault="00D65603" w:rsidP="00614DF3">
            <w:pPr>
              <w:spacing w:after="0" w:line="240" w:lineRule="auto"/>
              <w:contextualSpacing/>
              <w:rPr>
                <w:rFonts w:ascii="Times New Roman" w:hAnsi="Times New Roman"/>
              </w:rPr>
            </w:pPr>
            <w:r w:rsidRPr="00E13CA6">
              <w:rPr>
                <w:rFonts w:ascii="Times New Roman" w:hAnsi="Times New Roman"/>
              </w:rPr>
              <w:t>Выставка рисунков «Моя доброжелательная школа».</w:t>
            </w:r>
          </w:p>
          <w:p w:rsidR="00D65603" w:rsidRPr="00E13CA6" w:rsidRDefault="00D65603" w:rsidP="00614DF3">
            <w:pPr>
              <w:pStyle w:val="Default"/>
              <w:contextualSpacing/>
              <w:jc w:val="both"/>
              <w:rPr>
                <w:color w:val="auto"/>
                <w:sz w:val="22"/>
                <w:szCs w:val="22"/>
              </w:rPr>
            </w:pP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ценностное отношение к прекрасному;</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понимание искусства как особой формы познания и преобразования мира;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способность видеть и ценить прекрасное в природе, быту, труде, спорте и творчестве людей, общественной жизни;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опыт эмоционального постижения народного творчества, этнокультурных традиций, фольклора народов России;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интерес к занятиям творческого характера, различным видам искусства, художественной самодеятельности;</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опыт самореализации в различных видах творческой деятельности, умение выражать себя в доступных видах творчества;</w:t>
            </w:r>
          </w:p>
          <w:p w:rsidR="00D65603" w:rsidRPr="00E13CA6" w:rsidRDefault="00D65603" w:rsidP="00614DF3">
            <w:pPr>
              <w:spacing w:after="0" w:line="240" w:lineRule="auto"/>
              <w:contextualSpacing/>
              <w:jc w:val="both"/>
              <w:rPr>
                <w:rFonts w:ascii="Times New Roman" w:hAnsi="Times New Roman"/>
              </w:rPr>
            </w:pPr>
            <w:r w:rsidRPr="00E13CA6">
              <w:rPr>
                <w:rFonts w:ascii="Times New Roman" w:hAnsi="Times New Roman"/>
              </w:rPr>
              <w:t>• опыт реализации эстетических ценностей в пространстве школы и семьи.</w:t>
            </w:r>
          </w:p>
        </w:tc>
      </w:tr>
    </w:tbl>
    <w:p w:rsidR="00D65603" w:rsidRPr="00CC3F98" w:rsidRDefault="00D65603" w:rsidP="00614DF3">
      <w:pPr>
        <w:spacing w:after="0" w:line="240" w:lineRule="auto"/>
        <w:jc w:val="both"/>
        <w:rPr>
          <w:rFonts w:ascii="Times New Roman" w:hAnsi="Times New Roman"/>
          <w:sz w:val="28"/>
          <w:szCs w:val="28"/>
        </w:rPr>
      </w:pPr>
    </w:p>
    <w:p w:rsidR="00D65603" w:rsidRDefault="00D65603" w:rsidP="00614DF3">
      <w:pPr>
        <w:pStyle w:val="Default"/>
        <w:contextualSpacing/>
        <w:jc w:val="center"/>
        <w:rPr>
          <w:b/>
          <w:color w:val="auto"/>
        </w:rPr>
      </w:pPr>
      <w:r>
        <w:rPr>
          <w:b/>
          <w:color w:val="auto"/>
          <w:lang w:val="en-US"/>
        </w:rPr>
        <w:t>I</w:t>
      </w:r>
      <w:r w:rsidRPr="006B2A4A">
        <w:rPr>
          <w:b/>
          <w:color w:val="auto"/>
          <w:lang w:val="en-US"/>
        </w:rPr>
        <w:t>X</w:t>
      </w:r>
      <w:r w:rsidRPr="006B2A4A">
        <w:rPr>
          <w:b/>
          <w:color w:val="auto"/>
        </w:rPr>
        <w:t xml:space="preserve">. Основные формы организации педагогической поддержки </w:t>
      </w:r>
    </w:p>
    <w:p w:rsidR="00D65603" w:rsidRDefault="00D65603" w:rsidP="00614DF3">
      <w:pPr>
        <w:pStyle w:val="Default"/>
        <w:contextualSpacing/>
        <w:jc w:val="center"/>
        <w:rPr>
          <w:b/>
          <w:color w:val="auto"/>
        </w:rPr>
      </w:pPr>
      <w:r w:rsidRPr="006B2A4A">
        <w:rPr>
          <w:b/>
          <w:color w:val="auto"/>
        </w:rPr>
        <w:t xml:space="preserve">социализации обучающихся по каждому из направлений </w:t>
      </w:r>
    </w:p>
    <w:p w:rsidR="00D65603" w:rsidRPr="006B2A4A" w:rsidRDefault="00D65603" w:rsidP="00614DF3">
      <w:pPr>
        <w:pStyle w:val="Default"/>
        <w:contextualSpacing/>
        <w:jc w:val="center"/>
        <w:rPr>
          <w:b/>
          <w:color w:val="auto"/>
        </w:rPr>
      </w:pPr>
      <w:r w:rsidRPr="006B2A4A">
        <w:rPr>
          <w:b/>
          <w:color w:val="auto"/>
        </w:rPr>
        <w:lastRenderedPageBreak/>
        <w:t>с учетом урочной и внеурочной деятельности</w:t>
      </w:r>
    </w:p>
    <w:p w:rsidR="00D65603" w:rsidRPr="006B2A4A" w:rsidRDefault="00D65603" w:rsidP="00614DF3">
      <w:pPr>
        <w:pStyle w:val="Default"/>
        <w:ind w:firstLine="708"/>
        <w:contextualSpacing/>
        <w:jc w:val="both"/>
        <w:rPr>
          <w:color w:val="auto"/>
        </w:rPr>
      </w:pPr>
      <w:r w:rsidRPr="006B2A4A">
        <w:rPr>
          <w:color w:val="auto"/>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w:t>
      </w:r>
      <w:r w:rsidR="003537FF">
        <w:rPr>
          <w:color w:val="auto"/>
        </w:rPr>
        <w:t>социальной среды МБОУ «Боброводворска</w:t>
      </w:r>
      <w:r w:rsidRPr="006B2A4A">
        <w:rPr>
          <w:color w:val="auto"/>
        </w:rPr>
        <w:t xml:space="preserve">я СОШ». </w:t>
      </w:r>
    </w:p>
    <w:p w:rsidR="00D65603" w:rsidRPr="006B2A4A" w:rsidRDefault="00D65603" w:rsidP="00614DF3">
      <w:pPr>
        <w:pStyle w:val="Default"/>
        <w:ind w:firstLine="708"/>
        <w:contextualSpacing/>
        <w:jc w:val="both"/>
        <w:rPr>
          <w:color w:val="auto"/>
        </w:rPr>
      </w:pPr>
      <w:r w:rsidRPr="006B2A4A">
        <w:rPr>
          <w:color w:val="auto"/>
        </w:rPr>
        <w:t xml:space="preserve">Основными формами педагогической поддержки социализации являются: </w:t>
      </w:r>
    </w:p>
    <w:p w:rsidR="00D65603" w:rsidRPr="006B2A4A" w:rsidRDefault="00D65603" w:rsidP="00614DF3">
      <w:pPr>
        <w:pStyle w:val="Default"/>
        <w:ind w:firstLine="708"/>
        <w:contextualSpacing/>
        <w:jc w:val="both"/>
        <w:rPr>
          <w:color w:val="auto"/>
        </w:rPr>
      </w:pPr>
      <w:r w:rsidRPr="006B2A4A">
        <w:rPr>
          <w:color w:val="auto"/>
        </w:rPr>
        <w:t xml:space="preserve">– ролевые игры; </w:t>
      </w:r>
    </w:p>
    <w:p w:rsidR="00D65603" w:rsidRPr="006B2A4A" w:rsidRDefault="00D65603" w:rsidP="00614DF3">
      <w:pPr>
        <w:pStyle w:val="Default"/>
        <w:ind w:firstLine="708"/>
        <w:contextualSpacing/>
        <w:jc w:val="both"/>
        <w:rPr>
          <w:color w:val="auto"/>
        </w:rPr>
      </w:pPr>
      <w:r w:rsidRPr="006B2A4A">
        <w:rPr>
          <w:color w:val="auto"/>
        </w:rPr>
        <w:t xml:space="preserve">– социализация обучающихся в ходе познавательной деятельности; </w:t>
      </w:r>
    </w:p>
    <w:p w:rsidR="00D65603" w:rsidRPr="006B2A4A" w:rsidRDefault="00D65603" w:rsidP="00614DF3">
      <w:pPr>
        <w:pStyle w:val="Default"/>
        <w:ind w:firstLine="708"/>
        <w:contextualSpacing/>
        <w:jc w:val="both"/>
        <w:rPr>
          <w:color w:val="auto"/>
        </w:rPr>
      </w:pPr>
      <w:r w:rsidRPr="006B2A4A">
        <w:rPr>
          <w:color w:val="auto"/>
        </w:rPr>
        <w:t xml:space="preserve">– социализация обучающихся средствами общественной; </w:t>
      </w:r>
    </w:p>
    <w:p w:rsidR="00D65603" w:rsidRPr="006B2A4A" w:rsidRDefault="00D65603" w:rsidP="00614DF3">
      <w:pPr>
        <w:pStyle w:val="Default"/>
        <w:ind w:firstLine="708"/>
        <w:contextualSpacing/>
        <w:jc w:val="both"/>
        <w:rPr>
          <w:color w:val="auto"/>
        </w:rPr>
      </w:pPr>
      <w:r w:rsidRPr="006B2A4A">
        <w:rPr>
          <w:color w:val="auto"/>
        </w:rPr>
        <w:t xml:space="preserve">– социализация обучающихся средствами трудовой деятельности. </w:t>
      </w:r>
    </w:p>
    <w:p w:rsidR="00D65603" w:rsidRPr="006B2A4A" w:rsidRDefault="00D65603" w:rsidP="00614DF3">
      <w:pPr>
        <w:pStyle w:val="Default"/>
        <w:ind w:firstLine="708"/>
        <w:contextualSpacing/>
        <w:jc w:val="both"/>
        <w:rPr>
          <w:color w:val="auto"/>
        </w:rPr>
      </w:pPr>
      <w:r w:rsidRPr="006B2A4A">
        <w:rPr>
          <w:color w:val="auto"/>
          <w:u w:val="single"/>
        </w:rPr>
        <w:t>Ролевые игры</w:t>
      </w:r>
      <w:r w:rsidRPr="006B2A4A">
        <w:rPr>
          <w:color w:val="auto"/>
        </w:rPr>
        <w:t xml:space="preserve"> широко используются педагогами школы, представляя собой моделирование группой обучающихся той или иной ситуации, реальной или вымышленной, имеющей место в историческом прошлом, настоящем или будущем.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в соответствии с программой воспитания и социализации, привлекаются родители, представители различных профессий, социальных групп, общественных организаций и другие значимые взрослые. </w:t>
      </w:r>
    </w:p>
    <w:p w:rsidR="00D65603" w:rsidRPr="006B2A4A" w:rsidRDefault="00D65603" w:rsidP="00614DF3">
      <w:pPr>
        <w:pStyle w:val="Default"/>
        <w:ind w:firstLine="708"/>
        <w:contextualSpacing/>
        <w:jc w:val="both"/>
        <w:rPr>
          <w:i/>
          <w:color w:val="auto"/>
          <w:u w:val="single"/>
        </w:rPr>
      </w:pPr>
      <w:r w:rsidRPr="006B2A4A">
        <w:rPr>
          <w:i/>
          <w:color w:val="auto"/>
          <w:u w:val="single"/>
        </w:rPr>
        <w:t xml:space="preserve">Педагогическая поддержка социализации обучающихся в ходе познавательной деятельности. </w:t>
      </w:r>
    </w:p>
    <w:p w:rsidR="00D65603" w:rsidRPr="006B2A4A" w:rsidRDefault="00D65603" w:rsidP="00614DF3">
      <w:pPr>
        <w:pStyle w:val="Default"/>
        <w:ind w:firstLine="708"/>
        <w:contextualSpacing/>
        <w:jc w:val="both"/>
        <w:rPr>
          <w:color w:val="auto"/>
        </w:rPr>
      </w:pPr>
      <w:r w:rsidRPr="006B2A4A">
        <w:rPr>
          <w:color w:val="auto"/>
        </w:rPr>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D65603" w:rsidRPr="006B2A4A" w:rsidRDefault="00D65603" w:rsidP="00614DF3">
      <w:pPr>
        <w:pStyle w:val="Default"/>
        <w:ind w:firstLine="708"/>
        <w:contextualSpacing/>
        <w:jc w:val="both"/>
        <w:rPr>
          <w:i/>
          <w:color w:val="auto"/>
          <w:u w:val="single"/>
        </w:rPr>
      </w:pPr>
      <w:r w:rsidRPr="006B2A4A">
        <w:rPr>
          <w:i/>
          <w:color w:val="auto"/>
          <w:u w:val="single"/>
        </w:rPr>
        <w:t xml:space="preserve">Педагогическая поддержка социализации обучающихся средствами общественной деятельности. </w:t>
      </w:r>
    </w:p>
    <w:p w:rsidR="00D65603" w:rsidRPr="006B2A4A" w:rsidRDefault="00D65603" w:rsidP="00614DF3">
      <w:pPr>
        <w:pStyle w:val="Default"/>
        <w:ind w:firstLine="708"/>
        <w:contextualSpacing/>
        <w:jc w:val="both"/>
        <w:rPr>
          <w:color w:val="auto"/>
        </w:rPr>
      </w:pPr>
      <w:r w:rsidRPr="006B2A4A">
        <w:rPr>
          <w:color w:val="auto"/>
        </w:rPr>
        <w:t xml:space="preserve">Социальные инициативы в сфере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 </w:t>
      </w:r>
    </w:p>
    <w:p w:rsidR="00D65603" w:rsidRPr="006B2A4A" w:rsidRDefault="00D65603" w:rsidP="00614DF3">
      <w:pPr>
        <w:pStyle w:val="Default"/>
        <w:ind w:firstLine="708"/>
        <w:contextualSpacing/>
        <w:jc w:val="both"/>
        <w:rPr>
          <w:color w:val="auto"/>
        </w:rPr>
      </w:pPr>
      <w:r w:rsidRPr="006B2A4A">
        <w:rPr>
          <w:color w:val="auto"/>
        </w:rPr>
        <w:t xml:space="preserve">- участвовать в принятии решений Управляющего совета школы; </w:t>
      </w:r>
    </w:p>
    <w:p w:rsidR="00D65603" w:rsidRPr="006B2A4A" w:rsidRDefault="00D65603" w:rsidP="00614DF3">
      <w:pPr>
        <w:pStyle w:val="Default"/>
        <w:ind w:firstLine="708"/>
        <w:contextualSpacing/>
        <w:jc w:val="both"/>
        <w:rPr>
          <w:color w:val="auto"/>
        </w:rPr>
      </w:pPr>
      <w:r w:rsidRPr="006B2A4A">
        <w:rPr>
          <w:color w:val="auto"/>
        </w:rPr>
        <w:t xml:space="preserve">- решать вопросы, связанные с самообслуживанием, поддержанием порядка, дисциплины, дежурства в школе; </w:t>
      </w:r>
    </w:p>
    <w:p w:rsidR="00D65603" w:rsidRPr="006B2A4A" w:rsidRDefault="00D65603" w:rsidP="00614DF3">
      <w:pPr>
        <w:pStyle w:val="Default"/>
        <w:ind w:firstLine="708"/>
        <w:contextualSpacing/>
        <w:jc w:val="both"/>
        <w:rPr>
          <w:color w:val="auto"/>
        </w:rPr>
      </w:pPr>
      <w:r w:rsidRPr="006B2A4A">
        <w:rPr>
          <w:color w:val="auto"/>
        </w:rPr>
        <w:t xml:space="preserve">- контролировать выполнение обучающимися основных прав и обязанностей; - защищать права обучающихся на всех уровнях управления школой. </w:t>
      </w:r>
    </w:p>
    <w:p w:rsidR="00D65603" w:rsidRPr="006B2A4A" w:rsidRDefault="00D65603" w:rsidP="00614DF3">
      <w:pPr>
        <w:pStyle w:val="Default"/>
        <w:ind w:firstLine="708"/>
        <w:contextualSpacing/>
        <w:jc w:val="both"/>
        <w:rPr>
          <w:color w:val="auto"/>
        </w:rPr>
      </w:pPr>
      <w:r w:rsidRPr="006B2A4A">
        <w:rPr>
          <w:color w:val="auto"/>
        </w:rPr>
        <w:t>Деятельность органов ученического с</w:t>
      </w:r>
      <w:r w:rsidR="003537FF">
        <w:rPr>
          <w:color w:val="auto"/>
        </w:rPr>
        <w:t>амоуправления в МБОУ «Боброводворская</w:t>
      </w:r>
      <w:r w:rsidRPr="006B2A4A">
        <w:rPr>
          <w:color w:val="auto"/>
        </w:rPr>
        <w:t xml:space="preserve"> СОШ» создаёт условия для реализации обучающимися собственных социальных инициатив, а также: </w:t>
      </w:r>
    </w:p>
    <w:p w:rsidR="00D65603" w:rsidRPr="006B2A4A" w:rsidRDefault="00D65603" w:rsidP="00614DF3">
      <w:pPr>
        <w:pStyle w:val="Default"/>
        <w:ind w:firstLine="708"/>
        <w:contextualSpacing/>
        <w:jc w:val="both"/>
        <w:rPr>
          <w:color w:val="auto"/>
        </w:rPr>
      </w:pPr>
      <w:r w:rsidRPr="006B2A4A">
        <w:rPr>
          <w:color w:val="auto"/>
        </w:rPr>
        <w:t xml:space="preserve">- придания общественного характера системе управления образовательным процессом; </w:t>
      </w:r>
    </w:p>
    <w:p w:rsidR="00D65603" w:rsidRPr="006B2A4A" w:rsidRDefault="00D65603" w:rsidP="00614DF3">
      <w:pPr>
        <w:pStyle w:val="Default"/>
        <w:ind w:firstLine="708"/>
        <w:contextualSpacing/>
        <w:jc w:val="both"/>
        <w:rPr>
          <w:color w:val="auto"/>
        </w:rPr>
      </w:pPr>
      <w:r w:rsidRPr="006B2A4A">
        <w:rPr>
          <w:color w:val="auto"/>
        </w:rPr>
        <w:lastRenderedPageBreak/>
        <w:t xml:space="preserve">- создания общешкольного уклада, комфортного для учеников и педагогов, способствующего активной общественной жизни школы. </w:t>
      </w:r>
    </w:p>
    <w:p w:rsidR="00D65603" w:rsidRPr="006B2A4A" w:rsidRDefault="00D65603" w:rsidP="00614DF3">
      <w:pPr>
        <w:pStyle w:val="Default"/>
        <w:ind w:firstLine="708"/>
        <w:contextualSpacing/>
        <w:jc w:val="both"/>
        <w:rPr>
          <w:color w:val="auto"/>
        </w:rPr>
      </w:pPr>
      <w:r w:rsidRPr="006B2A4A">
        <w:rPr>
          <w:color w:val="auto"/>
        </w:rPr>
        <w:t>Важным условием педагогической поддержки социализации обучающихся является их включение в общественно значимые дела, акции, социальные и культурные практики. Организация и проведение таких практик осуществляется педагогами совместно с родителями обучающихся, учреждений культуры и дополнительного образования. Успешными примерами такого подхода могут служить творческие, социальные и исследовательские проекты, которые проходят в течение года в школе: «Великая Отечественная война в истории моей семьи», «Школа – за здоровый образ жизни», традиционные праздники школы: «Выставка ц</w:t>
      </w:r>
      <w:r w:rsidR="003537FF">
        <w:rPr>
          <w:color w:val="auto"/>
        </w:rPr>
        <w:t>ветов», «День Матери», праздник села Бобровы Дворы</w:t>
      </w:r>
      <w:r w:rsidRPr="006B2A4A">
        <w:rPr>
          <w:color w:val="auto"/>
        </w:rPr>
        <w:t xml:space="preserve">, социальные акции: «Я – гражданин России», «Белый цветок», акции милосердия «Ветеран живёт рядом», «Цветы у обелиска», «С любовью к России – мы делами добрыми едины» и др. </w:t>
      </w:r>
    </w:p>
    <w:p w:rsidR="00D65603" w:rsidRDefault="00D65603" w:rsidP="00614DF3">
      <w:pPr>
        <w:pStyle w:val="Default"/>
        <w:ind w:firstLine="708"/>
        <w:contextualSpacing/>
        <w:jc w:val="both"/>
        <w:rPr>
          <w:color w:val="auto"/>
        </w:rPr>
      </w:pPr>
      <w:r w:rsidRPr="006B2A4A">
        <w:rPr>
          <w:color w:val="auto"/>
        </w:rPr>
        <w:t xml:space="preserve">В настоящее время в школе полностью сложилась система самоуправления, развивается инициативность, создаются предпосылки для коллективного творчества. </w:t>
      </w:r>
    </w:p>
    <w:p w:rsidR="00D65603" w:rsidRPr="006B2A4A" w:rsidRDefault="00D65603" w:rsidP="00614DF3">
      <w:pPr>
        <w:pStyle w:val="Default"/>
        <w:ind w:firstLine="708"/>
        <w:contextualSpacing/>
        <w:jc w:val="both"/>
        <w:rPr>
          <w:color w:val="auto"/>
        </w:rPr>
      </w:pPr>
      <w:r w:rsidRPr="006B2A4A">
        <w:rPr>
          <w:i/>
          <w:color w:val="auto"/>
          <w:u w:val="single"/>
        </w:rPr>
        <w:t>Педагогическая поддержка социализации обучающихся средствами трудовой деятельности.</w:t>
      </w:r>
      <w:r w:rsidRPr="006B2A4A">
        <w:rPr>
          <w:color w:val="auto"/>
        </w:rPr>
        <w:t xml:space="preserve"> </w:t>
      </w:r>
    </w:p>
    <w:p w:rsidR="00D65603" w:rsidRPr="006B2A4A" w:rsidRDefault="00D65603" w:rsidP="00614DF3">
      <w:pPr>
        <w:pStyle w:val="Default"/>
        <w:ind w:firstLine="708"/>
        <w:contextualSpacing/>
        <w:jc w:val="both"/>
        <w:rPr>
          <w:color w:val="auto"/>
        </w:rPr>
      </w:pPr>
      <w:r w:rsidRPr="006B2A4A">
        <w:rPr>
          <w:color w:val="auto"/>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w:t>
      </w:r>
      <w:r w:rsidR="003537FF">
        <w:rPr>
          <w:color w:val="auto"/>
        </w:rPr>
        <w:t>льного роста. В МБОУ «Боброводворская</w:t>
      </w:r>
      <w:r w:rsidRPr="006B2A4A">
        <w:rPr>
          <w:color w:val="auto"/>
        </w:rPr>
        <w:t xml:space="preserve"> СОШ» </w:t>
      </w:r>
      <w:r>
        <w:rPr>
          <w:color w:val="auto"/>
        </w:rPr>
        <w:t>это</w:t>
      </w:r>
      <w:r w:rsidRPr="006B2A4A">
        <w:rPr>
          <w:color w:val="auto"/>
        </w:rPr>
        <w:t xml:space="preserve"> всего: дежурство обучающихся по школе (самостоятельное распределение дежурных на пост, взаимоконтроль добросовестного отношения к исполнению обязанностей дежурных, предъявленных требований дежурного класса к обучающимся по их выполнению), поощрение за хорошее дежурство, самообслуживание, содержание в чистоте классных кабинетов, их сохранность, проведение трудовых десантов, экологических субботников.</w:t>
      </w:r>
    </w:p>
    <w:p w:rsidR="00D65603" w:rsidRPr="006B2A4A" w:rsidRDefault="00D65603" w:rsidP="00614DF3">
      <w:pPr>
        <w:pStyle w:val="Default"/>
        <w:jc w:val="center"/>
        <w:rPr>
          <w:b/>
          <w:bCs/>
          <w:sz w:val="16"/>
          <w:szCs w:val="16"/>
        </w:rPr>
      </w:pPr>
    </w:p>
    <w:p w:rsidR="00D65603" w:rsidRPr="00FA04DA" w:rsidRDefault="00D65603" w:rsidP="00614DF3">
      <w:pPr>
        <w:pStyle w:val="Default"/>
        <w:contextualSpacing/>
        <w:jc w:val="center"/>
      </w:pPr>
      <w:r w:rsidRPr="00FA04DA">
        <w:rPr>
          <w:b/>
          <w:bCs/>
        </w:rPr>
        <w:t>X. Система поощрения социальной успешности</w:t>
      </w:r>
    </w:p>
    <w:p w:rsidR="00D65603" w:rsidRPr="00FA04DA" w:rsidRDefault="00D65603" w:rsidP="00614DF3">
      <w:pPr>
        <w:pStyle w:val="Default"/>
        <w:contextualSpacing/>
        <w:jc w:val="center"/>
        <w:rPr>
          <w:b/>
          <w:bCs/>
        </w:rPr>
      </w:pPr>
      <w:r w:rsidRPr="00FA04DA">
        <w:rPr>
          <w:b/>
          <w:bCs/>
        </w:rPr>
        <w:t>и проявлений активной жизненной позиции обучающихся</w:t>
      </w:r>
    </w:p>
    <w:p w:rsidR="00D65603" w:rsidRPr="00FA04DA" w:rsidRDefault="00D65603" w:rsidP="00614DF3">
      <w:pPr>
        <w:pStyle w:val="Default"/>
        <w:contextualSpacing/>
        <w:jc w:val="both"/>
        <w:rPr>
          <w:sz w:val="16"/>
          <w:szCs w:val="16"/>
        </w:rPr>
      </w:pPr>
    </w:p>
    <w:p w:rsidR="00D65603" w:rsidRPr="00FA04DA" w:rsidRDefault="00D65603" w:rsidP="00614DF3">
      <w:pPr>
        <w:pStyle w:val="Default"/>
        <w:ind w:firstLine="708"/>
        <w:contextualSpacing/>
        <w:jc w:val="both"/>
      </w:pPr>
      <w:r w:rsidRPr="00FA04DA">
        <w:t>Ребенок проявляет психологическую готовность к самораскрытию, самопознанию и самореализации, когда чувствует себя уверенно, защищено</w:t>
      </w:r>
      <w:r w:rsidR="00767043">
        <w:t xml:space="preserve"> и комфортно. В МБОУ «Боброводворская</w:t>
      </w:r>
      <w:r w:rsidRPr="00FA04DA">
        <w:t xml:space="preserve"> СОШ»</w:t>
      </w:r>
      <w:r>
        <w:t xml:space="preserve"> </w:t>
      </w:r>
      <w:r w:rsidRPr="00FA04DA">
        <w:t xml:space="preserve">организована работа по созданию атмосферы-поддержки успехов учащихся, стимулированию сознательных социальных инициатив и деятельности обучающихся: </w:t>
      </w:r>
    </w:p>
    <w:p w:rsidR="00D65603" w:rsidRPr="00FA04DA" w:rsidRDefault="00D65603" w:rsidP="00605B9E">
      <w:pPr>
        <w:pStyle w:val="Default"/>
        <w:numPr>
          <w:ilvl w:val="0"/>
          <w:numId w:val="32"/>
        </w:numPr>
        <w:contextualSpacing/>
        <w:jc w:val="both"/>
      </w:pPr>
      <w:r w:rsidRPr="00FA04DA">
        <w:t>поздравление с успехами и достижениями на торжественных линейках</w:t>
      </w:r>
      <w:r>
        <w:t xml:space="preserve">, посвященных Дню знаний, </w:t>
      </w:r>
      <w:r w:rsidRPr="00FA04DA">
        <w:t>Последне</w:t>
      </w:r>
      <w:r>
        <w:t xml:space="preserve">му </w:t>
      </w:r>
      <w:r w:rsidRPr="00FA04DA">
        <w:t xml:space="preserve"> звонк</w:t>
      </w:r>
      <w:r>
        <w:t>у</w:t>
      </w:r>
      <w:r w:rsidRPr="00FA04DA">
        <w:t xml:space="preserve">, </w:t>
      </w:r>
    </w:p>
    <w:p w:rsidR="00D65603" w:rsidRPr="00FA04DA" w:rsidRDefault="00D65603" w:rsidP="00605B9E">
      <w:pPr>
        <w:pStyle w:val="Default"/>
        <w:numPr>
          <w:ilvl w:val="0"/>
          <w:numId w:val="32"/>
        </w:numPr>
        <w:contextualSpacing/>
        <w:jc w:val="both"/>
      </w:pPr>
      <w:r w:rsidRPr="00FA04DA">
        <w:t xml:space="preserve">чествование и награждение грамотами, памятными сувенирами на общешкольных мероприятиях, общешкольных  родительских собраниях, выпускных праздничных мероприятиях, </w:t>
      </w:r>
    </w:p>
    <w:p w:rsidR="00D65603" w:rsidRPr="00FA04DA" w:rsidRDefault="00D65603" w:rsidP="00605B9E">
      <w:pPr>
        <w:pStyle w:val="Default"/>
        <w:numPr>
          <w:ilvl w:val="0"/>
          <w:numId w:val="32"/>
        </w:numPr>
        <w:contextualSpacing/>
        <w:jc w:val="both"/>
      </w:pPr>
      <w:r w:rsidRPr="00FA04DA">
        <w:t xml:space="preserve">размещение информации о социально-значимой деятельности на сайте школы, </w:t>
      </w:r>
    </w:p>
    <w:p w:rsidR="00D65603" w:rsidRPr="00FA04DA" w:rsidRDefault="00D65603" w:rsidP="00605B9E">
      <w:pPr>
        <w:pStyle w:val="Default"/>
        <w:numPr>
          <w:ilvl w:val="0"/>
          <w:numId w:val="32"/>
        </w:numPr>
        <w:contextualSpacing/>
        <w:jc w:val="both"/>
      </w:pPr>
      <w:r w:rsidRPr="00FA04DA">
        <w:t xml:space="preserve">отзывы жителей </w:t>
      </w:r>
      <w:r w:rsidR="00767043">
        <w:t>Боброводворской</w:t>
      </w:r>
      <w:r>
        <w:t xml:space="preserve"> </w:t>
      </w:r>
      <w:r w:rsidRPr="00FA04DA">
        <w:t xml:space="preserve">территории, </w:t>
      </w:r>
    </w:p>
    <w:p w:rsidR="00D65603" w:rsidRPr="00FA04DA" w:rsidRDefault="00D65603" w:rsidP="00605B9E">
      <w:pPr>
        <w:pStyle w:val="Default"/>
        <w:numPr>
          <w:ilvl w:val="0"/>
          <w:numId w:val="32"/>
        </w:numPr>
        <w:contextualSpacing/>
        <w:jc w:val="both"/>
      </w:pPr>
      <w:r w:rsidRPr="00FA04DA">
        <w:t>публикации о достижениях учащихся и их социально значимых делах в средствах массовой информации («Сел</w:t>
      </w:r>
      <w:r w:rsidR="00767043">
        <w:t>ьские просторы»)</w:t>
      </w:r>
      <w:r w:rsidRPr="00FA04DA">
        <w:t xml:space="preserve">, вручение благодарственных писем родителям обучающихся, которые принимают активное участие в общественной жизни школы на выпускных праздничных мероприятиях и др. </w:t>
      </w:r>
    </w:p>
    <w:p w:rsidR="00D65603" w:rsidRPr="00FA04DA" w:rsidRDefault="00D65603" w:rsidP="00614DF3">
      <w:pPr>
        <w:pStyle w:val="Default"/>
        <w:ind w:firstLine="708"/>
        <w:contextualSpacing/>
        <w:jc w:val="both"/>
      </w:pPr>
      <w:r w:rsidRPr="00FA04DA">
        <w:t xml:space="preserve">Для раскрытия способностей учащихся, стимулирования познавательной активности и творческой деятельности учащихся школы проводятся различные </w:t>
      </w:r>
      <w:r w:rsidRPr="00FA04DA">
        <w:lastRenderedPageBreak/>
        <w:t>творческие и интеллектуальные конкурсы, социальные и благотворительные акции. Система поощрения социальной успешности и проявлений активной жизненной позиции обучающихся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31"/>
        <w:gridCol w:w="3053"/>
      </w:tblGrid>
      <w:tr w:rsidR="00D65603" w:rsidTr="00614DF3">
        <w:trPr>
          <w:trHeight w:val="253"/>
        </w:trPr>
        <w:tc>
          <w:tcPr>
            <w:tcW w:w="675" w:type="dxa"/>
          </w:tcPr>
          <w:p w:rsidR="00D65603" w:rsidRPr="00FA04DA" w:rsidRDefault="00D65603" w:rsidP="00614DF3">
            <w:pPr>
              <w:pStyle w:val="Default"/>
              <w:jc w:val="center"/>
              <w:rPr>
                <w:b/>
                <w:sz w:val="23"/>
                <w:szCs w:val="23"/>
              </w:rPr>
            </w:pPr>
            <w:r w:rsidRPr="00FA04DA">
              <w:rPr>
                <w:b/>
                <w:sz w:val="23"/>
                <w:szCs w:val="23"/>
              </w:rPr>
              <w:t>№ п/п</w:t>
            </w:r>
          </w:p>
        </w:tc>
        <w:tc>
          <w:tcPr>
            <w:tcW w:w="5431" w:type="dxa"/>
          </w:tcPr>
          <w:p w:rsidR="00D65603" w:rsidRPr="00FA04DA" w:rsidRDefault="00D65603" w:rsidP="00614DF3">
            <w:pPr>
              <w:pStyle w:val="Default"/>
              <w:jc w:val="center"/>
              <w:rPr>
                <w:b/>
                <w:sz w:val="23"/>
                <w:szCs w:val="23"/>
              </w:rPr>
            </w:pPr>
            <w:r w:rsidRPr="00FA04DA">
              <w:rPr>
                <w:b/>
                <w:sz w:val="23"/>
                <w:szCs w:val="23"/>
              </w:rPr>
              <w:t>Содержание работы</w:t>
            </w:r>
          </w:p>
        </w:tc>
        <w:tc>
          <w:tcPr>
            <w:tcW w:w="3053" w:type="dxa"/>
          </w:tcPr>
          <w:p w:rsidR="00D65603" w:rsidRPr="00FA04DA" w:rsidRDefault="00D65603" w:rsidP="00614DF3">
            <w:pPr>
              <w:pStyle w:val="Default"/>
              <w:jc w:val="center"/>
              <w:rPr>
                <w:b/>
                <w:sz w:val="23"/>
                <w:szCs w:val="23"/>
              </w:rPr>
            </w:pPr>
            <w:r w:rsidRPr="00FA04DA">
              <w:rPr>
                <w:b/>
                <w:sz w:val="23"/>
                <w:szCs w:val="23"/>
              </w:rPr>
              <w:t>Участники деятельности</w:t>
            </w:r>
          </w:p>
        </w:tc>
      </w:tr>
      <w:tr w:rsidR="00D65603" w:rsidTr="00614DF3">
        <w:trPr>
          <w:trHeight w:val="245"/>
        </w:trPr>
        <w:tc>
          <w:tcPr>
            <w:tcW w:w="675" w:type="dxa"/>
          </w:tcPr>
          <w:p w:rsidR="00D65603" w:rsidRDefault="00D65603" w:rsidP="00614DF3">
            <w:pPr>
              <w:pStyle w:val="Default"/>
              <w:rPr>
                <w:color w:val="auto"/>
              </w:rPr>
            </w:pPr>
          </w:p>
          <w:p w:rsidR="00D65603" w:rsidRDefault="00D65603" w:rsidP="00614DF3">
            <w:pPr>
              <w:pStyle w:val="Default"/>
              <w:rPr>
                <w:sz w:val="23"/>
                <w:szCs w:val="23"/>
              </w:rPr>
            </w:pPr>
            <w:r>
              <w:rPr>
                <w:sz w:val="23"/>
                <w:szCs w:val="23"/>
              </w:rPr>
              <w:t>1</w:t>
            </w:r>
          </w:p>
          <w:p w:rsidR="00D65603" w:rsidRDefault="00D65603" w:rsidP="00614DF3">
            <w:pPr>
              <w:pStyle w:val="Default"/>
              <w:rPr>
                <w:sz w:val="23"/>
                <w:szCs w:val="23"/>
              </w:rPr>
            </w:pPr>
          </w:p>
        </w:tc>
        <w:tc>
          <w:tcPr>
            <w:tcW w:w="5431" w:type="dxa"/>
          </w:tcPr>
          <w:p w:rsidR="00D65603" w:rsidRDefault="00D65603" w:rsidP="00614DF3">
            <w:pPr>
              <w:pStyle w:val="Default"/>
              <w:rPr>
                <w:sz w:val="23"/>
                <w:szCs w:val="23"/>
              </w:rPr>
            </w:pPr>
            <w:r>
              <w:rPr>
                <w:sz w:val="23"/>
                <w:szCs w:val="23"/>
              </w:rPr>
              <w:t xml:space="preserve">Торжественная линейка, посвященная Дню знаний (чествование отличников учебы). </w:t>
            </w:r>
          </w:p>
        </w:tc>
        <w:tc>
          <w:tcPr>
            <w:tcW w:w="3053" w:type="dxa"/>
          </w:tcPr>
          <w:p w:rsidR="00D65603" w:rsidRDefault="00D65603" w:rsidP="00614DF3">
            <w:pPr>
              <w:pStyle w:val="Default"/>
              <w:rPr>
                <w:sz w:val="23"/>
                <w:szCs w:val="23"/>
              </w:rPr>
            </w:pPr>
            <w:r>
              <w:rPr>
                <w:sz w:val="23"/>
                <w:szCs w:val="23"/>
              </w:rPr>
              <w:t>Педагоги, учащиеся, родители</w:t>
            </w:r>
          </w:p>
        </w:tc>
      </w:tr>
      <w:tr w:rsidR="00D65603" w:rsidTr="00614DF3">
        <w:trPr>
          <w:trHeight w:val="245"/>
        </w:trPr>
        <w:tc>
          <w:tcPr>
            <w:tcW w:w="675" w:type="dxa"/>
          </w:tcPr>
          <w:p w:rsidR="00D65603" w:rsidRDefault="00D65603" w:rsidP="00614DF3">
            <w:pPr>
              <w:pStyle w:val="Default"/>
              <w:rPr>
                <w:color w:val="auto"/>
              </w:rPr>
            </w:pPr>
          </w:p>
          <w:p w:rsidR="00D65603" w:rsidRDefault="00D65603" w:rsidP="00614DF3">
            <w:pPr>
              <w:pStyle w:val="Default"/>
              <w:rPr>
                <w:sz w:val="23"/>
                <w:szCs w:val="23"/>
              </w:rPr>
            </w:pPr>
            <w:r>
              <w:rPr>
                <w:sz w:val="23"/>
                <w:szCs w:val="23"/>
              </w:rPr>
              <w:t>2</w:t>
            </w:r>
          </w:p>
          <w:p w:rsidR="00D65603" w:rsidRDefault="00D65603" w:rsidP="00614DF3">
            <w:pPr>
              <w:pStyle w:val="Default"/>
              <w:rPr>
                <w:sz w:val="23"/>
                <w:szCs w:val="23"/>
              </w:rPr>
            </w:pPr>
          </w:p>
        </w:tc>
        <w:tc>
          <w:tcPr>
            <w:tcW w:w="5431" w:type="dxa"/>
          </w:tcPr>
          <w:p w:rsidR="00D65603" w:rsidRDefault="00D65603" w:rsidP="00614DF3">
            <w:pPr>
              <w:pStyle w:val="Default"/>
              <w:rPr>
                <w:sz w:val="23"/>
                <w:szCs w:val="23"/>
              </w:rPr>
            </w:pPr>
            <w:r>
              <w:rPr>
                <w:sz w:val="23"/>
                <w:szCs w:val="23"/>
              </w:rPr>
              <w:t xml:space="preserve">День самоуправления (чествование активных участников Дня самоуправления). </w:t>
            </w:r>
          </w:p>
        </w:tc>
        <w:tc>
          <w:tcPr>
            <w:tcW w:w="3053" w:type="dxa"/>
          </w:tcPr>
          <w:p w:rsidR="00D65603" w:rsidRDefault="00D65603" w:rsidP="00614DF3">
            <w:pPr>
              <w:pStyle w:val="Default"/>
              <w:rPr>
                <w:sz w:val="23"/>
                <w:szCs w:val="23"/>
              </w:rPr>
            </w:pPr>
            <w:r>
              <w:rPr>
                <w:sz w:val="23"/>
                <w:szCs w:val="23"/>
              </w:rPr>
              <w:t>Педагоги, учащиеся</w:t>
            </w:r>
          </w:p>
        </w:tc>
      </w:tr>
      <w:tr w:rsidR="00D65603" w:rsidTr="00614DF3">
        <w:trPr>
          <w:trHeight w:val="245"/>
        </w:trPr>
        <w:tc>
          <w:tcPr>
            <w:tcW w:w="675" w:type="dxa"/>
          </w:tcPr>
          <w:p w:rsidR="00D65603" w:rsidRDefault="00D65603" w:rsidP="00614DF3">
            <w:pPr>
              <w:pStyle w:val="Default"/>
              <w:rPr>
                <w:sz w:val="23"/>
                <w:szCs w:val="23"/>
              </w:rPr>
            </w:pPr>
            <w:r>
              <w:rPr>
                <w:sz w:val="23"/>
                <w:szCs w:val="23"/>
              </w:rPr>
              <w:t>3</w:t>
            </w:r>
          </w:p>
          <w:p w:rsidR="00D65603" w:rsidRDefault="00D65603" w:rsidP="00614DF3">
            <w:pPr>
              <w:pStyle w:val="Default"/>
              <w:rPr>
                <w:color w:val="auto"/>
              </w:rPr>
            </w:pPr>
          </w:p>
        </w:tc>
        <w:tc>
          <w:tcPr>
            <w:tcW w:w="5431" w:type="dxa"/>
          </w:tcPr>
          <w:p w:rsidR="00D65603" w:rsidRDefault="00D65603" w:rsidP="00614DF3">
            <w:pPr>
              <w:pStyle w:val="Default"/>
              <w:rPr>
                <w:sz w:val="23"/>
                <w:szCs w:val="23"/>
              </w:rPr>
            </w:pPr>
            <w:r>
              <w:rPr>
                <w:sz w:val="23"/>
                <w:szCs w:val="23"/>
              </w:rPr>
              <w:t>Праздник села (чествование активных учащихся за активное участие в общественной жизни села)</w:t>
            </w:r>
          </w:p>
        </w:tc>
        <w:tc>
          <w:tcPr>
            <w:tcW w:w="3053" w:type="dxa"/>
          </w:tcPr>
          <w:p w:rsidR="00D65603" w:rsidRDefault="00D65603" w:rsidP="00614DF3">
            <w:pPr>
              <w:pStyle w:val="Default"/>
              <w:rPr>
                <w:sz w:val="23"/>
                <w:szCs w:val="23"/>
              </w:rPr>
            </w:pPr>
            <w:r>
              <w:rPr>
                <w:sz w:val="23"/>
                <w:szCs w:val="23"/>
              </w:rPr>
              <w:t>Общественность, педагоги, учащиеся, родители,</w:t>
            </w:r>
          </w:p>
        </w:tc>
      </w:tr>
      <w:tr w:rsidR="00D65603" w:rsidTr="00614DF3">
        <w:trPr>
          <w:trHeight w:val="245"/>
        </w:trPr>
        <w:tc>
          <w:tcPr>
            <w:tcW w:w="675" w:type="dxa"/>
          </w:tcPr>
          <w:p w:rsidR="00D65603" w:rsidRDefault="00D65603" w:rsidP="00614DF3">
            <w:pPr>
              <w:pStyle w:val="Default"/>
              <w:rPr>
                <w:color w:val="auto"/>
              </w:rPr>
            </w:pPr>
          </w:p>
          <w:p w:rsidR="00D65603" w:rsidRDefault="00D65603" w:rsidP="00614DF3">
            <w:pPr>
              <w:pStyle w:val="Default"/>
              <w:rPr>
                <w:sz w:val="23"/>
                <w:szCs w:val="23"/>
              </w:rPr>
            </w:pPr>
            <w:r>
              <w:rPr>
                <w:sz w:val="23"/>
                <w:szCs w:val="23"/>
              </w:rPr>
              <w:t>4</w:t>
            </w:r>
          </w:p>
          <w:p w:rsidR="00D65603" w:rsidRDefault="00D65603" w:rsidP="00614DF3">
            <w:pPr>
              <w:pStyle w:val="Default"/>
              <w:rPr>
                <w:sz w:val="23"/>
                <w:szCs w:val="23"/>
              </w:rPr>
            </w:pPr>
          </w:p>
        </w:tc>
        <w:tc>
          <w:tcPr>
            <w:tcW w:w="5431" w:type="dxa"/>
          </w:tcPr>
          <w:p w:rsidR="00D65603" w:rsidRDefault="00D65603" w:rsidP="00614DF3">
            <w:pPr>
              <w:pStyle w:val="Default"/>
              <w:rPr>
                <w:sz w:val="23"/>
                <w:szCs w:val="23"/>
              </w:rPr>
            </w:pPr>
            <w:r>
              <w:rPr>
                <w:sz w:val="23"/>
                <w:szCs w:val="23"/>
              </w:rPr>
              <w:t>Спортивный праздник «Папа, мама, я – спортивная семья»</w:t>
            </w:r>
          </w:p>
        </w:tc>
        <w:tc>
          <w:tcPr>
            <w:tcW w:w="3053" w:type="dxa"/>
          </w:tcPr>
          <w:p w:rsidR="00D65603" w:rsidRDefault="00D65603" w:rsidP="00614DF3">
            <w:pPr>
              <w:pStyle w:val="Default"/>
              <w:rPr>
                <w:sz w:val="23"/>
                <w:szCs w:val="23"/>
              </w:rPr>
            </w:pPr>
            <w:r>
              <w:rPr>
                <w:sz w:val="23"/>
                <w:szCs w:val="23"/>
              </w:rPr>
              <w:t>Педагоги, учащиеся, родители</w:t>
            </w:r>
          </w:p>
        </w:tc>
      </w:tr>
      <w:tr w:rsidR="00D65603" w:rsidTr="00614DF3">
        <w:trPr>
          <w:trHeight w:val="385"/>
        </w:trPr>
        <w:tc>
          <w:tcPr>
            <w:tcW w:w="675" w:type="dxa"/>
          </w:tcPr>
          <w:p w:rsidR="00D65603" w:rsidRDefault="00D65603" w:rsidP="00614DF3">
            <w:pPr>
              <w:pStyle w:val="Default"/>
              <w:rPr>
                <w:color w:val="auto"/>
              </w:rPr>
            </w:pPr>
          </w:p>
          <w:p w:rsidR="00D65603" w:rsidRDefault="00D65603" w:rsidP="00614DF3">
            <w:pPr>
              <w:pStyle w:val="Default"/>
              <w:rPr>
                <w:sz w:val="23"/>
                <w:szCs w:val="23"/>
              </w:rPr>
            </w:pPr>
            <w:r>
              <w:rPr>
                <w:sz w:val="23"/>
                <w:szCs w:val="23"/>
              </w:rPr>
              <w:t>5</w:t>
            </w:r>
          </w:p>
          <w:p w:rsidR="00D65603" w:rsidRDefault="00D65603" w:rsidP="00614DF3">
            <w:pPr>
              <w:pStyle w:val="Default"/>
              <w:rPr>
                <w:sz w:val="23"/>
                <w:szCs w:val="23"/>
              </w:rPr>
            </w:pPr>
          </w:p>
        </w:tc>
        <w:tc>
          <w:tcPr>
            <w:tcW w:w="5431" w:type="dxa"/>
          </w:tcPr>
          <w:p w:rsidR="00D65603" w:rsidRDefault="00D65603" w:rsidP="00614DF3">
            <w:pPr>
              <w:pStyle w:val="Default"/>
              <w:rPr>
                <w:sz w:val="23"/>
                <w:szCs w:val="23"/>
              </w:rPr>
            </w:pPr>
            <w:r>
              <w:rPr>
                <w:sz w:val="23"/>
                <w:szCs w:val="23"/>
              </w:rPr>
              <w:t xml:space="preserve">Праздник «Вы – наша гордость» (чествование победителей и призеров школьного этапа всероссийской олимпиады школьников). </w:t>
            </w:r>
          </w:p>
        </w:tc>
        <w:tc>
          <w:tcPr>
            <w:tcW w:w="3053" w:type="dxa"/>
          </w:tcPr>
          <w:p w:rsidR="00D65603" w:rsidRDefault="00D65603" w:rsidP="00614DF3">
            <w:pPr>
              <w:pStyle w:val="Default"/>
              <w:rPr>
                <w:sz w:val="23"/>
                <w:szCs w:val="23"/>
              </w:rPr>
            </w:pPr>
            <w:r>
              <w:rPr>
                <w:sz w:val="23"/>
                <w:szCs w:val="23"/>
              </w:rPr>
              <w:t>Педагоги, учащиеся, родители</w:t>
            </w:r>
          </w:p>
        </w:tc>
      </w:tr>
      <w:tr w:rsidR="00D65603" w:rsidTr="00614DF3">
        <w:trPr>
          <w:trHeight w:val="385"/>
        </w:trPr>
        <w:tc>
          <w:tcPr>
            <w:tcW w:w="675" w:type="dxa"/>
          </w:tcPr>
          <w:p w:rsidR="00D65603" w:rsidRDefault="00D65603" w:rsidP="00614DF3">
            <w:pPr>
              <w:pStyle w:val="Default"/>
              <w:rPr>
                <w:color w:val="auto"/>
              </w:rPr>
            </w:pPr>
            <w:r>
              <w:rPr>
                <w:color w:val="auto"/>
              </w:rPr>
              <w:t>6</w:t>
            </w:r>
          </w:p>
        </w:tc>
        <w:tc>
          <w:tcPr>
            <w:tcW w:w="5431" w:type="dxa"/>
          </w:tcPr>
          <w:p w:rsidR="00D65603" w:rsidRDefault="00D65603" w:rsidP="00614DF3">
            <w:pPr>
              <w:pStyle w:val="Default"/>
              <w:rPr>
                <w:sz w:val="23"/>
                <w:szCs w:val="23"/>
              </w:rPr>
            </w:pPr>
            <w:r>
              <w:rPr>
                <w:sz w:val="23"/>
                <w:szCs w:val="23"/>
              </w:rPr>
              <w:t>«Спортивная гордость школы» (стендовая информация)</w:t>
            </w:r>
          </w:p>
        </w:tc>
        <w:tc>
          <w:tcPr>
            <w:tcW w:w="3053" w:type="dxa"/>
          </w:tcPr>
          <w:p w:rsidR="00D65603" w:rsidRDefault="00D65603" w:rsidP="00614DF3">
            <w:pPr>
              <w:pStyle w:val="Default"/>
              <w:rPr>
                <w:sz w:val="23"/>
                <w:szCs w:val="23"/>
              </w:rPr>
            </w:pPr>
            <w:r>
              <w:rPr>
                <w:sz w:val="23"/>
                <w:szCs w:val="23"/>
              </w:rPr>
              <w:t>Органы школьного самоуправления, обучающиеся, педагоги</w:t>
            </w:r>
          </w:p>
        </w:tc>
      </w:tr>
      <w:tr w:rsidR="00D65603" w:rsidTr="00614DF3">
        <w:trPr>
          <w:trHeight w:val="385"/>
        </w:trPr>
        <w:tc>
          <w:tcPr>
            <w:tcW w:w="675" w:type="dxa"/>
          </w:tcPr>
          <w:p w:rsidR="00D65603" w:rsidRDefault="00D65603" w:rsidP="00614DF3">
            <w:pPr>
              <w:pStyle w:val="Default"/>
              <w:rPr>
                <w:sz w:val="23"/>
                <w:szCs w:val="23"/>
              </w:rPr>
            </w:pPr>
            <w:r>
              <w:rPr>
                <w:sz w:val="23"/>
                <w:szCs w:val="23"/>
              </w:rPr>
              <w:t>7</w:t>
            </w:r>
          </w:p>
        </w:tc>
        <w:tc>
          <w:tcPr>
            <w:tcW w:w="5431" w:type="dxa"/>
          </w:tcPr>
          <w:p w:rsidR="00D65603" w:rsidRDefault="00D65603" w:rsidP="00614DF3">
            <w:pPr>
              <w:pStyle w:val="Default"/>
              <w:rPr>
                <w:sz w:val="23"/>
                <w:szCs w:val="23"/>
              </w:rPr>
            </w:pPr>
            <w:r>
              <w:rPr>
                <w:sz w:val="23"/>
                <w:szCs w:val="23"/>
              </w:rPr>
              <w:t xml:space="preserve">Праздник «Я сдал ГТО!» (чествование обладателей золотых, серебряных и бронзовых значков ГТО). </w:t>
            </w:r>
          </w:p>
        </w:tc>
        <w:tc>
          <w:tcPr>
            <w:tcW w:w="3053" w:type="dxa"/>
          </w:tcPr>
          <w:p w:rsidR="00D65603" w:rsidRDefault="00D65603" w:rsidP="00614DF3">
            <w:pPr>
              <w:pStyle w:val="Default"/>
              <w:rPr>
                <w:sz w:val="23"/>
                <w:szCs w:val="23"/>
              </w:rPr>
            </w:pPr>
            <w:r>
              <w:rPr>
                <w:sz w:val="23"/>
                <w:szCs w:val="23"/>
              </w:rPr>
              <w:t>Педагоги, учащиеся, родители</w:t>
            </w:r>
          </w:p>
        </w:tc>
      </w:tr>
      <w:tr w:rsidR="00D65603" w:rsidTr="00614DF3">
        <w:trPr>
          <w:trHeight w:val="109"/>
        </w:trPr>
        <w:tc>
          <w:tcPr>
            <w:tcW w:w="675" w:type="dxa"/>
          </w:tcPr>
          <w:p w:rsidR="00D65603" w:rsidRDefault="00D65603" w:rsidP="00614DF3">
            <w:pPr>
              <w:pStyle w:val="Default"/>
              <w:rPr>
                <w:sz w:val="23"/>
                <w:szCs w:val="23"/>
              </w:rPr>
            </w:pPr>
            <w:r>
              <w:rPr>
                <w:sz w:val="23"/>
                <w:szCs w:val="23"/>
              </w:rPr>
              <w:t>8</w:t>
            </w:r>
          </w:p>
        </w:tc>
        <w:tc>
          <w:tcPr>
            <w:tcW w:w="5431" w:type="dxa"/>
          </w:tcPr>
          <w:p w:rsidR="00D65603" w:rsidRDefault="00D65603" w:rsidP="00614DF3">
            <w:pPr>
              <w:pStyle w:val="Default"/>
              <w:rPr>
                <w:sz w:val="23"/>
                <w:szCs w:val="23"/>
              </w:rPr>
            </w:pPr>
            <w:r>
              <w:rPr>
                <w:sz w:val="23"/>
                <w:szCs w:val="23"/>
              </w:rPr>
              <w:t>Праздники «Последний звонок», «В добрый путь, выпускник!»  (чествование родителей и учащихся)</w:t>
            </w:r>
          </w:p>
        </w:tc>
        <w:tc>
          <w:tcPr>
            <w:tcW w:w="3053" w:type="dxa"/>
          </w:tcPr>
          <w:p w:rsidR="00D65603" w:rsidRDefault="00D65603" w:rsidP="00614DF3">
            <w:pPr>
              <w:pStyle w:val="Default"/>
              <w:rPr>
                <w:sz w:val="23"/>
                <w:szCs w:val="23"/>
              </w:rPr>
            </w:pPr>
            <w:r>
              <w:rPr>
                <w:sz w:val="23"/>
                <w:szCs w:val="23"/>
              </w:rPr>
              <w:t xml:space="preserve">Педагоги, учащиеся, родители </w:t>
            </w:r>
          </w:p>
        </w:tc>
      </w:tr>
    </w:tbl>
    <w:p w:rsidR="00D65603" w:rsidRDefault="00D65603" w:rsidP="00614DF3">
      <w:pPr>
        <w:pStyle w:val="Default"/>
        <w:jc w:val="center"/>
        <w:rPr>
          <w:b/>
          <w:bCs/>
        </w:rPr>
      </w:pPr>
    </w:p>
    <w:p w:rsidR="00D65603" w:rsidRPr="00E13CA6" w:rsidRDefault="00D65603" w:rsidP="00614DF3">
      <w:pPr>
        <w:spacing w:after="0" w:line="240" w:lineRule="auto"/>
        <w:jc w:val="center"/>
        <w:rPr>
          <w:rFonts w:ascii="Times New Roman" w:hAnsi="Times New Roman"/>
          <w:b/>
          <w:sz w:val="24"/>
          <w:szCs w:val="24"/>
        </w:rPr>
      </w:pPr>
      <w:r w:rsidRPr="00E13CA6">
        <w:rPr>
          <w:rFonts w:ascii="Times New Roman" w:hAnsi="Times New Roman"/>
          <w:b/>
          <w:sz w:val="24"/>
          <w:szCs w:val="24"/>
          <w:lang w:val="en-US"/>
        </w:rPr>
        <w:t>XI</w:t>
      </w:r>
      <w:r w:rsidRPr="00E13CA6">
        <w:rPr>
          <w:rFonts w:ascii="Times New Roman" w:hAnsi="Times New Roman"/>
          <w:b/>
          <w:sz w:val="24"/>
          <w:szCs w:val="24"/>
        </w:rPr>
        <w:t>. Модель организации работы по духовно-нравственному развитию, воспитанию и социализации обучающихся</w:t>
      </w:r>
    </w:p>
    <w:p w:rsidR="00D65603" w:rsidRPr="00E13CA6" w:rsidRDefault="00D65603" w:rsidP="00614DF3">
      <w:pPr>
        <w:spacing w:after="0" w:line="240" w:lineRule="auto"/>
        <w:ind w:firstLine="708"/>
        <w:contextualSpacing/>
        <w:jc w:val="both"/>
        <w:rPr>
          <w:rFonts w:ascii="Times New Roman" w:hAnsi="Times New Roman"/>
          <w:sz w:val="24"/>
          <w:szCs w:val="24"/>
        </w:rPr>
      </w:pPr>
      <w:r w:rsidRPr="00E13CA6">
        <w:rPr>
          <w:rFonts w:ascii="Times New Roman" w:hAnsi="Times New Roman"/>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D65603" w:rsidRPr="00E13CA6" w:rsidRDefault="00D65603" w:rsidP="00605B9E">
      <w:pPr>
        <w:pStyle w:val="a5"/>
        <w:numPr>
          <w:ilvl w:val="0"/>
          <w:numId w:val="48"/>
        </w:numPr>
        <w:spacing w:after="0" w:line="240" w:lineRule="auto"/>
        <w:jc w:val="both"/>
        <w:rPr>
          <w:rFonts w:ascii="Times New Roman" w:hAnsi="Times New Roman"/>
          <w:sz w:val="24"/>
          <w:szCs w:val="24"/>
        </w:rPr>
      </w:pPr>
      <w:r w:rsidRPr="00E13CA6">
        <w:rPr>
          <w:rFonts w:ascii="Times New Roman" w:hAnsi="Times New Roman"/>
          <w:sz w:val="24"/>
          <w:szCs w:val="24"/>
        </w:rPr>
        <w:t>на основе базовых национальных ценностей российского общества;</w:t>
      </w:r>
    </w:p>
    <w:p w:rsidR="00D65603" w:rsidRPr="00E13CA6" w:rsidRDefault="00D65603" w:rsidP="00605B9E">
      <w:pPr>
        <w:pStyle w:val="a5"/>
        <w:numPr>
          <w:ilvl w:val="0"/>
          <w:numId w:val="48"/>
        </w:numPr>
        <w:spacing w:after="0" w:line="240" w:lineRule="auto"/>
        <w:jc w:val="both"/>
        <w:rPr>
          <w:rFonts w:ascii="Times New Roman" w:hAnsi="Times New Roman"/>
          <w:sz w:val="24"/>
          <w:szCs w:val="24"/>
        </w:rPr>
      </w:pPr>
      <w:r w:rsidRPr="00E13CA6">
        <w:rPr>
          <w:rFonts w:ascii="Times New Roman" w:hAnsi="Times New Roman"/>
          <w:sz w:val="24"/>
          <w:szCs w:val="24"/>
        </w:rPr>
        <w:t>при формировании уклада жизни организации, осуществляющей образовательную деятельность;</w:t>
      </w:r>
    </w:p>
    <w:p w:rsidR="00D65603" w:rsidRPr="00E13CA6" w:rsidRDefault="00D65603" w:rsidP="00605B9E">
      <w:pPr>
        <w:pStyle w:val="a5"/>
        <w:numPr>
          <w:ilvl w:val="0"/>
          <w:numId w:val="48"/>
        </w:numPr>
        <w:spacing w:after="0" w:line="240" w:lineRule="auto"/>
        <w:jc w:val="both"/>
        <w:rPr>
          <w:rFonts w:ascii="Times New Roman" w:hAnsi="Times New Roman"/>
          <w:sz w:val="24"/>
          <w:szCs w:val="24"/>
        </w:rPr>
      </w:pPr>
      <w:r w:rsidRPr="00E13CA6">
        <w:rPr>
          <w:rFonts w:ascii="Times New Roman" w:hAnsi="Times New Roman"/>
          <w:sz w:val="24"/>
          <w:szCs w:val="24"/>
        </w:rPr>
        <w:t>в процессе урочной и внеурочной деятельности;</w:t>
      </w:r>
    </w:p>
    <w:p w:rsidR="00D65603" w:rsidRPr="00E13CA6" w:rsidRDefault="00D65603" w:rsidP="00605B9E">
      <w:pPr>
        <w:pStyle w:val="a5"/>
        <w:numPr>
          <w:ilvl w:val="0"/>
          <w:numId w:val="48"/>
        </w:numPr>
        <w:spacing w:after="0" w:line="240" w:lineRule="auto"/>
        <w:jc w:val="both"/>
        <w:rPr>
          <w:rFonts w:ascii="Times New Roman" w:hAnsi="Times New Roman"/>
          <w:sz w:val="24"/>
          <w:szCs w:val="24"/>
        </w:rPr>
      </w:pPr>
      <w:r w:rsidRPr="00E13CA6">
        <w:rPr>
          <w:rFonts w:ascii="Times New Roman" w:hAnsi="Times New Roman"/>
          <w:sz w:val="24"/>
          <w:szCs w:val="24"/>
        </w:rPr>
        <w:t>в рамках сетевой формы реализации образовательных программ, образовательных технологий,</w:t>
      </w:r>
    </w:p>
    <w:p w:rsidR="00D65603" w:rsidRPr="00E13CA6" w:rsidRDefault="00D65603" w:rsidP="00605B9E">
      <w:pPr>
        <w:pStyle w:val="a5"/>
        <w:numPr>
          <w:ilvl w:val="0"/>
          <w:numId w:val="48"/>
        </w:numPr>
        <w:spacing w:after="0" w:line="240" w:lineRule="auto"/>
        <w:jc w:val="both"/>
        <w:rPr>
          <w:rFonts w:ascii="Times New Roman" w:hAnsi="Times New Roman"/>
          <w:sz w:val="24"/>
          <w:szCs w:val="24"/>
        </w:rPr>
      </w:pPr>
      <w:r w:rsidRPr="00E13CA6">
        <w:rPr>
          <w:rFonts w:ascii="Times New Roman" w:hAnsi="Times New Roman"/>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D65603" w:rsidRPr="00E13CA6" w:rsidRDefault="00D65603" w:rsidP="00605B9E">
      <w:pPr>
        <w:pStyle w:val="a5"/>
        <w:numPr>
          <w:ilvl w:val="0"/>
          <w:numId w:val="48"/>
        </w:numPr>
        <w:spacing w:after="0" w:line="240" w:lineRule="auto"/>
        <w:jc w:val="both"/>
        <w:rPr>
          <w:rFonts w:ascii="Times New Roman" w:hAnsi="Times New Roman"/>
          <w:sz w:val="24"/>
          <w:szCs w:val="24"/>
        </w:rPr>
      </w:pPr>
      <w:r w:rsidRPr="00E13CA6">
        <w:rPr>
          <w:rFonts w:ascii="Times New Roman" w:hAnsi="Times New Roman"/>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D65603" w:rsidRPr="00E13CA6" w:rsidRDefault="00D65603" w:rsidP="00614DF3">
      <w:pPr>
        <w:spacing w:after="0" w:line="240" w:lineRule="auto"/>
        <w:ind w:firstLine="708"/>
        <w:contextualSpacing/>
        <w:jc w:val="both"/>
        <w:rPr>
          <w:rFonts w:ascii="Times New Roman" w:hAnsi="Times New Roman"/>
          <w:sz w:val="24"/>
          <w:szCs w:val="24"/>
        </w:rPr>
      </w:pPr>
      <w:r w:rsidRPr="00E13CA6">
        <w:rPr>
          <w:rFonts w:ascii="Times New Roman" w:hAnsi="Times New Roman"/>
          <w:sz w:val="24"/>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D65603" w:rsidRPr="00E13CA6" w:rsidRDefault="00D65603" w:rsidP="00605B9E">
      <w:pPr>
        <w:pStyle w:val="a5"/>
        <w:numPr>
          <w:ilvl w:val="0"/>
          <w:numId w:val="49"/>
        </w:numPr>
        <w:spacing w:after="0" w:line="240" w:lineRule="auto"/>
        <w:jc w:val="both"/>
        <w:rPr>
          <w:rFonts w:ascii="Times New Roman" w:hAnsi="Times New Roman"/>
          <w:sz w:val="24"/>
          <w:szCs w:val="24"/>
        </w:rPr>
      </w:pPr>
      <w:r w:rsidRPr="00E13CA6">
        <w:rPr>
          <w:rFonts w:ascii="Times New Roman" w:hAnsi="Times New Roman"/>
          <w:sz w:val="24"/>
          <w:szCs w:val="24"/>
        </w:rPr>
        <w:t>обеспечивающего создание социальной среды развития обучающихся;</w:t>
      </w:r>
    </w:p>
    <w:p w:rsidR="00D65603" w:rsidRPr="00E13CA6" w:rsidRDefault="00D65603" w:rsidP="00605B9E">
      <w:pPr>
        <w:pStyle w:val="a5"/>
        <w:numPr>
          <w:ilvl w:val="0"/>
          <w:numId w:val="49"/>
        </w:numPr>
        <w:spacing w:after="0" w:line="240" w:lineRule="auto"/>
        <w:jc w:val="both"/>
        <w:rPr>
          <w:rFonts w:ascii="Times New Roman" w:hAnsi="Times New Roman"/>
          <w:sz w:val="24"/>
          <w:szCs w:val="24"/>
        </w:rPr>
      </w:pPr>
      <w:r w:rsidRPr="00E13CA6">
        <w:rPr>
          <w:rFonts w:ascii="Times New Roman" w:hAnsi="Times New Roman"/>
          <w:sz w:val="24"/>
          <w:szCs w:val="24"/>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D65603" w:rsidRPr="00E13CA6" w:rsidRDefault="00D65603" w:rsidP="00605B9E">
      <w:pPr>
        <w:pStyle w:val="a5"/>
        <w:numPr>
          <w:ilvl w:val="0"/>
          <w:numId w:val="49"/>
        </w:numPr>
        <w:spacing w:after="0" w:line="240" w:lineRule="auto"/>
        <w:jc w:val="both"/>
        <w:rPr>
          <w:rFonts w:ascii="Times New Roman" w:hAnsi="Times New Roman"/>
          <w:sz w:val="24"/>
          <w:szCs w:val="24"/>
        </w:rPr>
      </w:pPr>
      <w:r w:rsidRPr="00E13CA6">
        <w:rPr>
          <w:rFonts w:ascii="Times New Roman" w:hAnsi="Times New Roman"/>
          <w:sz w:val="24"/>
          <w:szCs w:val="24"/>
        </w:rPr>
        <w:lastRenderedPageBreak/>
        <w:t>основанного на системе базовых национальных ценностей российского общества;</w:t>
      </w:r>
    </w:p>
    <w:p w:rsidR="00D65603" w:rsidRPr="00E13CA6" w:rsidRDefault="00D65603" w:rsidP="00605B9E">
      <w:pPr>
        <w:pStyle w:val="a5"/>
        <w:numPr>
          <w:ilvl w:val="0"/>
          <w:numId w:val="49"/>
        </w:numPr>
        <w:spacing w:after="0" w:line="240" w:lineRule="auto"/>
        <w:jc w:val="both"/>
        <w:rPr>
          <w:rFonts w:ascii="Times New Roman" w:hAnsi="Times New Roman"/>
          <w:sz w:val="24"/>
          <w:szCs w:val="24"/>
        </w:rPr>
      </w:pPr>
      <w:r w:rsidRPr="00E13CA6">
        <w:rPr>
          <w:rFonts w:ascii="Times New Roman" w:hAnsi="Times New Roman"/>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 и создание Портрета доброжелательной школы</w:t>
      </w:r>
      <w:r>
        <w:rPr>
          <w:rFonts w:ascii="Times New Roman" w:hAnsi="Times New Roman"/>
          <w:sz w:val="24"/>
          <w:szCs w:val="24"/>
        </w:rPr>
        <w:t>.</w:t>
      </w:r>
      <w:r w:rsidRPr="00E13CA6">
        <w:rPr>
          <w:rFonts w:ascii="Times New Roman" w:hAnsi="Times New Roman"/>
          <w:sz w:val="24"/>
          <w:szCs w:val="24"/>
        </w:rPr>
        <w:t xml:space="preserve"> </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дети с разными способностями учатся с удовольствием и пользой для собственного будущего, всем ученикам предоставлено максимально широкое поле возможностей, все они самоценны и признаны.</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каждого ученика принимают и уважают независимо от того, какие успехи им достигнуты или какие ошибки совершены. Каждый ученик ощущает ценность собственной личности, собственной жизни, причём это ощущение не связано с достижениями человека. Учителя хотят быть учителями всех учеников – отличников, хорошистов и не являющихся такими. Ни один ученик, независимо от социального статуса семьи или её материального состояния, ни одним учителем не игнорируется.</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все педагоги, учениками которых хочется быть, ответственные, креативные и стремятся к постоянному саморазвитию, для них созданы благоприятные условия труда, в доброжелательной школе все педагоги – это Педагоги Успеха, Успеха как общего, так и Успеха каждого. Здесь каждого ребёнка учат понимать, что такое успех, и учат быть успешным, то есть ставить цели и достигать их, при этом помогают усвоить одно очень простое правило: не нужно идти чужой дорогой и нельзя брать чужой шаблон. В доброжелательной школе каждый ученик ощутит успех: один — в учении, другой – в спорте, третий – в творчестве и т. п.</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ни один родитель не мыслит судьбы своей семьи вне судьбы своей школы и вне судьбы своего ребёнка, который учится в этой школе. Очень важно участие родителей в жизни школы и их любовь к школе, родители уважают её традиции, содействуют в организации и проведении интеллектуальных и творческих мероприятий, погружаются в атмосферу школьной жизни, соблюдают существующие правила. При этом не забыт и активно применяется потенциал бабушек и дедушек.</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создана безопасная, здоровая и благожелательная среда обучения, воспитания и общения, а это означает, что каждый ребёнок защищён от опасностей, угроз, вызовов, рисков, исключено нанесение вреда или ущерба, используются здоровьесозидающие технологии, соблюдаются установленные объёмы домашних работ.</w:t>
      </w:r>
    </w:p>
    <w:p w:rsidR="00D65603" w:rsidRPr="00E13CA6" w:rsidRDefault="00D65603" w:rsidP="00614DF3">
      <w:pPr>
        <w:spacing w:after="0" w:line="240" w:lineRule="auto"/>
        <w:ind w:firstLine="360"/>
        <w:contextualSpacing/>
        <w:jc w:val="both"/>
        <w:rPr>
          <w:rFonts w:ascii="Times New Roman" w:hAnsi="Times New Roman"/>
          <w:sz w:val="24"/>
          <w:szCs w:val="24"/>
        </w:rPr>
      </w:pPr>
      <w:r>
        <w:rPr>
          <w:rFonts w:ascii="Times New Roman" w:hAnsi="Times New Roman"/>
          <w:sz w:val="24"/>
          <w:szCs w:val="24"/>
        </w:rPr>
        <w:t>Д</w:t>
      </w:r>
      <w:r w:rsidRPr="00E13CA6">
        <w:rPr>
          <w:rFonts w:ascii="Times New Roman" w:hAnsi="Times New Roman"/>
          <w:sz w:val="24"/>
          <w:szCs w:val="24"/>
        </w:rPr>
        <w:t xml:space="preserve">оброжелательная школа – это открытая образовательная система, объединяющая всех участников образовательных отношений (учащихся, педагогов и родителей) и местное сообщество общественным договором, целью которого является всесторонняя поддержка успешной самореализации и социализации учащихся, их участие в процессах преобразования социальной среды населённого пункта, разработки и реализации социальных проектов и программ, введение школьников во внешний по отношению к школе социум и включение внешнего социума в пространство школы. Подчеркнём, для </w:t>
      </w:r>
      <w:r w:rsidRPr="00E13CA6">
        <w:rPr>
          <w:rFonts w:ascii="Times New Roman" w:hAnsi="Times New Roman"/>
          <w:sz w:val="24"/>
          <w:szCs w:val="24"/>
        </w:rPr>
        <w:lastRenderedPageBreak/>
        <w:t>всего населённого пункта доброжелательная школа в итоге — это преобразующий фактор, оказывающий существенное влияние на происходящее вокруг, вовлекающий в орбиту педагогического процесса все слои населения, тем самым формирующий и расширяющий образовательно-воспитательное пространство.</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Этот образ будущего доброжелательной школы базируется на ключевых установках федеральных государственных образовательных стандартов общего образования, профессиональных стандартов. Вместе с тем, проектируемая модель доброжелательной школы и её ключевые компоненты основаны на тех элементах, которые комплиментарны установкам Стандартов, «читаются между строк», однако их отсутствие препятствует полноценному соблюдению требований, обязательных при реализации основных образовательных программ общего образования.</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Ключевыми участниками модели доброжелательной школы являются руководящие и педагогические работники, учащиеся, родители (законные представители), а также местное сообщество, объединённые общественным договором, в основе которого лежат ценности и принципы доброжелательной школы.</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Каждый выпускник доброжелательной школы хорошо владеет русским языком, умело и уважительно по отношению к собеседнику пользуется словом. Здесь осуществляется погружение каждого ребёнка не только и не столько в грамматику, что наблюдается в последние годы, а в богатейшее культурное наследие, каким является русский язык. Здесь помогают ощутить всю его силу, величие, великолепие и блеск, понять истоки и красоту. Язык – это душа нации, это историческая память народа, это национальный дух, цвет его духовной жизни, язык важен для воспитания патриотизма. Именно с таких позиций в доброжелательной школе изучается русский язык. А если учесть, что русский язык – это не только предмет изучения, но и средство изучения любого другого предмета, то каждый педагог обязан в совершенстве владеть этим орудием. Иначе нельзя.</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коллектив должен быть первой целью воспитания. Через коллектив каждый его член входит в общество, отсюда вытекает идея дисциплины, понятия долга и чести, гармонии личных и общих интересов. Мажор, ощущение собственного достоинства и гордости за свой коллектив – основные качества жизни коллектива.</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 доброжелательной школе каждый чувствует себя защищённым от публичного унижения, насилия, оскорбления, высмеивания, угроз, неуважительного отношения, игнорирования. Каждый знает, что его никто не сможет обидеть, а если такое вдруг произойдёт, то обиженного защитит</w:t>
      </w:r>
      <w:r>
        <w:rPr>
          <w:rFonts w:ascii="Times New Roman" w:hAnsi="Times New Roman"/>
          <w:sz w:val="24"/>
          <w:szCs w:val="24"/>
        </w:rPr>
        <w:t>,</w:t>
      </w:r>
      <w:r w:rsidRPr="00E13CA6">
        <w:rPr>
          <w:rFonts w:ascii="Times New Roman" w:hAnsi="Times New Roman"/>
          <w:sz w:val="24"/>
          <w:szCs w:val="24"/>
        </w:rPr>
        <w:t xml:space="preserve"> прежде всего</w:t>
      </w:r>
      <w:r>
        <w:rPr>
          <w:rFonts w:ascii="Times New Roman" w:hAnsi="Times New Roman"/>
          <w:sz w:val="24"/>
          <w:szCs w:val="24"/>
        </w:rPr>
        <w:t>,</w:t>
      </w:r>
      <w:r w:rsidRPr="00E13CA6">
        <w:rPr>
          <w:rFonts w:ascii="Times New Roman" w:hAnsi="Times New Roman"/>
          <w:sz w:val="24"/>
          <w:szCs w:val="24"/>
        </w:rPr>
        <w:t xml:space="preserve"> сам коллектив. Необходимо формулировать способность к уступчивости, особенно при решении серьёзных детских вопросов.</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Основные компоненты деятельности доброжелательной школы – обучение, воспитание, общение.</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Компонент обучения реализуется с помощью следующих механизмов: тимбилдинг, обучение техникам поддержки и практической психологии, «скрытый» учебный план, социализация детей-инвалидов и учеников с ограниченными возможностями здоровья, профессиональная поддержка молодых учителей.</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Воспитательная деятельность проводится через волонтёрские акции, организацию разновозрастного детско-взрослого взаимодействия в командных мероприятиях, профилактику девиантного поведения, социализацию детей-инвалидов и с ограниченными возможностями здоровья.</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 xml:space="preserve">Компонент общения предполагает функционирование следующих механизмов: волонтёрские акции, тимбилдинг, организация разновозрастного детско-взрослого взаимодействия в командных мероприятиях, профилактика девиантного поведения, переговорные площадки, социализация детей-инвалидов и с ограниченными </w:t>
      </w:r>
      <w:r w:rsidRPr="00E13CA6">
        <w:rPr>
          <w:rFonts w:ascii="Times New Roman" w:hAnsi="Times New Roman"/>
          <w:sz w:val="24"/>
          <w:szCs w:val="24"/>
        </w:rPr>
        <w:lastRenderedPageBreak/>
        <w:t>возможностями здоровья, психолого-педагогическая поддержка семей, оказавшихся в трудной жизненной ситуации.</w:t>
      </w:r>
    </w:p>
    <w:p w:rsidR="00D65603" w:rsidRPr="00E13CA6" w:rsidRDefault="00D65603" w:rsidP="00614DF3">
      <w:pPr>
        <w:spacing w:after="0" w:line="240" w:lineRule="auto"/>
        <w:ind w:firstLine="360"/>
        <w:contextualSpacing/>
        <w:jc w:val="both"/>
        <w:rPr>
          <w:rFonts w:ascii="Times New Roman" w:hAnsi="Times New Roman"/>
          <w:sz w:val="24"/>
          <w:szCs w:val="24"/>
        </w:rPr>
      </w:pPr>
      <w:r w:rsidRPr="00E13CA6">
        <w:rPr>
          <w:rFonts w:ascii="Times New Roman" w:hAnsi="Times New Roman"/>
          <w:sz w:val="24"/>
          <w:szCs w:val="24"/>
        </w:rPr>
        <w:t>Успешное функционирование доброжелательной школы будет возможным при развитии среды по следующим направлениям:</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создание и поддержка виртуальной школы доброжелательности;</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визуализация доброжелательной школы;</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создание развивающей среды в рекреациях школы;</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организация пространств для самореализации, зон релаксации;</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постоянные преобразования территории школы по принципам тактического урбанизма;</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реклама доброжелательной школы в средствах массовой информации;</w:t>
      </w:r>
    </w:p>
    <w:p w:rsidR="00D65603" w:rsidRPr="00B069DB" w:rsidRDefault="00D65603" w:rsidP="00605B9E">
      <w:pPr>
        <w:pStyle w:val="a5"/>
        <w:numPr>
          <w:ilvl w:val="0"/>
          <w:numId w:val="50"/>
        </w:numPr>
        <w:spacing w:after="0" w:line="240" w:lineRule="auto"/>
        <w:jc w:val="both"/>
        <w:rPr>
          <w:rFonts w:ascii="Times New Roman" w:hAnsi="Times New Roman"/>
          <w:sz w:val="24"/>
          <w:szCs w:val="24"/>
        </w:rPr>
      </w:pPr>
      <w:r w:rsidRPr="00B069DB">
        <w:rPr>
          <w:rFonts w:ascii="Times New Roman" w:hAnsi="Times New Roman"/>
          <w:sz w:val="24"/>
          <w:szCs w:val="24"/>
        </w:rPr>
        <w:t>модернизация службы психолого-педагогической поддержки.</w:t>
      </w:r>
    </w:p>
    <w:p w:rsidR="00D65603" w:rsidRPr="00E13CA6" w:rsidRDefault="00D65603" w:rsidP="00614DF3">
      <w:pPr>
        <w:spacing w:after="0" w:line="240" w:lineRule="auto"/>
        <w:contextualSpacing/>
        <w:jc w:val="both"/>
        <w:rPr>
          <w:rFonts w:ascii="Times New Roman" w:hAnsi="Times New Roman"/>
          <w:sz w:val="24"/>
          <w:szCs w:val="24"/>
        </w:rPr>
      </w:pPr>
    </w:p>
    <w:p w:rsidR="00D65603" w:rsidRPr="00B069DB" w:rsidRDefault="00D65603" w:rsidP="00614DF3">
      <w:pPr>
        <w:spacing w:after="0" w:line="240" w:lineRule="auto"/>
        <w:contextualSpacing/>
        <w:jc w:val="center"/>
        <w:rPr>
          <w:rFonts w:ascii="Times New Roman" w:hAnsi="Times New Roman"/>
          <w:b/>
          <w:sz w:val="24"/>
          <w:szCs w:val="24"/>
        </w:rPr>
      </w:pPr>
      <w:r w:rsidRPr="00B069DB">
        <w:rPr>
          <w:rFonts w:ascii="Times New Roman" w:hAnsi="Times New Roman"/>
          <w:b/>
          <w:sz w:val="24"/>
          <w:szCs w:val="24"/>
          <w:lang w:val="en-US"/>
        </w:rPr>
        <w:t>XI</w:t>
      </w:r>
      <w:r w:rsidRPr="00B069DB">
        <w:rPr>
          <w:rFonts w:ascii="Times New Roman" w:hAnsi="Times New Roman"/>
          <w:b/>
          <w:sz w:val="24"/>
          <w:szCs w:val="24"/>
        </w:rPr>
        <w:t>I.  Описание форм и методов организации социально значимой деятельности обучающихся</w:t>
      </w:r>
    </w:p>
    <w:p w:rsidR="00D65603" w:rsidRPr="00B069DB" w:rsidRDefault="00D65603" w:rsidP="00614DF3">
      <w:pPr>
        <w:spacing w:after="0" w:line="240" w:lineRule="auto"/>
        <w:ind w:firstLine="708"/>
        <w:contextualSpacing/>
        <w:jc w:val="both"/>
        <w:rPr>
          <w:rFonts w:ascii="Times New Roman" w:hAnsi="Times New Roman"/>
          <w:sz w:val="24"/>
          <w:szCs w:val="24"/>
        </w:rPr>
      </w:pPr>
      <w:r w:rsidRPr="00B069DB">
        <w:rPr>
          <w:rFonts w:ascii="Times New Roman" w:hAnsi="Times New Roman"/>
          <w:sz w:val="24"/>
          <w:szCs w:val="24"/>
        </w:rPr>
        <w:t>Организация социально значимой деятельности обучающихся осуществляется в рамках их участия:</w:t>
      </w:r>
    </w:p>
    <w:p w:rsidR="00D65603" w:rsidRPr="00B069DB" w:rsidRDefault="00D65603" w:rsidP="00605B9E">
      <w:pPr>
        <w:pStyle w:val="a5"/>
        <w:numPr>
          <w:ilvl w:val="0"/>
          <w:numId w:val="51"/>
        </w:numPr>
        <w:spacing w:after="0" w:line="240" w:lineRule="auto"/>
        <w:jc w:val="both"/>
        <w:rPr>
          <w:rFonts w:ascii="Times New Roman" w:hAnsi="Times New Roman"/>
          <w:sz w:val="24"/>
          <w:szCs w:val="24"/>
        </w:rPr>
      </w:pPr>
      <w:r w:rsidRPr="00B069DB">
        <w:rPr>
          <w:rFonts w:ascii="Times New Roman" w:hAnsi="Times New Roman"/>
          <w:sz w:val="24"/>
          <w:szCs w:val="24"/>
        </w:rPr>
        <w:t>в работе детской юношеской организации, РДШ, где происходит содействие реализации и развитию лидерского и творческого потенциала детей;</w:t>
      </w:r>
    </w:p>
    <w:p w:rsidR="00D65603" w:rsidRPr="00B069DB" w:rsidRDefault="00D65603" w:rsidP="00605B9E">
      <w:pPr>
        <w:pStyle w:val="a5"/>
        <w:numPr>
          <w:ilvl w:val="0"/>
          <w:numId w:val="51"/>
        </w:numPr>
        <w:spacing w:after="0" w:line="240" w:lineRule="auto"/>
        <w:jc w:val="both"/>
        <w:rPr>
          <w:rFonts w:ascii="Times New Roman" w:hAnsi="Times New Roman"/>
          <w:sz w:val="24"/>
          <w:szCs w:val="24"/>
        </w:rPr>
      </w:pPr>
      <w:r w:rsidRPr="00B069DB">
        <w:rPr>
          <w:rFonts w:ascii="Times New Roman" w:hAnsi="Times New Roman"/>
          <w:sz w:val="24"/>
          <w:szCs w:val="24"/>
        </w:rPr>
        <w:t>в работе ученического органа самоуправления «Совета старшеклассников»,  в работе  Управляющего совета школы;</w:t>
      </w:r>
    </w:p>
    <w:p w:rsidR="00D65603" w:rsidRPr="00B069DB" w:rsidRDefault="00D65603" w:rsidP="00605B9E">
      <w:pPr>
        <w:pStyle w:val="a5"/>
        <w:numPr>
          <w:ilvl w:val="0"/>
          <w:numId w:val="51"/>
        </w:numPr>
        <w:spacing w:after="0" w:line="240" w:lineRule="auto"/>
        <w:jc w:val="both"/>
        <w:rPr>
          <w:rFonts w:ascii="Times New Roman" w:hAnsi="Times New Roman"/>
          <w:sz w:val="24"/>
          <w:szCs w:val="24"/>
        </w:rPr>
      </w:pPr>
      <w:r w:rsidRPr="00B069DB">
        <w:rPr>
          <w:rFonts w:ascii="Times New Roman" w:hAnsi="Times New Roman"/>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D65603" w:rsidRPr="00B069DB" w:rsidRDefault="00D65603" w:rsidP="00614DF3">
      <w:pPr>
        <w:spacing w:after="0" w:line="240" w:lineRule="auto"/>
        <w:ind w:firstLine="708"/>
        <w:contextualSpacing/>
        <w:jc w:val="both"/>
        <w:rPr>
          <w:rFonts w:ascii="Times New Roman" w:hAnsi="Times New Roman"/>
          <w:sz w:val="24"/>
          <w:szCs w:val="24"/>
        </w:rPr>
      </w:pPr>
      <w:r w:rsidRPr="00B069DB">
        <w:rPr>
          <w:rFonts w:ascii="Times New Roman" w:hAnsi="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D65603" w:rsidRPr="00B069DB" w:rsidRDefault="00D65603" w:rsidP="00614DF3">
      <w:pPr>
        <w:spacing w:after="0" w:line="240" w:lineRule="auto"/>
        <w:ind w:firstLine="708"/>
        <w:contextualSpacing/>
        <w:jc w:val="both"/>
        <w:rPr>
          <w:rFonts w:ascii="Times New Roman" w:hAnsi="Times New Roman"/>
          <w:sz w:val="24"/>
          <w:szCs w:val="24"/>
        </w:rPr>
      </w:pPr>
      <w:r w:rsidRPr="00B069DB">
        <w:rPr>
          <w:rFonts w:ascii="Times New Roman" w:hAnsi="Times New Roman"/>
          <w:sz w:val="24"/>
          <w:szCs w:val="24"/>
        </w:rPr>
        <w:t>Разработка социальных проектов и программ включает следующие формы и методы организации социально значимой деятельности:</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определение обучающимися своей позиции в образовательной организации и в населенном пункте;</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разработку форм и организационную подготовку непосредственных и виртуальных интервью и консультаций;</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lastRenderedPageBreak/>
        <w:t>планирование и контроль за исполнением совместных действий обучающихся по реализации социального проекта;</w:t>
      </w:r>
    </w:p>
    <w:p w:rsidR="00D65603" w:rsidRPr="00B069DB" w:rsidRDefault="00D65603" w:rsidP="00605B9E">
      <w:pPr>
        <w:pStyle w:val="a5"/>
        <w:numPr>
          <w:ilvl w:val="0"/>
          <w:numId w:val="52"/>
        </w:numPr>
        <w:spacing w:after="0" w:line="240" w:lineRule="auto"/>
        <w:jc w:val="both"/>
        <w:rPr>
          <w:rFonts w:ascii="Times New Roman" w:hAnsi="Times New Roman"/>
          <w:sz w:val="24"/>
          <w:szCs w:val="24"/>
        </w:rPr>
      </w:pPr>
      <w:r w:rsidRPr="00B069DB">
        <w:rPr>
          <w:rFonts w:ascii="Times New Roman" w:hAnsi="Times New Roman"/>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D65603" w:rsidRPr="00B069DB" w:rsidRDefault="00D65603" w:rsidP="00614DF3">
      <w:pPr>
        <w:spacing w:after="0" w:line="240" w:lineRule="auto"/>
        <w:ind w:firstLine="708"/>
        <w:contextualSpacing/>
        <w:jc w:val="both"/>
        <w:rPr>
          <w:rFonts w:ascii="Times New Roman" w:hAnsi="Times New Roman"/>
          <w:sz w:val="24"/>
          <w:szCs w:val="24"/>
        </w:rPr>
      </w:pPr>
      <w:r w:rsidRPr="00B069DB">
        <w:rPr>
          <w:rFonts w:ascii="Times New Roman" w:hAnsi="Times New Roman"/>
          <w:sz w:val="24"/>
          <w:szCs w:val="24"/>
        </w:rPr>
        <w:t>Формами организации социально значимой деятельности обучающихся являются:</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деятельность в органах ученического самоуправления, в управляющем совете образовательной организации;</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деятельность в проектной команде (по социальному и культурному проектированию) на уровне образовательной организации;</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сотрудничество со школьными и территориальными СМИ;</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участие в подготовке и проведении внеурочных мероприятий (тематических вечеров, диспутов, предметных недель, выставок и пр.);</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участие в работе клубов по интересам;</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организация и участие в благотворительных программах и акциях на различном уровне, участие в волонтерском движении;</w:t>
      </w:r>
    </w:p>
    <w:p w:rsidR="00D65603" w:rsidRPr="00B069DB" w:rsidRDefault="00D65603" w:rsidP="00605B9E">
      <w:pPr>
        <w:pStyle w:val="a5"/>
        <w:numPr>
          <w:ilvl w:val="0"/>
          <w:numId w:val="53"/>
        </w:numPr>
        <w:spacing w:after="0" w:line="240" w:lineRule="auto"/>
        <w:jc w:val="both"/>
        <w:rPr>
          <w:rFonts w:ascii="Times New Roman" w:hAnsi="Times New Roman"/>
          <w:sz w:val="24"/>
          <w:szCs w:val="24"/>
        </w:rPr>
      </w:pPr>
      <w:r w:rsidRPr="00B069DB">
        <w:rPr>
          <w:rFonts w:ascii="Times New Roman" w:hAnsi="Times New Roman"/>
          <w:sz w:val="24"/>
          <w:szCs w:val="24"/>
        </w:rPr>
        <w:t>участие в проектах образовательных и общественных организаций</w:t>
      </w:r>
    </w:p>
    <w:p w:rsidR="00D65603" w:rsidRDefault="00D65603" w:rsidP="00614DF3">
      <w:pPr>
        <w:pStyle w:val="Default"/>
        <w:jc w:val="center"/>
        <w:rPr>
          <w:b/>
          <w:bCs/>
        </w:rPr>
      </w:pPr>
    </w:p>
    <w:p w:rsidR="00D65603" w:rsidRPr="006A4A2F" w:rsidRDefault="00D65603" w:rsidP="00614DF3">
      <w:pPr>
        <w:pStyle w:val="Default"/>
        <w:jc w:val="center"/>
        <w:rPr>
          <w:b/>
          <w:bCs/>
        </w:rPr>
      </w:pPr>
      <w:r w:rsidRPr="006A4A2F">
        <w:rPr>
          <w:b/>
          <w:bCs/>
          <w:lang w:val="en-US"/>
        </w:rPr>
        <w:t>X</w:t>
      </w:r>
      <w:r>
        <w:rPr>
          <w:b/>
          <w:bCs/>
          <w:lang w:val="en-US"/>
        </w:rPr>
        <w:t>III</w:t>
      </w:r>
      <w:r w:rsidRPr="006A4A2F">
        <w:rPr>
          <w:b/>
          <w:bCs/>
        </w:rPr>
        <w:t>. Совместная деятельность семьи и школы</w:t>
      </w:r>
    </w:p>
    <w:p w:rsidR="00D65603" w:rsidRPr="006A4A2F" w:rsidRDefault="00D65603" w:rsidP="00614DF3">
      <w:pPr>
        <w:pStyle w:val="Default"/>
        <w:ind w:firstLine="708"/>
        <w:contextualSpacing/>
        <w:jc w:val="both"/>
        <w:rPr>
          <w:color w:val="auto"/>
        </w:rPr>
      </w:pPr>
      <w:r w:rsidRPr="006A4A2F">
        <w:rPr>
          <w:color w:val="auto"/>
        </w:rPr>
        <w:t>Духовно-нравственное развитие и воспитание обучающихся на уровне основного общего, среднего общего образования осуществляются не только образовательным учреждением, но и семьей. Права и обязанности родителей определены в статьях Конституции Российской Федерации, главе 12 Семейного кодекса Российской Федерации, статьях 17, 18, 19, 52 Закона Российской Федерации «Об образовании».</w:t>
      </w:r>
    </w:p>
    <w:p w:rsidR="00D65603" w:rsidRPr="006A4A2F" w:rsidRDefault="00D65603" w:rsidP="00614DF3">
      <w:pPr>
        <w:pStyle w:val="Default"/>
        <w:ind w:firstLine="708"/>
        <w:contextualSpacing/>
        <w:jc w:val="both"/>
        <w:rPr>
          <w:color w:val="auto"/>
        </w:rPr>
      </w:pPr>
      <w:r w:rsidRPr="006A4A2F">
        <w:rPr>
          <w:color w:val="auto"/>
        </w:rPr>
        <w:t xml:space="preserve">Одно из ключевых направлений реализации Программы является повышение педагогической культуры родителей. </w:t>
      </w:r>
    </w:p>
    <w:p w:rsidR="00D65603" w:rsidRPr="006A4A2F" w:rsidRDefault="00D65603" w:rsidP="00614DF3">
      <w:pPr>
        <w:spacing w:after="0" w:line="240" w:lineRule="auto"/>
        <w:ind w:firstLine="750"/>
        <w:contextualSpacing/>
        <w:jc w:val="both"/>
        <w:rPr>
          <w:rFonts w:ascii="Times New Roman" w:hAnsi="Times New Roman"/>
          <w:sz w:val="24"/>
          <w:szCs w:val="24"/>
        </w:rPr>
      </w:pPr>
      <w:r w:rsidRPr="006A4A2F">
        <w:rPr>
          <w:rFonts w:ascii="Times New Roman" w:hAnsi="Times New Roman"/>
          <w:sz w:val="24"/>
          <w:szCs w:val="24"/>
        </w:rPr>
        <w:t>Педагогическая культура родителей – один из самых действенных факторов духовно-нравственного развития, воспитания и социализации школьников. В быстро меняющемся мире родители, чтобы не разрушить семейные связи, должны развиваться так же динамично, как и их дети.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школьников.</w:t>
      </w:r>
    </w:p>
    <w:p w:rsidR="00D65603" w:rsidRPr="006A4A2F" w:rsidRDefault="00D65603" w:rsidP="00614DF3">
      <w:pPr>
        <w:spacing w:after="0" w:line="240" w:lineRule="auto"/>
        <w:ind w:firstLine="750"/>
        <w:contextualSpacing/>
        <w:jc w:val="both"/>
        <w:rPr>
          <w:rFonts w:ascii="Times New Roman" w:hAnsi="Times New Roman"/>
          <w:sz w:val="24"/>
          <w:szCs w:val="24"/>
        </w:rPr>
      </w:pPr>
      <w:r w:rsidRPr="006A4A2F">
        <w:rPr>
          <w:rFonts w:ascii="Times New Roman" w:hAnsi="Times New Roman"/>
          <w:sz w:val="24"/>
          <w:szCs w:val="24"/>
        </w:rPr>
        <w:t>Родители принимают деятельное участие в определении основных направлений, ценностей и приоритетов деятельности школы по воспитанию и социализации своих детей, в разработке содержания и реализации программ воспитания и социализации обучающихся, оценке эффективности этих программ. Соответственно составной частью содержания деятельности школы по воспитанию и социализации обучающихся является деятельность школы по повышению педагогической культуры родителей.</w:t>
      </w:r>
    </w:p>
    <w:p w:rsidR="00D65603" w:rsidRPr="006A4A2F" w:rsidRDefault="00D65603" w:rsidP="00614DF3">
      <w:pPr>
        <w:spacing w:after="0" w:line="240" w:lineRule="auto"/>
        <w:ind w:firstLine="750"/>
        <w:contextualSpacing/>
        <w:jc w:val="both"/>
        <w:rPr>
          <w:rFonts w:ascii="Times New Roman" w:hAnsi="Times New Roman"/>
          <w:sz w:val="24"/>
          <w:szCs w:val="24"/>
        </w:rPr>
      </w:pPr>
      <w:r w:rsidRPr="006A4A2F">
        <w:rPr>
          <w:rFonts w:ascii="Times New Roman" w:hAnsi="Times New Roman"/>
          <w:sz w:val="24"/>
          <w:szCs w:val="24"/>
        </w:rPr>
        <w:t>Знания, получаемые родителями, должны быть востребованы в реальных педагогических ситуациях. Эти знания должны открыть родителям возможности активного, квалифицированного, ответственного, свободного участия в воспитательных программах и мероприятиях.</w:t>
      </w:r>
    </w:p>
    <w:p w:rsidR="00D65603" w:rsidRPr="006A4A2F" w:rsidRDefault="00D65603" w:rsidP="00614DF3">
      <w:pPr>
        <w:spacing w:after="0" w:line="240" w:lineRule="auto"/>
        <w:ind w:firstLine="750"/>
        <w:contextualSpacing/>
        <w:jc w:val="both"/>
        <w:rPr>
          <w:rFonts w:ascii="Times New Roman" w:hAnsi="Times New Roman"/>
          <w:i/>
          <w:sz w:val="24"/>
          <w:szCs w:val="24"/>
          <w:u w:val="single"/>
        </w:rPr>
      </w:pPr>
      <w:r w:rsidRPr="006A4A2F">
        <w:rPr>
          <w:rFonts w:ascii="Times New Roman" w:hAnsi="Times New Roman"/>
          <w:b/>
          <w:bCs/>
          <w:i/>
          <w:sz w:val="24"/>
          <w:szCs w:val="24"/>
          <w:u w:val="single"/>
        </w:rPr>
        <w:t>Система работы школы по повышению педагогической культуры родителей основана на следующих принципах:</w:t>
      </w:r>
    </w:p>
    <w:p w:rsidR="00D65603" w:rsidRPr="006A4A2F" w:rsidRDefault="00D65603" w:rsidP="00605B9E">
      <w:pPr>
        <w:pStyle w:val="a5"/>
        <w:numPr>
          <w:ilvl w:val="0"/>
          <w:numId w:val="28"/>
        </w:numPr>
        <w:spacing w:after="0" w:line="240" w:lineRule="auto"/>
        <w:jc w:val="both"/>
        <w:rPr>
          <w:rFonts w:ascii="Times New Roman" w:hAnsi="Times New Roman"/>
          <w:sz w:val="24"/>
          <w:szCs w:val="24"/>
        </w:rPr>
      </w:pPr>
      <w:r w:rsidRPr="006A4A2F">
        <w:rPr>
          <w:rFonts w:ascii="Times New Roman" w:hAnsi="Times New Roman"/>
          <w:sz w:val="24"/>
          <w:szCs w:val="24"/>
        </w:rPr>
        <w:t>совместная педагогическая деятельность семьи и школы;</w:t>
      </w:r>
    </w:p>
    <w:p w:rsidR="00D65603" w:rsidRPr="006A4A2F" w:rsidRDefault="00D65603" w:rsidP="00605B9E">
      <w:pPr>
        <w:pStyle w:val="a5"/>
        <w:numPr>
          <w:ilvl w:val="0"/>
          <w:numId w:val="28"/>
        </w:numPr>
        <w:spacing w:after="0" w:line="240" w:lineRule="auto"/>
        <w:jc w:val="both"/>
        <w:rPr>
          <w:rFonts w:ascii="Times New Roman" w:hAnsi="Times New Roman"/>
          <w:sz w:val="24"/>
          <w:szCs w:val="24"/>
        </w:rPr>
      </w:pPr>
      <w:r w:rsidRPr="006A4A2F">
        <w:rPr>
          <w:rFonts w:ascii="Times New Roman" w:hAnsi="Times New Roman"/>
          <w:sz w:val="24"/>
          <w:szCs w:val="24"/>
        </w:rPr>
        <w:lastRenderedPageBreak/>
        <w:t>сочетание педагогического просвещения с педагогическим самообразованием родителей;</w:t>
      </w:r>
    </w:p>
    <w:p w:rsidR="00D65603" w:rsidRPr="006A4A2F" w:rsidRDefault="00D65603" w:rsidP="00605B9E">
      <w:pPr>
        <w:pStyle w:val="a5"/>
        <w:numPr>
          <w:ilvl w:val="0"/>
          <w:numId w:val="28"/>
        </w:numPr>
        <w:spacing w:after="0" w:line="240" w:lineRule="auto"/>
        <w:jc w:val="both"/>
        <w:rPr>
          <w:rFonts w:ascii="Times New Roman" w:hAnsi="Times New Roman"/>
          <w:sz w:val="24"/>
          <w:szCs w:val="24"/>
        </w:rPr>
      </w:pPr>
      <w:r w:rsidRPr="006A4A2F">
        <w:rPr>
          <w:rFonts w:ascii="Times New Roman" w:hAnsi="Times New Roman"/>
          <w:sz w:val="24"/>
          <w:szCs w:val="24"/>
        </w:rPr>
        <w:t>педагогическое внимание, уважение и требовательность к родителям;</w:t>
      </w:r>
    </w:p>
    <w:p w:rsidR="00D65603" w:rsidRPr="006A4A2F" w:rsidRDefault="00D65603" w:rsidP="00605B9E">
      <w:pPr>
        <w:pStyle w:val="a5"/>
        <w:numPr>
          <w:ilvl w:val="0"/>
          <w:numId w:val="28"/>
        </w:numPr>
        <w:spacing w:after="0" w:line="240" w:lineRule="auto"/>
        <w:jc w:val="both"/>
        <w:rPr>
          <w:rFonts w:ascii="Times New Roman" w:hAnsi="Times New Roman"/>
          <w:sz w:val="24"/>
          <w:szCs w:val="24"/>
        </w:rPr>
      </w:pPr>
      <w:r w:rsidRPr="006A4A2F">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D65603" w:rsidRPr="006A4A2F" w:rsidRDefault="00D65603" w:rsidP="00605B9E">
      <w:pPr>
        <w:pStyle w:val="a5"/>
        <w:numPr>
          <w:ilvl w:val="0"/>
          <w:numId w:val="28"/>
        </w:numPr>
        <w:spacing w:after="0" w:line="240" w:lineRule="auto"/>
        <w:jc w:val="both"/>
        <w:rPr>
          <w:rFonts w:ascii="Times New Roman" w:hAnsi="Times New Roman"/>
          <w:sz w:val="24"/>
          <w:szCs w:val="24"/>
        </w:rPr>
      </w:pPr>
      <w:r w:rsidRPr="006A4A2F">
        <w:rPr>
          <w:rFonts w:ascii="Times New Roman" w:hAnsi="Times New Roman"/>
          <w:sz w:val="24"/>
          <w:szCs w:val="24"/>
        </w:rPr>
        <w:t>содействие родителям в решении индивидуальных проблем воспитания детей;</w:t>
      </w:r>
    </w:p>
    <w:p w:rsidR="00D65603" w:rsidRPr="006A4A2F" w:rsidRDefault="00D65603" w:rsidP="00605B9E">
      <w:pPr>
        <w:pStyle w:val="a5"/>
        <w:numPr>
          <w:ilvl w:val="0"/>
          <w:numId w:val="28"/>
        </w:numPr>
        <w:spacing w:after="0" w:line="240" w:lineRule="auto"/>
        <w:jc w:val="both"/>
        <w:rPr>
          <w:rFonts w:ascii="Times New Roman" w:hAnsi="Times New Roman"/>
          <w:sz w:val="24"/>
          <w:szCs w:val="24"/>
        </w:rPr>
      </w:pPr>
      <w:r w:rsidRPr="006A4A2F">
        <w:rPr>
          <w:rFonts w:ascii="Times New Roman" w:hAnsi="Times New Roman"/>
          <w:sz w:val="24"/>
          <w:szCs w:val="24"/>
        </w:rPr>
        <w:t>опора на положительный опыт семейного воспитания.</w:t>
      </w:r>
    </w:p>
    <w:p w:rsidR="00D65603" w:rsidRPr="006A4A2F" w:rsidRDefault="00D65603" w:rsidP="00614DF3">
      <w:pPr>
        <w:spacing w:after="0" w:line="240" w:lineRule="auto"/>
        <w:ind w:firstLine="750"/>
        <w:contextualSpacing/>
        <w:jc w:val="both"/>
        <w:rPr>
          <w:rFonts w:ascii="Times New Roman" w:hAnsi="Times New Roman"/>
          <w:sz w:val="24"/>
          <w:szCs w:val="24"/>
        </w:rPr>
      </w:pPr>
      <w:r w:rsidRPr="006A4A2F">
        <w:rPr>
          <w:rFonts w:ascii="Times New Roman" w:hAnsi="Times New Roman"/>
          <w:sz w:val="24"/>
          <w:szCs w:val="24"/>
        </w:rPr>
        <w:t>Содержание программ повышения квалификации родителей отражает содержание основных направлений воспитания и социализации учащихся начальной школы.</w:t>
      </w:r>
    </w:p>
    <w:p w:rsidR="00D65603" w:rsidRPr="006A4A2F" w:rsidRDefault="00D65603" w:rsidP="00614DF3">
      <w:pPr>
        <w:spacing w:after="0" w:line="240" w:lineRule="auto"/>
        <w:ind w:firstLine="750"/>
        <w:contextualSpacing/>
        <w:jc w:val="both"/>
        <w:rPr>
          <w:rFonts w:ascii="Times New Roman" w:hAnsi="Times New Roman"/>
          <w:sz w:val="24"/>
          <w:szCs w:val="24"/>
        </w:rPr>
      </w:pPr>
      <w:r w:rsidRPr="006A4A2F">
        <w:rPr>
          <w:rFonts w:ascii="Times New Roman" w:hAnsi="Times New Roman"/>
          <w:sz w:val="24"/>
          <w:szCs w:val="24"/>
        </w:rPr>
        <w:t>Сроки и формы проведения мероприятий в рамках повышения педагогической культуры родителей согласованы с Программой работы с родителями, планами воспитательной работы школы. Работа с родителями, как правило, должна предшествовать работе с учащимися и подготавливать к ней.</w:t>
      </w:r>
    </w:p>
    <w:p w:rsidR="00D65603" w:rsidRPr="006A4A2F" w:rsidRDefault="00D65603" w:rsidP="00614DF3">
      <w:pPr>
        <w:spacing w:after="0" w:line="240" w:lineRule="auto"/>
        <w:ind w:firstLine="750"/>
        <w:contextualSpacing/>
        <w:jc w:val="both"/>
        <w:rPr>
          <w:rFonts w:ascii="Times New Roman" w:hAnsi="Times New Roman"/>
          <w:sz w:val="24"/>
          <w:szCs w:val="24"/>
        </w:rPr>
      </w:pPr>
      <w:r w:rsidRPr="006A4A2F">
        <w:rPr>
          <w:rFonts w:ascii="Times New Roman" w:hAnsi="Times New Roman"/>
          <w:sz w:val="24"/>
          <w:szCs w:val="24"/>
        </w:rPr>
        <w:t xml:space="preserve">В системе повышения педагогической культуры родителей могут быть использованы следующие формы работы: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родительское собрание,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родительская конференция,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организационно-деятельностная и психологическая игра,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собрание-диспут,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родительский лекторий,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семейная гостиная,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встреча за круглым столом,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вечер вопросов и ответов,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семинар,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 xml:space="preserve">педагогический практикум, </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клубы выходного дня,</w:t>
      </w:r>
    </w:p>
    <w:p w:rsidR="00D65603" w:rsidRPr="006A4A2F" w:rsidRDefault="00D65603" w:rsidP="00605B9E">
      <w:pPr>
        <w:pStyle w:val="a5"/>
        <w:numPr>
          <w:ilvl w:val="0"/>
          <w:numId w:val="29"/>
        </w:numPr>
        <w:spacing w:after="0" w:line="240" w:lineRule="auto"/>
        <w:ind w:left="1468" w:hanging="357"/>
        <w:jc w:val="both"/>
        <w:rPr>
          <w:rFonts w:ascii="Times New Roman" w:hAnsi="Times New Roman"/>
          <w:sz w:val="24"/>
          <w:szCs w:val="24"/>
        </w:rPr>
      </w:pPr>
      <w:r w:rsidRPr="006A4A2F">
        <w:rPr>
          <w:rFonts w:ascii="Times New Roman" w:hAnsi="Times New Roman"/>
          <w:sz w:val="24"/>
          <w:szCs w:val="24"/>
        </w:rPr>
        <w:t>тренинг для родителей и др.</w:t>
      </w:r>
    </w:p>
    <w:p w:rsidR="00D65603" w:rsidRDefault="00D65603" w:rsidP="00614DF3">
      <w:pPr>
        <w:spacing w:after="0" w:line="240" w:lineRule="auto"/>
        <w:contextualSpacing/>
        <w:jc w:val="center"/>
        <w:rPr>
          <w:rFonts w:ascii="Times New Roman" w:hAnsi="Times New Roman"/>
          <w:b/>
          <w:sz w:val="24"/>
          <w:szCs w:val="24"/>
        </w:rPr>
      </w:pPr>
    </w:p>
    <w:p w:rsidR="00D65603" w:rsidRPr="00FA04DA" w:rsidRDefault="00D65603" w:rsidP="00614DF3">
      <w:pPr>
        <w:spacing w:after="0" w:line="240" w:lineRule="auto"/>
        <w:contextualSpacing/>
        <w:jc w:val="center"/>
        <w:rPr>
          <w:rFonts w:ascii="Times New Roman" w:hAnsi="Times New Roman"/>
          <w:b/>
          <w:sz w:val="24"/>
          <w:szCs w:val="24"/>
        </w:rPr>
      </w:pPr>
      <w:r w:rsidRPr="00FA04DA">
        <w:rPr>
          <w:rFonts w:ascii="Times New Roman" w:hAnsi="Times New Roman"/>
          <w:b/>
          <w:sz w:val="24"/>
          <w:szCs w:val="24"/>
          <w:lang w:val="en-US"/>
        </w:rPr>
        <w:t>X</w:t>
      </w:r>
      <w:r w:rsidRPr="00FA04DA">
        <w:rPr>
          <w:rFonts w:ascii="Times New Roman" w:hAnsi="Times New Roman"/>
          <w:b/>
          <w:bCs/>
          <w:sz w:val="24"/>
          <w:szCs w:val="24"/>
          <w:lang w:val="en-US"/>
        </w:rPr>
        <w:t>I</w:t>
      </w:r>
      <w:r>
        <w:rPr>
          <w:rFonts w:ascii="Times New Roman" w:hAnsi="Times New Roman"/>
          <w:b/>
          <w:bCs/>
          <w:sz w:val="24"/>
          <w:szCs w:val="24"/>
          <w:lang w:val="en-US"/>
        </w:rPr>
        <w:t>V</w:t>
      </w:r>
      <w:r w:rsidRPr="00FA04DA">
        <w:rPr>
          <w:rFonts w:ascii="Times New Roman" w:hAnsi="Times New Roman"/>
          <w:b/>
          <w:sz w:val="24"/>
          <w:szCs w:val="24"/>
        </w:rPr>
        <w:t xml:space="preserve">. </w:t>
      </w:r>
      <w:r w:rsidRPr="00FA04DA">
        <w:rPr>
          <w:rFonts w:ascii="Times New Roman" w:hAnsi="Times New Roman"/>
          <w:b/>
          <w:color w:val="000000"/>
          <w:sz w:val="24"/>
          <w:szCs w:val="24"/>
        </w:rPr>
        <w:t xml:space="preserve">Взаимодействие школы с </w:t>
      </w:r>
      <w:r w:rsidRPr="00FA04DA">
        <w:rPr>
          <w:rFonts w:ascii="Times New Roman" w:hAnsi="Times New Roman"/>
          <w:b/>
          <w:sz w:val="24"/>
          <w:szCs w:val="24"/>
        </w:rPr>
        <w:t xml:space="preserve"> общественными организациями, </w:t>
      </w:r>
    </w:p>
    <w:p w:rsidR="00D65603" w:rsidRPr="00FA04DA" w:rsidRDefault="00D65603" w:rsidP="00614DF3">
      <w:pPr>
        <w:spacing w:after="0" w:line="240" w:lineRule="auto"/>
        <w:contextualSpacing/>
        <w:jc w:val="center"/>
        <w:rPr>
          <w:rFonts w:ascii="Times New Roman" w:hAnsi="Times New Roman"/>
          <w:b/>
          <w:color w:val="000000"/>
          <w:sz w:val="24"/>
          <w:szCs w:val="24"/>
        </w:rPr>
      </w:pPr>
      <w:r w:rsidRPr="00FA04DA">
        <w:rPr>
          <w:rFonts w:ascii="Times New Roman" w:hAnsi="Times New Roman"/>
          <w:b/>
          <w:sz w:val="24"/>
          <w:szCs w:val="24"/>
        </w:rPr>
        <w:t>социальными партнерами</w:t>
      </w:r>
    </w:p>
    <w:p w:rsidR="00D65603" w:rsidRPr="000B7CFB" w:rsidRDefault="00D65603" w:rsidP="00614DF3">
      <w:pPr>
        <w:spacing w:after="0" w:line="240" w:lineRule="auto"/>
        <w:ind w:firstLine="750"/>
        <w:jc w:val="both"/>
        <w:rPr>
          <w:rFonts w:ascii="Times New Roman" w:hAnsi="Times New Roman"/>
          <w:vanish/>
          <w:sz w:val="24"/>
          <w:szCs w:val="24"/>
        </w:rPr>
      </w:pPr>
      <w:r w:rsidRPr="000B7CFB">
        <w:rPr>
          <w:rFonts w:ascii="Times New Roman" w:hAnsi="Times New Roman"/>
          <w:sz w:val="24"/>
          <w:szCs w:val="24"/>
        </w:rPr>
        <w:t xml:space="preserve">В современных условиях на сознание ребенка, процессы его духовно-нравственного, эмоционального развития, социального созревания большое влияние оказывает </w:t>
      </w:r>
      <w:r>
        <w:rPr>
          <w:rFonts w:ascii="Times New Roman" w:hAnsi="Times New Roman"/>
          <w:sz w:val="24"/>
          <w:szCs w:val="24"/>
        </w:rPr>
        <w:t xml:space="preserve">информационное влияние: </w:t>
      </w:r>
      <w:r w:rsidRPr="000B7CFB">
        <w:rPr>
          <w:rFonts w:ascii="Times New Roman" w:hAnsi="Times New Roman"/>
          <w:sz w:val="24"/>
          <w:szCs w:val="24"/>
        </w:rPr>
        <w:t xml:space="preserve">содержание телевизионных программ, кинофильмов, компьютерных игр, Интернета. </w:t>
      </w:r>
      <w:r>
        <w:rPr>
          <w:rFonts w:ascii="Times New Roman" w:hAnsi="Times New Roman"/>
          <w:sz w:val="24"/>
          <w:szCs w:val="24"/>
        </w:rPr>
        <w:t>Р</w:t>
      </w:r>
      <w:r w:rsidRPr="000B7CFB">
        <w:rPr>
          <w:rFonts w:ascii="Times New Roman" w:hAnsi="Times New Roman"/>
          <w:sz w:val="24"/>
          <w:szCs w:val="24"/>
        </w:rPr>
        <w:t xml:space="preserve">ешающее значение для организации нравственного уклада жизни школьника свои традиционные позиции сохраняют учреждения дополнительного образования, культуры и спорта. </w:t>
      </w:r>
    </w:p>
    <w:p w:rsidR="00D65603" w:rsidRPr="000B7CFB" w:rsidRDefault="00D65603" w:rsidP="00614DF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395"/>
        <w:gridCol w:w="4501"/>
      </w:tblGrid>
      <w:tr w:rsidR="00D65603" w:rsidRPr="005B0783" w:rsidTr="00614DF3">
        <w:tc>
          <w:tcPr>
            <w:tcW w:w="675" w:type="dxa"/>
          </w:tcPr>
          <w:p w:rsidR="00D65603" w:rsidRPr="00CF41A1" w:rsidRDefault="00D65603" w:rsidP="00614DF3">
            <w:pPr>
              <w:pStyle w:val="ad"/>
              <w:rPr>
                <w:b/>
                <w:sz w:val="24"/>
                <w:shd w:val="clear" w:color="auto" w:fill="FFFFFF"/>
              </w:rPr>
            </w:pPr>
            <w:r w:rsidRPr="00CF41A1">
              <w:rPr>
                <w:b/>
                <w:sz w:val="24"/>
                <w:shd w:val="clear" w:color="auto" w:fill="FFFFFF"/>
              </w:rPr>
              <w:t>№ п/п</w:t>
            </w:r>
          </w:p>
        </w:tc>
        <w:tc>
          <w:tcPr>
            <w:tcW w:w="4395" w:type="dxa"/>
          </w:tcPr>
          <w:p w:rsidR="00D65603" w:rsidRPr="00CF41A1" w:rsidRDefault="00D65603" w:rsidP="00614DF3">
            <w:pPr>
              <w:pStyle w:val="ad"/>
              <w:rPr>
                <w:b/>
                <w:sz w:val="24"/>
                <w:shd w:val="clear" w:color="auto" w:fill="FFFFFF"/>
              </w:rPr>
            </w:pPr>
            <w:r w:rsidRPr="00CF41A1">
              <w:rPr>
                <w:b/>
                <w:sz w:val="24"/>
                <w:shd w:val="clear" w:color="auto" w:fill="FFFFFF"/>
              </w:rPr>
              <w:t>Социальные партнеры</w:t>
            </w:r>
          </w:p>
        </w:tc>
        <w:tc>
          <w:tcPr>
            <w:tcW w:w="4501" w:type="dxa"/>
          </w:tcPr>
          <w:p w:rsidR="00D65603" w:rsidRPr="00CF41A1" w:rsidRDefault="00D65603" w:rsidP="00614DF3">
            <w:pPr>
              <w:pStyle w:val="ad"/>
              <w:rPr>
                <w:b/>
                <w:sz w:val="24"/>
                <w:shd w:val="clear" w:color="auto" w:fill="FFFFFF"/>
              </w:rPr>
            </w:pPr>
            <w:r w:rsidRPr="00CF41A1">
              <w:rPr>
                <w:b/>
                <w:sz w:val="24"/>
                <w:shd w:val="clear" w:color="auto" w:fill="FFFFFF"/>
              </w:rPr>
              <w:t>Содержание деятельности</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Учреждения дополнительного образования: МБУ ДО «ЦВР», МБУ ДО «Станция юных натуралистов», МБУ ДО «Станция юных техников», МБУ ДО «Станция юных туристов», МБУ ДО «Дворец детского (юношеского) творчества «Юный губкинец»</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Организация внеурочной деятельности;</w:t>
            </w:r>
          </w:p>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Участие в акциях, конкурсах, конференциях, смотрах.</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2</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Учреждения культуры: МБУК «Центр к</w:t>
            </w:r>
            <w:r w:rsidR="00767043">
              <w:rPr>
                <w:rFonts w:ascii="Times New Roman" w:hAnsi="Times New Roman"/>
              </w:rPr>
              <w:t>ультурного развития села Бобровы Дворы</w:t>
            </w:r>
            <w:r w:rsidR="00566BEF">
              <w:rPr>
                <w:rFonts w:ascii="Times New Roman" w:hAnsi="Times New Roman"/>
              </w:rPr>
              <w:t xml:space="preserve">», МБУК «Кладовский Дом </w:t>
            </w:r>
            <w:r w:rsidR="00566BEF">
              <w:rPr>
                <w:rFonts w:ascii="Times New Roman" w:hAnsi="Times New Roman"/>
              </w:rPr>
              <w:lastRenderedPageBreak/>
              <w:t>культуры»,</w:t>
            </w:r>
            <w:r w:rsidR="00A04E25">
              <w:rPr>
                <w:rFonts w:ascii="Times New Roman" w:hAnsi="Times New Roman"/>
              </w:rPr>
              <w:t xml:space="preserve"> МБУК «Богородицкий Дом культуры», МБУК «Мелавский Дом культуры»,  </w:t>
            </w:r>
            <w:r w:rsidR="00566BEF">
              <w:rPr>
                <w:rFonts w:ascii="Times New Roman" w:hAnsi="Times New Roman"/>
              </w:rPr>
              <w:t xml:space="preserve"> Кладовская</w:t>
            </w:r>
            <w:r w:rsidRPr="00614DF3">
              <w:rPr>
                <w:rFonts w:ascii="Times New Roman" w:hAnsi="Times New Roman"/>
              </w:rPr>
              <w:t xml:space="preserve"> модельная библиотека</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lastRenderedPageBreak/>
              <w:t xml:space="preserve">Консультации, помощь в организации и проведении мероприятий школы, профориентационная деятельность </w:t>
            </w:r>
            <w:r w:rsidRPr="00614DF3">
              <w:rPr>
                <w:rFonts w:ascii="Times New Roman" w:hAnsi="Times New Roman"/>
              </w:rPr>
              <w:lastRenderedPageBreak/>
              <w:t>учащихся, посещение мероприятий</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lastRenderedPageBreak/>
              <w:t>3</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МАУК ГГО «Губкинский театр для детей и молодёжи»</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Просмотр спектаклей, зрительские конференции, встречи с артистами</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4</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Управление молодёжной политики</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Совместное проведение социально значимых акций, реализация совместных проектов</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5</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Управление по физической культуре и спорту (спортивные объекты – плавательный бассейн «Дельфин»,  спортивный комплекс  «Горняк», дворец спорта «Кристалл», детско-юношеские спортивные школы)</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Привлечение обучающихся к занятиям спортом, посещение традиционных Дней здоровья, совместное проведение спортивных праздников, соревнований, акций, реализация совместных программ</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6</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МБУК «Губкинский краеведческий музей»</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Посещение тематических выставок, проведение совместных музейных уроков, мероприятий, консультационная работа по созданию научно-исследовательских работ</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7</w:t>
            </w:r>
          </w:p>
        </w:tc>
        <w:tc>
          <w:tcPr>
            <w:tcW w:w="4395" w:type="dxa"/>
          </w:tcPr>
          <w:p w:rsidR="00D65603" w:rsidRPr="00614DF3" w:rsidRDefault="003537FF" w:rsidP="00614DF3">
            <w:pPr>
              <w:spacing w:after="0" w:line="240" w:lineRule="auto"/>
              <w:jc w:val="both"/>
              <w:rPr>
                <w:rFonts w:ascii="Times New Roman" w:hAnsi="Times New Roman"/>
              </w:rPr>
            </w:pPr>
            <w:r>
              <w:rPr>
                <w:rFonts w:ascii="Times New Roman" w:hAnsi="Times New Roman"/>
              </w:rPr>
              <w:t>Учреждения здравоохранения (ОГБУЗ «Боброводворская амбулатория»</w:t>
            </w:r>
            <w:r w:rsidR="00D65603" w:rsidRPr="00614DF3">
              <w:rPr>
                <w:rFonts w:ascii="Times New Roman" w:hAnsi="Times New Roman"/>
              </w:rPr>
              <w:t>, детская поликлиника)</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Просветительская работа с обучающимися по сохранению и укреплению здоровья, лекции по ЗОЖ,консультации</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8</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Комиссия по делам несовершеннолетних</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Профилактика негативных проявлений у обучающихся, совместные рейды в семьи</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9</w:t>
            </w:r>
          </w:p>
        </w:tc>
        <w:tc>
          <w:tcPr>
            <w:tcW w:w="4395" w:type="dxa"/>
          </w:tcPr>
          <w:p w:rsidR="00D65603" w:rsidRPr="00614DF3" w:rsidRDefault="00A04E25" w:rsidP="00614DF3">
            <w:pPr>
              <w:spacing w:after="0" w:line="240" w:lineRule="auto"/>
              <w:jc w:val="both"/>
              <w:rPr>
                <w:rFonts w:ascii="Times New Roman" w:hAnsi="Times New Roman"/>
              </w:rPr>
            </w:pPr>
            <w:r>
              <w:rPr>
                <w:rFonts w:ascii="Times New Roman" w:hAnsi="Times New Roman"/>
              </w:rPr>
              <w:t>Храм Покрова Пресвятой Богородицы с. Бобровы Дворы</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Рождественские встречи, Пасхальные чтения, участие в конкурсах знатоков православной культуры, проведение круглых столов на духовно-нравственные темы, встречи со священнослужителями</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10</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ВУЗы, ССЗы</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Профориентация обучающихся, дни открытых дверей, участие обучающихся в конкурсах, проводимых ВУЗами</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11</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МБУ «Центр психолого-педагогической, медицинской и социальной помощи» города Губкина</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Психолого-педагогическая, коррекционная помощь</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12</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Совет ветеранов</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Работа школьного музея, проведение месячника патриотического воспитания, Вахты памяти, организация встреч с ветеранами, тружениками тыла, детьми войны</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13</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Общероссийская общественная организация «Российский красный крест»</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Проведение акций «Белая ромашка», «Донорство»</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14</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Предприятия, организации Губкинского городского округа</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Профориентационная работа с обучающимися</w:t>
            </w:r>
          </w:p>
        </w:tc>
      </w:tr>
      <w:tr w:rsidR="00D65603" w:rsidRPr="005B0783" w:rsidTr="00614DF3">
        <w:tc>
          <w:tcPr>
            <w:tcW w:w="675" w:type="dxa"/>
          </w:tcPr>
          <w:p w:rsidR="00D65603" w:rsidRPr="00CF41A1" w:rsidRDefault="00D65603" w:rsidP="00614DF3">
            <w:pPr>
              <w:pStyle w:val="ad"/>
              <w:rPr>
                <w:sz w:val="24"/>
                <w:shd w:val="clear" w:color="auto" w:fill="FFFFFF"/>
              </w:rPr>
            </w:pPr>
            <w:r w:rsidRPr="00CF41A1">
              <w:rPr>
                <w:sz w:val="24"/>
                <w:shd w:val="clear" w:color="auto" w:fill="FFFFFF"/>
              </w:rPr>
              <w:t>15</w:t>
            </w:r>
          </w:p>
        </w:tc>
        <w:tc>
          <w:tcPr>
            <w:tcW w:w="4395"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ОКУ «Губкинский городской центр занятости населения»</w:t>
            </w:r>
          </w:p>
        </w:tc>
        <w:tc>
          <w:tcPr>
            <w:tcW w:w="4501" w:type="dxa"/>
          </w:tcPr>
          <w:p w:rsidR="00D65603" w:rsidRPr="00614DF3" w:rsidRDefault="00D65603" w:rsidP="00614DF3">
            <w:pPr>
              <w:spacing w:after="0" w:line="240" w:lineRule="auto"/>
              <w:jc w:val="both"/>
              <w:rPr>
                <w:rFonts w:ascii="Times New Roman" w:hAnsi="Times New Roman"/>
              </w:rPr>
            </w:pPr>
            <w:r w:rsidRPr="00614DF3">
              <w:rPr>
                <w:rFonts w:ascii="Times New Roman" w:hAnsi="Times New Roman"/>
              </w:rPr>
              <w:t>Трудоустройство обучающихся, профориентационная работа с обучающимися</w:t>
            </w:r>
          </w:p>
        </w:tc>
      </w:tr>
    </w:tbl>
    <w:p w:rsidR="00D65603" w:rsidRDefault="00D65603" w:rsidP="00614DF3">
      <w:pPr>
        <w:spacing w:after="0" w:line="240" w:lineRule="auto"/>
        <w:jc w:val="center"/>
        <w:rPr>
          <w:rFonts w:ascii="Times New Roman" w:hAnsi="Times New Roman"/>
          <w:b/>
          <w:sz w:val="24"/>
          <w:szCs w:val="24"/>
        </w:rPr>
      </w:pPr>
    </w:p>
    <w:p w:rsidR="00D65603" w:rsidRPr="00BA4060" w:rsidRDefault="00D65603" w:rsidP="00614DF3">
      <w:pPr>
        <w:spacing w:after="0" w:line="240" w:lineRule="auto"/>
        <w:jc w:val="center"/>
        <w:rPr>
          <w:rFonts w:ascii="Times New Roman" w:hAnsi="Times New Roman"/>
          <w:b/>
          <w:sz w:val="24"/>
          <w:szCs w:val="24"/>
        </w:rPr>
      </w:pPr>
      <w:r w:rsidRPr="00BA4060">
        <w:rPr>
          <w:rFonts w:ascii="Times New Roman" w:hAnsi="Times New Roman"/>
          <w:b/>
          <w:sz w:val="24"/>
          <w:szCs w:val="24"/>
          <w:lang w:val="en-US"/>
        </w:rPr>
        <w:t>X</w:t>
      </w:r>
      <w:r>
        <w:rPr>
          <w:rFonts w:ascii="Times New Roman" w:hAnsi="Times New Roman"/>
          <w:b/>
          <w:bCs/>
          <w:sz w:val="24"/>
          <w:szCs w:val="24"/>
          <w:lang w:val="en-US"/>
        </w:rPr>
        <w:t>V</w:t>
      </w:r>
      <w:r w:rsidRPr="00BA4060">
        <w:rPr>
          <w:rFonts w:ascii="Times New Roman" w:hAnsi="Times New Roman"/>
          <w:b/>
          <w:sz w:val="24"/>
          <w:szCs w:val="24"/>
        </w:rPr>
        <w:t xml:space="preserve">. </w:t>
      </w:r>
      <w:r w:rsidRPr="00BA4060">
        <w:rPr>
          <w:rFonts w:ascii="Times New Roman" w:hAnsi="Times New Roman"/>
          <w:b/>
          <w:color w:val="000000"/>
          <w:sz w:val="24"/>
          <w:szCs w:val="24"/>
        </w:rPr>
        <w:t xml:space="preserve">Планируемые результаты Программы </w:t>
      </w:r>
    </w:p>
    <w:p w:rsidR="00D65603" w:rsidRPr="00C73C4C" w:rsidRDefault="00D65603" w:rsidP="00614DF3">
      <w:pPr>
        <w:pStyle w:val="Default"/>
        <w:ind w:firstLine="708"/>
        <w:rPr>
          <w:b/>
          <w:i/>
          <w:u w:val="single"/>
        </w:rPr>
      </w:pPr>
      <w:r w:rsidRPr="00C73C4C">
        <w:rPr>
          <w:b/>
          <w:i/>
          <w:u w:val="single"/>
        </w:rPr>
        <w:t xml:space="preserve">Ожидаемые результаты Программы: </w:t>
      </w:r>
    </w:p>
    <w:p w:rsidR="00D65603" w:rsidRPr="00C73C4C" w:rsidRDefault="00D65603" w:rsidP="00614DF3">
      <w:pPr>
        <w:pStyle w:val="Default"/>
        <w:contextualSpacing/>
        <w:jc w:val="both"/>
      </w:pPr>
      <w:r w:rsidRPr="00BA4060">
        <w:t>1</w:t>
      </w:r>
      <w:r w:rsidRPr="00C73C4C">
        <w:t xml:space="preserve">. Создание системы воспитания и социализации обучающихся, направленной на формирование гражданских, демократических ценностей и правосознания. </w:t>
      </w:r>
    </w:p>
    <w:p w:rsidR="00D65603" w:rsidRPr="00C73C4C" w:rsidRDefault="00D65603" w:rsidP="00614DF3">
      <w:pPr>
        <w:pStyle w:val="Default"/>
        <w:contextualSpacing/>
        <w:jc w:val="both"/>
      </w:pPr>
      <w:r w:rsidRPr="00C73C4C">
        <w:t xml:space="preserve">2. Закрепление в содержании образования таких ценностей как патриотизм, духовность, нравственность, права человека, инициативное и активное </w:t>
      </w:r>
    </w:p>
    <w:p w:rsidR="00D65603" w:rsidRPr="00C73C4C" w:rsidRDefault="00D65603" w:rsidP="00614DF3">
      <w:pPr>
        <w:pStyle w:val="Default"/>
        <w:contextualSpacing/>
        <w:jc w:val="both"/>
      </w:pPr>
      <w:r w:rsidRPr="00C73C4C">
        <w:lastRenderedPageBreak/>
        <w:t xml:space="preserve">участие в жизни общества, уважение к истории и культуре народов Российской Федерации, ответственность, толерантность, мир. </w:t>
      </w:r>
    </w:p>
    <w:p w:rsidR="00D65603" w:rsidRDefault="00D65603" w:rsidP="00614DF3">
      <w:pPr>
        <w:pStyle w:val="Default"/>
        <w:contextualSpacing/>
        <w:jc w:val="both"/>
      </w:pPr>
      <w:r w:rsidRPr="00C73C4C">
        <w:t xml:space="preserve">3. Создание условий для стабильной деятельности системы воспитательной работы в образовательном учреждении. </w:t>
      </w:r>
    </w:p>
    <w:p w:rsidR="00D65603" w:rsidRPr="00B069DB" w:rsidRDefault="00D65603" w:rsidP="00614DF3">
      <w:pPr>
        <w:spacing w:after="0" w:line="240" w:lineRule="auto"/>
        <w:ind w:firstLine="709"/>
        <w:contextualSpacing/>
        <w:jc w:val="both"/>
        <w:rPr>
          <w:rStyle w:val="30"/>
          <w:rFonts w:ascii="Times New Roman" w:hAnsi="Times New Roman"/>
          <w:bCs/>
          <w:color w:val="auto"/>
          <w:sz w:val="24"/>
          <w:szCs w:val="24"/>
        </w:rPr>
      </w:pPr>
      <w:r w:rsidRPr="00B069DB">
        <w:rPr>
          <w:rStyle w:val="30"/>
          <w:rFonts w:ascii="Times New Roman" w:hAnsi="Times New Roman"/>
          <w:bCs/>
          <w:color w:val="auto"/>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Результаты духовно-нравственного развития, воспитания и социализация </w:t>
      </w:r>
      <w:r w:rsidRPr="00B069DB">
        <w:rPr>
          <w:rFonts w:ascii="Times New Roman" w:hAnsi="Times New Roman"/>
          <w:b/>
          <w:sz w:val="24"/>
          <w:szCs w:val="24"/>
        </w:rPr>
        <w:t>в сфере отношения обучающихся к себе, своему здоровью, познанию себя</w:t>
      </w:r>
      <w:r w:rsidRPr="00B069DB">
        <w:rPr>
          <w:rFonts w:ascii="Times New Roman" w:hAnsi="Times New Roman"/>
          <w:sz w:val="24"/>
          <w:szCs w:val="24"/>
        </w:rPr>
        <w:t>:</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неприятие вредных привычек: курения, употребления алкоголя, наркотиков.</w:t>
      </w:r>
    </w:p>
    <w:p w:rsidR="00D65603" w:rsidRPr="00B069DB" w:rsidRDefault="00D65603" w:rsidP="00614DF3">
      <w:pPr>
        <w:spacing w:after="0" w:line="240" w:lineRule="auto"/>
        <w:ind w:firstLine="709"/>
        <w:contextualSpacing/>
        <w:jc w:val="both"/>
        <w:rPr>
          <w:rFonts w:ascii="Times New Roman" w:hAnsi="Times New Roman"/>
          <w:b/>
          <w:sz w:val="24"/>
          <w:szCs w:val="24"/>
        </w:rPr>
      </w:pPr>
      <w:r w:rsidRPr="00B069DB">
        <w:rPr>
          <w:rFonts w:ascii="Times New Roman" w:hAnsi="Times New Roman"/>
          <w:sz w:val="24"/>
          <w:szCs w:val="24"/>
        </w:rPr>
        <w:t xml:space="preserve">Результаты духовно-нравственного развития, воспитания и социализации </w:t>
      </w:r>
      <w:r w:rsidRPr="00B069DB">
        <w:rPr>
          <w:rFonts w:ascii="Times New Roman" w:hAnsi="Times New Roman"/>
          <w:b/>
          <w:sz w:val="24"/>
          <w:szCs w:val="24"/>
        </w:rPr>
        <w:t>в сфере отношения обучающихся к России как к Родине (Отечеству)</w:t>
      </w:r>
      <w:r w:rsidRPr="00B069DB">
        <w:rPr>
          <w:rFonts w:ascii="Times New Roman" w:hAnsi="Times New Roman"/>
          <w:sz w:val="24"/>
          <w:szCs w:val="24"/>
        </w:rPr>
        <w:t>:</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воспитание уважения к культуре, языкам, традициям и обычаям народов, проживающих в Российской Федерации. </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Результаты духовно-нравственного развития, воспитания и социализации в </w:t>
      </w:r>
      <w:r w:rsidRPr="00B069DB">
        <w:rPr>
          <w:rFonts w:ascii="Times New Roman" w:hAnsi="Times New Roman"/>
          <w:b/>
          <w:bCs/>
          <w:sz w:val="24"/>
          <w:szCs w:val="24"/>
        </w:rPr>
        <w:t>сфере отношения обучающихся к закону, государству и к гражданскому обществу</w:t>
      </w:r>
      <w:r w:rsidRPr="00B069DB">
        <w:rPr>
          <w:rFonts w:ascii="Times New Roman" w:hAnsi="Times New Roman"/>
          <w:sz w:val="24"/>
          <w:szCs w:val="24"/>
        </w:rPr>
        <w:t xml:space="preserve">: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w:t>
      </w:r>
      <w:r w:rsidRPr="00B069DB">
        <w:rPr>
          <w:rFonts w:ascii="Times New Roman" w:hAnsi="Times New Roman"/>
          <w:sz w:val="24"/>
          <w:szCs w:val="24"/>
        </w:rPr>
        <w:lastRenderedPageBreak/>
        <w:t>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65603" w:rsidRPr="00B069DB" w:rsidRDefault="00D65603" w:rsidP="00614DF3">
      <w:pPr>
        <w:spacing w:after="0" w:line="240" w:lineRule="auto"/>
        <w:ind w:firstLine="709"/>
        <w:contextualSpacing/>
        <w:jc w:val="both"/>
        <w:rPr>
          <w:rFonts w:ascii="Times New Roman" w:hAnsi="Times New Roman"/>
          <w:b/>
          <w:sz w:val="24"/>
          <w:szCs w:val="24"/>
        </w:rPr>
      </w:pPr>
      <w:r w:rsidRPr="00B069DB">
        <w:rPr>
          <w:rFonts w:ascii="Times New Roman" w:hAnsi="Times New Roman"/>
          <w:sz w:val="24"/>
          <w:szCs w:val="24"/>
        </w:rPr>
        <w:t xml:space="preserve">Результаты духовно-нравственного развития, воспитания и социализации </w:t>
      </w:r>
      <w:r w:rsidRPr="00B069DB">
        <w:rPr>
          <w:rFonts w:ascii="Times New Roman" w:hAnsi="Times New Roman"/>
          <w:b/>
          <w:sz w:val="24"/>
          <w:szCs w:val="24"/>
        </w:rPr>
        <w:t>в сфере отношений обучающихся с окружающими людьми</w:t>
      </w:r>
      <w:r w:rsidRPr="00B069DB">
        <w:rPr>
          <w:rFonts w:ascii="Times New Roman" w:hAnsi="Times New Roman"/>
          <w:sz w:val="24"/>
          <w:szCs w:val="24"/>
        </w:rPr>
        <w:t>:</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Результаты духовно-нравственного развития, воспитания и социализации в </w:t>
      </w:r>
      <w:r w:rsidRPr="00B069DB">
        <w:rPr>
          <w:rFonts w:ascii="Times New Roman" w:hAnsi="Times New Roman"/>
          <w:b/>
          <w:bCs/>
          <w:sz w:val="24"/>
          <w:szCs w:val="24"/>
        </w:rPr>
        <w:t>сфере отношения обучающихся к окружающему миру, к живой природе, художественной культуре</w:t>
      </w:r>
      <w:r w:rsidRPr="00B069DB">
        <w:rPr>
          <w:rFonts w:ascii="Times New Roman" w:hAnsi="Times New Roman"/>
          <w:sz w:val="24"/>
          <w:szCs w:val="24"/>
        </w:rPr>
        <w:t>, в том числе формирование у обучающихся научного мировоззрения, эстетических представлений:</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lastRenderedPageBreak/>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эстетическое отношение к миру, готовность к эстетическому обустройству собственного быта. </w:t>
      </w:r>
    </w:p>
    <w:p w:rsidR="00D65603" w:rsidRPr="00B069DB" w:rsidRDefault="00D65603" w:rsidP="00614DF3">
      <w:pPr>
        <w:spacing w:after="0" w:line="240" w:lineRule="auto"/>
        <w:ind w:firstLine="709"/>
        <w:contextualSpacing/>
        <w:jc w:val="both"/>
        <w:rPr>
          <w:rFonts w:ascii="Times New Roman" w:hAnsi="Times New Roman"/>
          <w:b/>
          <w:sz w:val="24"/>
          <w:szCs w:val="24"/>
        </w:rPr>
      </w:pPr>
      <w:r w:rsidRPr="00B069DB">
        <w:rPr>
          <w:rFonts w:ascii="Times New Roman" w:hAnsi="Times New Roman"/>
          <w:sz w:val="24"/>
          <w:szCs w:val="24"/>
        </w:rPr>
        <w:t xml:space="preserve">Результат духовно-нравственного развития, воспитания и социализации </w:t>
      </w:r>
      <w:r w:rsidRPr="00B069DB">
        <w:rPr>
          <w:rFonts w:ascii="Times New Roman" w:hAnsi="Times New Roman"/>
          <w:b/>
          <w:sz w:val="24"/>
          <w:szCs w:val="24"/>
        </w:rPr>
        <w:t>в сфереотношения обучающихся к семье и родителям</w:t>
      </w:r>
      <w:r w:rsidRPr="00B069DB">
        <w:rPr>
          <w:rFonts w:ascii="Times New Roman" w:hAnsi="Times New Roman"/>
          <w:sz w:val="24"/>
          <w:szCs w:val="24"/>
        </w:rPr>
        <w:t xml:space="preserve">:ответственное отношение к созданию семьи на основе осознанного принятия ценностей семейной жизни. </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Результаты духовно-нравственного развития, воспитания и социализации обучающихся </w:t>
      </w:r>
      <w:r w:rsidRPr="00B069DB">
        <w:rPr>
          <w:rFonts w:ascii="Times New Roman" w:hAnsi="Times New Roman"/>
          <w:b/>
          <w:sz w:val="24"/>
          <w:szCs w:val="24"/>
        </w:rPr>
        <w:t>в сфере трудовых и социально-экономических отношений</w:t>
      </w:r>
      <w:r w:rsidRPr="00B069DB">
        <w:rPr>
          <w:rFonts w:ascii="Times New Roman" w:hAnsi="Times New Roman"/>
          <w:sz w:val="24"/>
          <w:szCs w:val="24"/>
        </w:rPr>
        <w:t>:</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уважение всех форм собственности, готовность к защите своей собственности;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осознанный выбор будущей профессии как путь и способ реализации собственных жизненных планов;</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готовность к самообслуживанию, включая обучение и выполнение домашних обязанностей.</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Результат духовно-нравственного развития, воспитания и социализации обучающихся </w:t>
      </w:r>
      <w:r w:rsidRPr="00B069DB">
        <w:rPr>
          <w:rFonts w:ascii="Times New Roman" w:hAnsi="Times New Roman"/>
          <w:b/>
          <w:sz w:val="24"/>
          <w:szCs w:val="24"/>
        </w:rPr>
        <w:t>в сфере физического, психологического, социального и академического благополучия обучающихся</w:t>
      </w:r>
      <w:r w:rsidRPr="00B069DB">
        <w:rPr>
          <w:rFonts w:ascii="Times New Roman" w:hAnsi="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65603" w:rsidRPr="00B069DB" w:rsidRDefault="00D65603" w:rsidP="00614DF3">
      <w:pPr>
        <w:pStyle w:val="3"/>
        <w:spacing w:before="0" w:line="240" w:lineRule="auto"/>
        <w:ind w:firstLine="709"/>
        <w:contextualSpacing/>
        <w:jc w:val="both"/>
        <w:rPr>
          <w:rFonts w:ascii="Times New Roman" w:hAnsi="Times New Roman"/>
          <w:color w:val="auto"/>
          <w:sz w:val="24"/>
          <w:szCs w:val="24"/>
        </w:rPr>
      </w:pPr>
      <w:bookmarkStart w:id="83" w:name="_Toc435412732"/>
      <w:bookmarkStart w:id="84" w:name="_Toc453968207"/>
      <w:bookmarkEnd w:id="83"/>
      <w:r w:rsidRPr="00B069DB">
        <w:rPr>
          <w:rFonts w:ascii="Times New Roman" w:hAnsi="Times New Roman"/>
          <w:color w:val="auto"/>
          <w:sz w:val="24"/>
          <w:szCs w:val="24"/>
        </w:rPr>
        <w:t>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84"/>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w:t>
      </w:r>
      <w:r w:rsidRPr="00B069DB">
        <w:rPr>
          <w:rFonts w:ascii="Times New Roman" w:hAnsi="Times New Roman"/>
          <w:sz w:val="24"/>
          <w:szCs w:val="24"/>
        </w:rPr>
        <w:lastRenderedPageBreak/>
        <w:t>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согласованность с психологом мероприятий, обеспечивающих позитивные межличностные отношения обучающихся, с психологом;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обеспечение условий защиты детей от информации, причиняющей вред их здоровью и психическому развитию;</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lastRenderedPageBreak/>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D65603" w:rsidRPr="00B069DB" w:rsidRDefault="00D65603" w:rsidP="00605B9E">
      <w:pPr>
        <w:numPr>
          <w:ilvl w:val="0"/>
          <w:numId w:val="9"/>
        </w:numPr>
        <w:suppressAutoHyphens/>
        <w:spacing w:after="0" w:line="240" w:lineRule="auto"/>
        <w:ind w:left="0" w:firstLine="709"/>
        <w:contextualSpacing/>
        <w:jc w:val="both"/>
        <w:rPr>
          <w:rFonts w:ascii="Times New Roman" w:hAnsi="Times New Roman"/>
          <w:sz w:val="24"/>
          <w:szCs w:val="24"/>
        </w:rPr>
      </w:pPr>
      <w:r w:rsidRPr="00B069DB">
        <w:rPr>
          <w:rFonts w:ascii="Times New Roman" w:hAnsi="Times New Roman"/>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D65603" w:rsidRPr="00B069DB" w:rsidRDefault="00D65603" w:rsidP="00614DF3">
      <w:pPr>
        <w:spacing w:after="0" w:line="240" w:lineRule="auto"/>
        <w:ind w:firstLine="709"/>
        <w:contextualSpacing/>
        <w:jc w:val="both"/>
        <w:rPr>
          <w:rFonts w:ascii="Times New Roman" w:hAnsi="Times New Roman"/>
          <w:sz w:val="24"/>
          <w:szCs w:val="24"/>
        </w:rPr>
      </w:pPr>
      <w:r w:rsidRPr="00B069DB">
        <w:rPr>
          <w:rFonts w:ascii="Times New Roman" w:hAnsi="Times New Roman"/>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D65603" w:rsidRPr="00B069DB" w:rsidRDefault="00D65603" w:rsidP="00614DF3">
      <w:pPr>
        <w:pStyle w:val="Default"/>
        <w:contextualSpacing/>
        <w:jc w:val="both"/>
        <w:rPr>
          <w:color w:val="auto"/>
        </w:rPr>
      </w:pPr>
    </w:p>
    <w:p w:rsidR="00D65603" w:rsidRPr="00C73C4C" w:rsidRDefault="00D65603" w:rsidP="00614DF3">
      <w:pPr>
        <w:pStyle w:val="Default"/>
        <w:ind w:firstLine="708"/>
        <w:contextualSpacing/>
        <w:rPr>
          <w:b/>
          <w:i/>
          <w:u w:val="single"/>
        </w:rPr>
      </w:pPr>
      <w:r w:rsidRPr="00C73C4C">
        <w:rPr>
          <w:b/>
          <w:i/>
          <w:u w:val="single"/>
        </w:rPr>
        <w:t>Ожидаемые эффекты реализации Программы:</w:t>
      </w:r>
    </w:p>
    <w:p w:rsidR="00D65603" w:rsidRPr="00C73C4C" w:rsidRDefault="00D65603" w:rsidP="00614DF3">
      <w:pPr>
        <w:pStyle w:val="Default"/>
        <w:contextualSpacing/>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195"/>
      </w:tblGrid>
      <w:tr w:rsidR="00D65603" w:rsidRPr="00C73C4C" w:rsidTr="00614DF3">
        <w:tc>
          <w:tcPr>
            <w:tcW w:w="2376" w:type="dxa"/>
          </w:tcPr>
          <w:p w:rsidR="00D65603" w:rsidRPr="00614DF3" w:rsidRDefault="00D65603" w:rsidP="00614DF3">
            <w:pPr>
              <w:pStyle w:val="Default"/>
              <w:jc w:val="center"/>
              <w:rPr>
                <w:b/>
                <w:i/>
                <w:sz w:val="22"/>
                <w:szCs w:val="22"/>
              </w:rPr>
            </w:pPr>
            <w:r w:rsidRPr="00614DF3">
              <w:rPr>
                <w:b/>
                <w:i/>
                <w:sz w:val="22"/>
                <w:szCs w:val="22"/>
              </w:rPr>
              <w:t>Участники воспитательного процесса</w:t>
            </w:r>
          </w:p>
        </w:tc>
        <w:tc>
          <w:tcPr>
            <w:tcW w:w="7195" w:type="dxa"/>
          </w:tcPr>
          <w:p w:rsidR="00D65603" w:rsidRPr="00614DF3" w:rsidRDefault="00D65603" w:rsidP="00614DF3">
            <w:pPr>
              <w:pStyle w:val="Default"/>
              <w:jc w:val="center"/>
              <w:rPr>
                <w:b/>
                <w:i/>
                <w:sz w:val="22"/>
                <w:szCs w:val="22"/>
              </w:rPr>
            </w:pPr>
            <w:r w:rsidRPr="00614DF3">
              <w:rPr>
                <w:b/>
                <w:i/>
                <w:sz w:val="22"/>
                <w:szCs w:val="22"/>
              </w:rPr>
              <w:t>Ожидаемые эффекты</w:t>
            </w:r>
          </w:p>
        </w:tc>
      </w:tr>
      <w:tr w:rsidR="00D65603" w:rsidRPr="00C73C4C" w:rsidTr="00C458C7">
        <w:tc>
          <w:tcPr>
            <w:tcW w:w="2376" w:type="dxa"/>
            <w:shd w:val="clear" w:color="auto" w:fill="DBE5F1"/>
          </w:tcPr>
          <w:p w:rsidR="00D65603" w:rsidRPr="003537FF" w:rsidRDefault="00D65603" w:rsidP="00614DF3">
            <w:pPr>
              <w:pStyle w:val="Default"/>
              <w:rPr>
                <w:sz w:val="22"/>
                <w:szCs w:val="22"/>
              </w:rPr>
            </w:pPr>
            <w:r w:rsidRPr="003537FF">
              <w:rPr>
                <w:sz w:val="22"/>
                <w:szCs w:val="22"/>
              </w:rPr>
              <w:t>Педагоги</w:t>
            </w:r>
          </w:p>
        </w:tc>
        <w:tc>
          <w:tcPr>
            <w:tcW w:w="7195" w:type="dxa"/>
            <w:shd w:val="clear" w:color="auto" w:fill="DBE5F1"/>
          </w:tcPr>
          <w:p w:rsidR="00D65603" w:rsidRPr="003537FF" w:rsidRDefault="00D65603" w:rsidP="00605B9E">
            <w:pPr>
              <w:pStyle w:val="Default"/>
              <w:numPr>
                <w:ilvl w:val="0"/>
                <w:numId w:val="38"/>
              </w:numPr>
              <w:rPr>
                <w:sz w:val="22"/>
                <w:szCs w:val="22"/>
              </w:rPr>
            </w:pPr>
            <w:r w:rsidRPr="003537FF">
              <w:rPr>
                <w:sz w:val="22"/>
                <w:szCs w:val="22"/>
              </w:rPr>
              <w:t>Формирование положительной мотивации педагогического коллектива;</w:t>
            </w:r>
          </w:p>
          <w:p w:rsidR="00D65603" w:rsidRPr="003537FF" w:rsidRDefault="00D65603" w:rsidP="00605B9E">
            <w:pPr>
              <w:pStyle w:val="Default"/>
              <w:numPr>
                <w:ilvl w:val="0"/>
                <w:numId w:val="38"/>
              </w:numPr>
              <w:rPr>
                <w:sz w:val="22"/>
                <w:szCs w:val="22"/>
              </w:rPr>
            </w:pPr>
            <w:r w:rsidRPr="003537FF">
              <w:rPr>
                <w:sz w:val="22"/>
                <w:szCs w:val="22"/>
              </w:rPr>
              <w:t>следование Кодексу доброжелательной школы педагога;</w:t>
            </w:r>
          </w:p>
          <w:p w:rsidR="00D65603" w:rsidRPr="003537FF" w:rsidRDefault="00D65603" w:rsidP="00605B9E">
            <w:pPr>
              <w:pStyle w:val="Default"/>
              <w:numPr>
                <w:ilvl w:val="0"/>
                <w:numId w:val="38"/>
              </w:numPr>
              <w:rPr>
                <w:sz w:val="22"/>
                <w:szCs w:val="22"/>
              </w:rPr>
            </w:pPr>
            <w:r w:rsidRPr="003537FF">
              <w:rPr>
                <w:sz w:val="22"/>
                <w:szCs w:val="22"/>
              </w:rPr>
              <w:t>рост творческой активности педагогов;</w:t>
            </w:r>
          </w:p>
          <w:p w:rsidR="00D65603" w:rsidRPr="003537FF" w:rsidRDefault="00D65603" w:rsidP="00605B9E">
            <w:pPr>
              <w:pStyle w:val="Default"/>
              <w:numPr>
                <w:ilvl w:val="0"/>
                <w:numId w:val="38"/>
              </w:numPr>
              <w:rPr>
                <w:sz w:val="22"/>
                <w:szCs w:val="22"/>
              </w:rPr>
            </w:pPr>
            <w:r w:rsidRPr="003537FF">
              <w:rPr>
                <w:sz w:val="22"/>
                <w:szCs w:val="22"/>
              </w:rPr>
              <w:t>профессиональное развитие педагогов;</w:t>
            </w:r>
          </w:p>
          <w:p w:rsidR="00D65603" w:rsidRPr="003537FF" w:rsidRDefault="00D65603" w:rsidP="00605B9E">
            <w:pPr>
              <w:pStyle w:val="Default"/>
              <w:numPr>
                <w:ilvl w:val="0"/>
                <w:numId w:val="38"/>
              </w:numPr>
              <w:rPr>
                <w:sz w:val="22"/>
                <w:szCs w:val="22"/>
              </w:rPr>
            </w:pPr>
            <w:r w:rsidRPr="003537FF">
              <w:rPr>
                <w:sz w:val="22"/>
                <w:szCs w:val="22"/>
              </w:rPr>
              <w:t>обобщение педагогического опыта по социализации подрастающего поколения</w:t>
            </w:r>
          </w:p>
        </w:tc>
      </w:tr>
      <w:tr w:rsidR="00D65603" w:rsidRPr="00C73C4C" w:rsidTr="00C458C7">
        <w:tc>
          <w:tcPr>
            <w:tcW w:w="2376" w:type="dxa"/>
            <w:shd w:val="clear" w:color="auto" w:fill="F2DBDB"/>
          </w:tcPr>
          <w:p w:rsidR="00D65603" w:rsidRPr="00614DF3" w:rsidRDefault="00D65603" w:rsidP="00614DF3">
            <w:pPr>
              <w:pStyle w:val="Default"/>
              <w:rPr>
                <w:sz w:val="22"/>
                <w:szCs w:val="22"/>
              </w:rPr>
            </w:pPr>
            <w:r w:rsidRPr="00614DF3">
              <w:rPr>
                <w:sz w:val="22"/>
                <w:szCs w:val="22"/>
              </w:rPr>
              <w:t>Учащиеся</w:t>
            </w:r>
          </w:p>
        </w:tc>
        <w:tc>
          <w:tcPr>
            <w:tcW w:w="7195" w:type="dxa"/>
            <w:shd w:val="clear" w:color="auto" w:fill="F2DBDB"/>
          </w:tcPr>
          <w:p w:rsidR="00D65603" w:rsidRPr="00614DF3" w:rsidRDefault="00D65603" w:rsidP="00605B9E">
            <w:pPr>
              <w:pStyle w:val="Default"/>
              <w:numPr>
                <w:ilvl w:val="0"/>
                <w:numId w:val="39"/>
              </w:numPr>
              <w:rPr>
                <w:sz w:val="22"/>
                <w:szCs w:val="22"/>
              </w:rPr>
            </w:pPr>
            <w:r w:rsidRPr="00614DF3">
              <w:rPr>
                <w:sz w:val="22"/>
                <w:szCs w:val="22"/>
              </w:rPr>
              <w:t>Создание воспитательной среды, в которой каждый учащийся будет чувствовать себя успешным;</w:t>
            </w:r>
          </w:p>
          <w:p w:rsidR="00D65603" w:rsidRPr="00614DF3" w:rsidRDefault="00D65603" w:rsidP="00605B9E">
            <w:pPr>
              <w:pStyle w:val="Default"/>
              <w:numPr>
                <w:ilvl w:val="0"/>
                <w:numId w:val="39"/>
              </w:numPr>
              <w:rPr>
                <w:sz w:val="22"/>
                <w:szCs w:val="22"/>
              </w:rPr>
            </w:pPr>
            <w:r w:rsidRPr="00614DF3">
              <w:rPr>
                <w:sz w:val="22"/>
                <w:szCs w:val="22"/>
              </w:rPr>
              <w:t>следование Кодексу доброжелательной школы учащегося;</w:t>
            </w:r>
          </w:p>
          <w:p w:rsidR="00D65603" w:rsidRPr="00614DF3" w:rsidRDefault="00D65603" w:rsidP="00605B9E">
            <w:pPr>
              <w:pStyle w:val="Default"/>
              <w:numPr>
                <w:ilvl w:val="0"/>
                <w:numId w:val="39"/>
              </w:numPr>
              <w:rPr>
                <w:sz w:val="22"/>
                <w:szCs w:val="22"/>
              </w:rPr>
            </w:pPr>
            <w:r w:rsidRPr="00614DF3">
              <w:rPr>
                <w:sz w:val="22"/>
                <w:szCs w:val="22"/>
              </w:rPr>
              <w:t>формирование высокого уровня, правовой, политической культуры и культуры прав человека;</w:t>
            </w:r>
          </w:p>
          <w:p w:rsidR="00D65603" w:rsidRPr="00614DF3" w:rsidRDefault="00D65603" w:rsidP="00605B9E">
            <w:pPr>
              <w:pStyle w:val="Default"/>
              <w:numPr>
                <w:ilvl w:val="0"/>
                <w:numId w:val="39"/>
              </w:numPr>
              <w:rPr>
                <w:sz w:val="22"/>
                <w:szCs w:val="22"/>
              </w:rPr>
            </w:pPr>
            <w:r w:rsidRPr="00614DF3">
              <w:rPr>
                <w:sz w:val="22"/>
                <w:szCs w:val="22"/>
              </w:rPr>
              <w:t>рост социальной активности учащихся, осознанное стремление к самореализации в познании, общении, профессиональном самоопределении, трудовой деятельности;</w:t>
            </w:r>
          </w:p>
          <w:p w:rsidR="00D65603" w:rsidRPr="00614DF3" w:rsidRDefault="00D65603" w:rsidP="00605B9E">
            <w:pPr>
              <w:pStyle w:val="Default"/>
              <w:numPr>
                <w:ilvl w:val="0"/>
                <w:numId w:val="39"/>
              </w:numPr>
              <w:rPr>
                <w:sz w:val="22"/>
                <w:szCs w:val="22"/>
              </w:rPr>
            </w:pPr>
            <w:r w:rsidRPr="00614DF3">
              <w:rPr>
                <w:sz w:val="22"/>
                <w:szCs w:val="22"/>
              </w:rPr>
              <w:t>выработка и реализация умений и навыков активного и ответственного участия, в жизни общества и государства;</w:t>
            </w:r>
          </w:p>
          <w:p w:rsidR="00D65603" w:rsidRPr="00614DF3" w:rsidRDefault="00D65603" w:rsidP="00605B9E">
            <w:pPr>
              <w:pStyle w:val="Default"/>
              <w:numPr>
                <w:ilvl w:val="0"/>
                <w:numId w:val="39"/>
              </w:numPr>
              <w:rPr>
                <w:sz w:val="22"/>
                <w:szCs w:val="22"/>
              </w:rPr>
            </w:pPr>
            <w:r w:rsidRPr="00614DF3">
              <w:rPr>
                <w:sz w:val="22"/>
                <w:szCs w:val="22"/>
              </w:rPr>
              <w:t>положительная динамика уровня духовности, нравственности, гражданственности  и патриотизма у учащихся;</w:t>
            </w:r>
          </w:p>
          <w:p w:rsidR="00D65603" w:rsidRPr="00614DF3" w:rsidRDefault="00D65603" w:rsidP="00605B9E">
            <w:pPr>
              <w:pStyle w:val="Default"/>
              <w:numPr>
                <w:ilvl w:val="0"/>
                <w:numId w:val="39"/>
              </w:numPr>
              <w:rPr>
                <w:sz w:val="22"/>
                <w:szCs w:val="22"/>
              </w:rPr>
            </w:pPr>
            <w:r w:rsidRPr="00614DF3">
              <w:rPr>
                <w:sz w:val="22"/>
                <w:szCs w:val="22"/>
              </w:rPr>
              <w:t>увеличение количества детей, охваченных мероприятиями по гражданско-патриотическому, социальному воспитанию;</w:t>
            </w:r>
          </w:p>
          <w:p w:rsidR="00D65603" w:rsidRPr="00614DF3" w:rsidRDefault="00D65603" w:rsidP="00605B9E">
            <w:pPr>
              <w:pStyle w:val="Default"/>
              <w:numPr>
                <w:ilvl w:val="0"/>
                <w:numId w:val="39"/>
              </w:numPr>
              <w:rPr>
                <w:sz w:val="22"/>
                <w:szCs w:val="22"/>
              </w:rPr>
            </w:pPr>
            <w:r w:rsidRPr="00614DF3">
              <w:rPr>
                <w:sz w:val="22"/>
                <w:szCs w:val="22"/>
              </w:rPr>
              <w:t>минимизация негативных проявлений в детской среде, повышение уровня правопорядка;</w:t>
            </w:r>
          </w:p>
          <w:p w:rsidR="00D65603" w:rsidRPr="00614DF3" w:rsidRDefault="00D65603" w:rsidP="00605B9E">
            <w:pPr>
              <w:pStyle w:val="Default"/>
              <w:numPr>
                <w:ilvl w:val="0"/>
                <w:numId w:val="39"/>
              </w:numPr>
              <w:rPr>
                <w:sz w:val="22"/>
                <w:szCs w:val="22"/>
              </w:rPr>
            </w:pPr>
            <w:r w:rsidRPr="00614DF3">
              <w:rPr>
                <w:sz w:val="22"/>
                <w:szCs w:val="22"/>
              </w:rPr>
              <w:t>высокая степень удовлетворенности качеством предоставляемых услуг по направлениям воспитания и социализации школьника</w:t>
            </w:r>
          </w:p>
        </w:tc>
      </w:tr>
      <w:tr w:rsidR="00D65603" w:rsidRPr="00C73C4C" w:rsidTr="00C458C7">
        <w:trPr>
          <w:trHeight w:val="161"/>
        </w:trPr>
        <w:tc>
          <w:tcPr>
            <w:tcW w:w="2376" w:type="dxa"/>
            <w:shd w:val="clear" w:color="auto" w:fill="D6E3BC"/>
          </w:tcPr>
          <w:p w:rsidR="00D65603" w:rsidRPr="00614DF3" w:rsidRDefault="00D65603" w:rsidP="00614DF3">
            <w:pPr>
              <w:pStyle w:val="Default"/>
              <w:rPr>
                <w:sz w:val="22"/>
                <w:szCs w:val="22"/>
              </w:rPr>
            </w:pPr>
            <w:r w:rsidRPr="00614DF3">
              <w:rPr>
                <w:sz w:val="22"/>
                <w:szCs w:val="22"/>
              </w:rPr>
              <w:lastRenderedPageBreak/>
              <w:t>Родительская общественность</w:t>
            </w:r>
          </w:p>
        </w:tc>
        <w:tc>
          <w:tcPr>
            <w:tcW w:w="7195" w:type="dxa"/>
            <w:shd w:val="clear" w:color="auto" w:fill="D6E3BC"/>
          </w:tcPr>
          <w:p w:rsidR="00D65603" w:rsidRPr="00614DF3" w:rsidRDefault="00D65603" w:rsidP="00605B9E">
            <w:pPr>
              <w:pStyle w:val="Default"/>
              <w:numPr>
                <w:ilvl w:val="0"/>
                <w:numId w:val="40"/>
              </w:numPr>
              <w:rPr>
                <w:sz w:val="22"/>
                <w:szCs w:val="22"/>
              </w:rPr>
            </w:pPr>
            <w:r w:rsidRPr="00614DF3">
              <w:rPr>
                <w:sz w:val="22"/>
                <w:szCs w:val="22"/>
              </w:rPr>
              <w:t>Формирование у родителей интереса к образовательным и воспитательным программам школы;</w:t>
            </w:r>
          </w:p>
          <w:p w:rsidR="00D65603" w:rsidRPr="00614DF3" w:rsidRDefault="00D65603" w:rsidP="00605B9E">
            <w:pPr>
              <w:pStyle w:val="Default"/>
              <w:numPr>
                <w:ilvl w:val="0"/>
                <w:numId w:val="40"/>
              </w:numPr>
              <w:rPr>
                <w:sz w:val="22"/>
                <w:szCs w:val="22"/>
              </w:rPr>
            </w:pPr>
            <w:r w:rsidRPr="00614DF3">
              <w:rPr>
                <w:sz w:val="22"/>
                <w:szCs w:val="22"/>
              </w:rPr>
              <w:t>следование Кодексу доброжелательной школы родителя;</w:t>
            </w:r>
          </w:p>
          <w:p w:rsidR="00D65603" w:rsidRPr="00614DF3" w:rsidRDefault="00D65603" w:rsidP="00605B9E">
            <w:pPr>
              <w:pStyle w:val="Default"/>
              <w:numPr>
                <w:ilvl w:val="0"/>
                <w:numId w:val="40"/>
              </w:numPr>
              <w:rPr>
                <w:sz w:val="22"/>
                <w:szCs w:val="22"/>
              </w:rPr>
            </w:pPr>
            <w:r w:rsidRPr="00614DF3">
              <w:rPr>
                <w:sz w:val="22"/>
                <w:szCs w:val="22"/>
              </w:rPr>
              <w:t>повышение уровня родительской воспитанности и социализации;</w:t>
            </w:r>
          </w:p>
          <w:p w:rsidR="00D65603" w:rsidRPr="00614DF3" w:rsidRDefault="00D65603" w:rsidP="00605B9E">
            <w:pPr>
              <w:pStyle w:val="Default"/>
              <w:numPr>
                <w:ilvl w:val="0"/>
                <w:numId w:val="40"/>
              </w:numPr>
              <w:rPr>
                <w:sz w:val="22"/>
                <w:szCs w:val="22"/>
              </w:rPr>
            </w:pPr>
            <w:r w:rsidRPr="00614DF3">
              <w:rPr>
                <w:sz w:val="22"/>
                <w:szCs w:val="22"/>
              </w:rPr>
              <w:t>пропаганда семейных ценностей.</w:t>
            </w:r>
          </w:p>
        </w:tc>
      </w:tr>
      <w:tr w:rsidR="00D65603" w:rsidRPr="00C73C4C" w:rsidTr="00C458C7">
        <w:tc>
          <w:tcPr>
            <w:tcW w:w="2376" w:type="dxa"/>
            <w:shd w:val="clear" w:color="auto" w:fill="FBD4B4"/>
          </w:tcPr>
          <w:p w:rsidR="00D65603" w:rsidRPr="00614DF3" w:rsidRDefault="00D65603" w:rsidP="00614DF3">
            <w:pPr>
              <w:pStyle w:val="Default"/>
              <w:contextualSpacing/>
              <w:rPr>
                <w:sz w:val="22"/>
                <w:szCs w:val="22"/>
              </w:rPr>
            </w:pPr>
            <w:r w:rsidRPr="00614DF3">
              <w:rPr>
                <w:sz w:val="22"/>
                <w:szCs w:val="22"/>
              </w:rPr>
              <w:t>Администрация школы</w:t>
            </w:r>
          </w:p>
        </w:tc>
        <w:tc>
          <w:tcPr>
            <w:tcW w:w="7195" w:type="dxa"/>
            <w:shd w:val="clear" w:color="auto" w:fill="FBD4B4"/>
          </w:tcPr>
          <w:p w:rsidR="00D65603" w:rsidRPr="00614DF3" w:rsidRDefault="00D65603" w:rsidP="00605B9E">
            <w:pPr>
              <w:pStyle w:val="Default"/>
              <w:numPr>
                <w:ilvl w:val="0"/>
                <w:numId w:val="41"/>
              </w:numPr>
              <w:contextualSpacing/>
              <w:rPr>
                <w:sz w:val="22"/>
                <w:szCs w:val="22"/>
              </w:rPr>
            </w:pPr>
            <w:r w:rsidRPr="00614DF3">
              <w:rPr>
                <w:sz w:val="22"/>
                <w:szCs w:val="22"/>
              </w:rPr>
              <w:t>Вовлечение семейной общественности в учебно-воспитательный процесс;</w:t>
            </w:r>
          </w:p>
          <w:p w:rsidR="00D65603" w:rsidRPr="00614DF3" w:rsidRDefault="00D65603" w:rsidP="00605B9E">
            <w:pPr>
              <w:pStyle w:val="Default"/>
              <w:numPr>
                <w:ilvl w:val="0"/>
                <w:numId w:val="41"/>
              </w:numPr>
              <w:contextualSpacing/>
              <w:rPr>
                <w:sz w:val="22"/>
                <w:szCs w:val="22"/>
              </w:rPr>
            </w:pPr>
            <w:r w:rsidRPr="00614DF3">
              <w:rPr>
                <w:sz w:val="22"/>
                <w:szCs w:val="22"/>
              </w:rPr>
              <w:t>следование Кодексу доброжелательной школы руководителя;</w:t>
            </w:r>
          </w:p>
          <w:p w:rsidR="00D65603" w:rsidRPr="00614DF3" w:rsidRDefault="00D65603" w:rsidP="00605B9E">
            <w:pPr>
              <w:pStyle w:val="Default"/>
              <w:numPr>
                <w:ilvl w:val="0"/>
                <w:numId w:val="41"/>
              </w:numPr>
              <w:contextualSpacing/>
              <w:rPr>
                <w:sz w:val="22"/>
                <w:szCs w:val="22"/>
              </w:rPr>
            </w:pPr>
            <w:r w:rsidRPr="00614DF3">
              <w:rPr>
                <w:sz w:val="22"/>
                <w:szCs w:val="22"/>
              </w:rPr>
              <w:t>обогащение содержания школьного образования и воспитания такими ценностями как права и свободы человека, демократическое участие в жизни общества, уважение к истории и культуре народов России, ответственность, толерантность;</w:t>
            </w:r>
          </w:p>
          <w:p w:rsidR="00D65603" w:rsidRPr="00614DF3" w:rsidRDefault="00D65603" w:rsidP="00605B9E">
            <w:pPr>
              <w:pStyle w:val="Default"/>
              <w:numPr>
                <w:ilvl w:val="0"/>
                <w:numId w:val="41"/>
              </w:numPr>
              <w:contextualSpacing/>
              <w:rPr>
                <w:sz w:val="22"/>
                <w:szCs w:val="22"/>
              </w:rPr>
            </w:pPr>
            <w:r w:rsidRPr="00614DF3">
              <w:rPr>
                <w:sz w:val="22"/>
                <w:szCs w:val="22"/>
              </w:rPr>
              <w:t>эффективность участия школы в социальных и гражданских акциях, творческих конкурсах, фестивалях, конференциях, соревнованиях различного уровня;</w:t>
            </w:r>
          </w:p>
          <w:p w:rsidR="00D65603" w:rsidRPr="00614DF3" w:rsidRDefault="00D65603" w:rsidP="00605B9E">
            <w:pPr>
              <w:pStyle w:val="Default"/>
              <w:numPr>
                <w:ilvl w:val="0"/>
                <w:numId w:val="41"/>
              </w:numPr>
              <w:contextualSpacing/>
              <w:rPr>
                <w:sz w:val="22"/>
                <w:szCs w:val="22"/>
              </w:rPr>
            </w:pPr>
            <w:r w:rsidRPr="00614DF3">
              <w:rPr>
                <w:sz w:val="22"/>
                <w:szCs w:val="22"/>
              </w:rPr>
              <w:t>повышение рейтинга школы.</w:t>
            </w:r>
          </w:p>
        </w:tc>
      </w:tr>
    </w:tbl>
    <w:p w:rsidR="00D65603" w:rsidRDefault="00D65603" w:rsidP="00614DF3">
      <w:pPr>
        <w:shd w:val="clear" w:color="auto" w:fill="FFFFFF"/>
        <w:spacing w:after="0" w:line="240" w:lineRule="auto"/>
        <w:ind w:firstLine="708"/>
        <w:contextualSpacing/>
        <w:jc w:val="both"/>
        <w:rPr>
          <w:rFonts w:ascii="Times New Roman" w:hAnsi="Times New Roman"/>
          <w:sz w:val="24"/>
          <w:szCs w:val="24"/>
        </w:rPr>
      </w:pPr>
    </w:p>
    <w:p w:rsidR="00D65603" w:rsidRPr="00C73C4C" w:rsidRDefault="00D65603" w:rsidP="00614DF3">
      <w:pPr>
        <w:shd w:val="clear" w:color="auto" w:fill="FFFFFF"/>
        <w:spacing w:after="0" w:line="240" w:lineRule="auto"/>
        <w:ind w:firstLine="708"/>
        <w:contextualSpacing/>
        <w:jc w:val="both"/>
        <w:rPr>
          <w:rFonts w:ascii="yandex-sans" w:hAnsi="yandex-sans"/>
          <w:sz w:val="24"/>
          <w:szCs w:val="24"/>
        </w:rPr>
      </w:pPr>
      <w:r w:rsidRPr="00C73C4C">
        <w:rPr>
          <w:rFonts w:ascii="Times New Roman" w:hAnsi="Times New Roman"/>
          <w:sz w:val="24"/>
          <w:szCs w:val="24"/>
        </w:rPr>
        <w:t xml:space="preserve">Таким образом, программа воспитания и социализации обучающихся направлена на создание </w:t>
      </w:r>
      <w:r w:rsidRPr="00C73C4C">
        <w:rPr>
          <w:rFonts w:ascii="Times New Roman" w:hAnsi="Times New Roman"/>
          <w:bCs/>
          <w:sz w:val="24"/>
          <w:szCs w:val="24"/>
        </w:rPr>
        <w:t>образа  выпускника современной школы в соответствии</w:t>
      </w:r>
      <w:r w:rsidRPr="00C73C4C">
        <w:rPr>
          <w:rFonts w:ascii="yandex-sans" w:hAnsi="yandex-sans"/>
          <w:sz w:val="24"/>
          <w:szCs w:val="24"/>
        </w:rPr>
        <w:t xml:space="preserve"> со Стратегией </w:t>
      </w:r>
      <w:r w:rsidRPr="0076470C">
        <w:rPr>
          <w:rFonts w:ascii="yandex-sans" w:hAnsi="yandex-sans"/>
          <w:sz w:val="24"/>
          <w:szCs w:val="24"/>
        </w:rPr>
        <w:t>развития образования</w:t>
      </w:r>
      <w:r w:rsidRPr="00C73C4C">
        <w:rPr>
          <w:rFonts w:ascii="yandex-sans" w:hAnsi="yandex-sans"/>
          <w:sz w:val="24"/>
          <w:szCs w:val="24"/>
        </w:rPr>
        <w:t xml:space="preserve"> </w:t>
      </w:r>
      <w:r w:rsidRPr="0076470C">
        <w:rPr>
          <w:rFonts w:ascii="yandex-sans" w:hAnsi="yandex-sans"/>
          <w:sz w:val="24"/>
          <w:szCs w:val="24"/>
        </w:rPr>
        <w:t>Белгородской области</w:t>
      </w:r>
      <w:r w:rsidRPr="00C73C4C">
        <w:rPr>
          <w:rFonts w:ascii="yandex-sans" w:hAnsi="yandex-sans"/>
          <w:sz w:val="24"/>
          <w:szCs w:val="24"/>
        </w:rPr>
        <w:t xml:space="preserve"> </w:t>
      </w:r>
      <w:r w:rsidRPr="0076470C">
        <w:rPr>
          <w:rFonts w:ascii="yandex-sans" w:hAnsi="yandex-sans"/>
          <w:sz w:val="24"/>
          <w:szCs w:val="24"/>
        </w:rPr>
        <w:t>«Доброжелательная школа»</w:t>
      </w:r>
      <w:r w:rsidRPr="00C73C4C">
        <w:rPr>
          <w:rFonts w:ascii="yandex-sans" w:hAnsi="yandex-sans"/>
          <w:sz w:val="24"/>
          <w:szCs w:val="24"/>
        </w:rPr>
        <w:t xml:space="preserve"> </w:t>
      </w:r>
    </w:p>
    <w:p w:rsidR="00D65603" w:rsidRPr="00C73C4C" w:rsidRDefault="00D65603" w:rsidP="00614DF3">
      <w:pPr>
        <w:pStyle w:val="Default"/>
        <w:contextualSpacing/>
        <w:jc w:val="both"/>
        <w:rPr>
          <w:color w:val="auto"/>
          <w:sz w:val="16"/>
          <w:szCs w:val="16"/>
        </w:rPr>
      </w:pPr>
    </w:p>
    <w:p w:rsidR="00D65603" w:rsidRPr="00C73C4C" w:rsidRDefault="00D65603" w:rsidP="00614DF3">
      <w:pPr>
        <w:pStyle w:val="Default"/>
        <w:contextualSpacing/>
        <w:jc w:val="both"/>
        <w:rPr>
          <w:color w:val="auto"/>
          <w:u w:val="single"/>
        </w:rPr>
      </w:pPr>
      <w:r w:rsidRPr="00C73C4C">
        <w:rPr>
          <w:color w:val="auto"/>
        </w:rPr>
        <w:t xml:space="preserve"> </w:t>
      </w:r>
      <w:r w:rsidRPr="00C73C4C">
        <w:rPr>
          <w:b/>
          <w:bCs/>
          <w:color w:val="auto"/>
          <w:u w:val="single"/>
        </w:rPr>
        <w:t xml:space="preserve">Образ выпускника средней школы </w:t>
      </w:r>
    </w:p>
    <w:p w:rsidR="00D65603" w:rsidRPr="00C73C4C" w:rsidRDefault="00D65603" w:rsidP="00614DF3">
      <w:pPr>
        <w:pStyle w:val="Default"/>
        <w:ind w:firstLine="708"/>
        <w:contextualSpacing/>
        <w:jc w:val="both"/>
        <w:rPr>
          <w:color w:val="auto"/>
        </w:rPr>
      </w:pPr>
      <w:r w:rsidRPr="00C73C4C">
        <w:rPr>
          <w:b/>
          <w:bCs/>
          <w:color w:val="auto"/>
        </w:rPr>
        <w:t xml:space="preserve">Нравственный потенциал </w:t>
      </w:r>
    </w:p>
    <w:p w:rsidR="00D65603" w:rsidRPr="00C73C4C" w:rsidRDefault="00D65603" w:rsidP="00605B9E">
      <w:pPr>
        <w:pStyle w:val="Default"/>
        <w:numPr>
          <w:ilvl w:val="0"/>
          <w:numId w:val="34"/>
        </w:numPr>
        <w:contextualSpacing/>
        <w:jc w:val="both"/>
        <w:rPr>
          <w:color w:val="auto"/>
        </w:rPr>
      </w:pPr>
      <w:r w:rsidRPr="00C73C4C">
        <w:rPr>
          <w:color w:val="auto"/>
        </w:rPr>
        <w:t xml:space="preserve">Осмысление целей и смысла своей жизни. Усвоение ценностей «отечество», «культура», «любовь», «творчество», «самоактуализация» и «субъектность». </w:t>
      </w:r>
    </w:p>
    <w:p w:rsidR="00D65603" w:rsidRDefault="00D65603" w:rsidP="00605B9E">
      <w:pPr>
        <w:pStyle w:val="Default"/>
        <w:numPr>
          <w:ilvl w:val="0"/>
          <w:numId w:val="34"/>
        </w:numPr>
        <w:contextualSpacing/>
        <w:jc w:val="both"/>
        <w:rPr>
          <w:color w:val="auto"/>
        </w:rPr>
      </w:pPr>
      <w:r w:rsidRPr="00C73C4C">
        <w:rPr>
          <w:color w:val="auto"/>
        </w:rPr>
        <w:t xml:space="preserve">Наличие чувства гордости за принадлежность к своей нации, за свою Родину. </w:t>
      </w:r>
    </w:p>
    <w:p w:rsidR="00D65603" w:rsidRPr="00C73C4C" w:rsidRDefault="00D65603" w:rsidP="00605B9E">
      <w:pPr>
        <w:pStyle w:val="Default"/>
        <w:numPr>
          <w:ilvl w:val="0"/>
          <w:numId w:val="34"/>
        </w:numPr>
        <w:contextualSpacing/>
        <w:jc w:val="both"/>
        <w:rPr>
          <w:color w:val="auto"/>
        </w:rPr>
      </w:pPr>
      <w:r w:rsidRPr="00C73C4C">
        <w:rPr>
          <w:color w:val="auto"/>
        </w:rPr>
        <w:t xml:space="preserve">Знание и понимание основных положений Конституции Российской Федерации. </w:t>
      </w:r>
    </w:p>
    <w:p w:rsidR="00D65603" w:rsidRPr="00C73C4C" w:rsidRDefault="00D65603" w:rsidP="00605B9E">
      <w:pPr>
        <w:pStyle w:val="Default"/>
        <w:numPr>
          <w:ilvl w:val="0"/>
          <w:numId w:val="34"/>
        </w:numPr>
        <w:contextualSpacing/>
        <w:jc w:val="both"/>
        <w:rPr>
          <w:color w:val="auto"/>
        </w:rPr>
      </w:pPr>
      <w:r w:rsidRPr="00C73C4C">
        <w:rPr>
          <w:color w:val="auto"/>
        </w:rPr>
        <w:t xml:space="preserve">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 </w:t>
      </w:r>
    </w:p>
    <w:p w:rsidR="00D65603" w:rsidRPr="00C73C4C" w:rsidRDefault="00D65603" w:rsidP="00605B9E">
      <w:pPr>
        <w:pStyle w:val="Default"/>
        <w:numPr>
          <w:ilvl w:val="0"/>
          <w:numId w:val="34"/>
        </w:numPr>
        <w:contextualSpacing/>
        <w:jc w:val="both"/>
        <w:rPr>
          <w:color w:val="auto"/>
        </w:rPr>
      </w:pPr>
      <w:r w:rsidRPr="00C73C4C">
        <w:rPr>
          <w:color w:val="auto"/>
        </w:rPr>
        <w:t xml:space="preserve">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 </w:t>
      </w:r>
    </w:p>
    <w:p w:rsidR="00D65603" w:rsidRPr="00C73C4C" w:rsidRDefault="00D65603" w:rsidP="00605B9E">
      <w:pPr>
        <w:pStyle w:val="Default"/>
        <w:numPr>
          <w:ilvl w:val="0"/>
          <w:numId w:val="34"/>
        </w:numPr>
        <w:contextualSpacing/>
        <w:jc w:val="both"/>
        <w:rPr>
          <w:color w:val="auto"/>
        </w:rPr>
      </w:pPr>
      <w:r w:rsidRPr="00C73C4C">
        <w:rPr>
          <w:color w:val="auto"/>
        </w:rPr>
        <w:t xml:space="preserve">Активность в общешкольных и классных делах, в работе с младшими школьниками. Наличие высоких достижений в одном или нескольких видах деятельности. </w:t>
      </w:r>
    </w:p>
    <w:p w:rsidR="00D65603" w:rsidRPr="00C73C4C" w:rsidRDefault="00D65603" w:rsidP="00614DF3">
      <w:pPr>
        <w:pStyle w:val="Default"/>
        <w:ind w:firstLine="360"/>
        <w:contextualSpacing/>
        <w:jc w:val="both"/>
        <w:rPr>
          <w:color w:val="auto"/>
        </w:rPr>
      </w:pPr>
      <w:r w:rsidRPr="00C73C4C">
        <w:rPr>
          <w:b/>
          <w:bCs/>
          <w:color w:val="auto"/>
        </w:rPr>
        <w:t xml:space="preserve">Познавательный потенциал </w:t>
      </w:r>
    </w:p>
    <w:p w:rsidR="00D65603" w:rsidRPr="00C73C4C" w:rsidRDefault="00D65603" w:rsidP="00605B9E">
      <w:pPr>
        <w:pStyle w:val="Default"/>
        <w:numPr>
          <w:ilvl w:val="0"/>
          <w:numId w:val="35"/>
        </w:numPr>
        <w:contextualSpacing/>
        <w:jc w:val="both"/>
        <w:rPr>
          <w:color w:val="auto"/>
        </w:rPr>
      </w:pPr>
      <w:r w:rsidRPr="00C73C4C">
        <w:rPr>
          <w:color w:val="auto"/>
        </w:rPr>
        <w:t xml:space="preserve">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 </w:t>
      </w:r>
    </w:p>
    <w:p w:rsidR="00D65603" w:rsidRPr="00C73C4C" w:rsidRDefault="00D65603" w:rsidP="00614DF3">
      <w:pPr>
        <w:pStyle w:val="Default"/>
        <w:ind w:firstLine="708"/>
        <w:contextualSpacing/>
        <w:jc w:val="both"/>
        <w:rPr>
          <w:color w:val="auto"/>
        </w:rPr>
      </w:pPr>
      <w:r w:rsidRPr="00C73C4C">
        <w:rPr>
          <w:b/>
          <w:bCs/>
          <w:color w:val="auto"/>
        </w:rPr>
        <w:t xml:space="preserve">Коммуникативный потенциал </w:t>
      </w:r>
    </w:p>
    <w:p w:rsidR="00D65603" w:rsidRDefault="00D65603" w:rsidP="00605B9E">
      <w:pPr>
        <w:pStyle w:val="Default"/>
        <w:numPr>
          <w:ilvl w:val="0"/>
          <w:numId w:val="35"/>
        </w:numPr>
        <w:contextualSpacing/>
        <w:jc w:val="both"/>
        <w:rPr>
          <w:color w:val="auto"/>
        </w:rPr>
      </w:pPr>
      <w:r w:rsidRPr="00C73C4C">
        <w:rPr>
          <w:color w:val="auto"/>
        </w:rPr>
        <w:t xml:space="preserve">Сформированность индивидуального стиля общения; </w:t>
      </w:r>
    </w:p>
    <w:p w:rsidR="00D65603" w:rsidRPr="00C73C4C" w:rsidRDefault="00D65603" w:rsidP="00605B9E">
      <w:pPr>
        <w:pStyle w:val="Default"/>
        <w:numPr>
          <w:ilvl w:val="0"/>
          <w:numId w:val="35"/>
        </w:numPr>
        <w:contextualSpacing/>
        <w:jc w:val="both"/>
        <w:rPr>
          <w:color w:val="auto"/>
        </w:rPr>
      </w:pPr>
      <w:r w:rsidRPr="00C73C4C">
        <w:rPr>
          <w:color w:val="auto"/>
        </w:rPr>
        <w:t xml:space="preserve">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D65603" w:rsidRPr="00C73C4C" w:rsidRDefault="00D65603" w:rsidP="00614DF3">
      <w:pPr>
        <w:pStyle w:val="Default"/>
        <w:ind w:firstLine="360"/>
        <w:contextualSpacing/>
        <w:jc w:val="both"/>
        <w:rPr>
          <w:color w:val="auto"/>
        </w:rPr>
      </w:pPr>
      <w:r w:rsidRPr="00C73C4C">
        <w:rPr>
          <w:b/>
          <w:bCs/>
          <w:color w:val="auto"/>
        </w:rPr>
        <w:t xml:space="preserve">Эстетический потенциал </w:t>
      </w:r>
    </w:p>
    <w:p w:rsidR="00D65603" w:rsidRDefault="00D65603" w:rsidP="00605B9E">
      <w:pPr>
        <w:pStyle w:val="Default"/>
        <w:numPr>
          <w:ilvl w:val="0"/>
          <w:numId w:val="36"/>
        </w:numPr>
        <w:contextualSpacing/>
        <w:jc w:val="both"/>
        <w:rPr>
          <w:color w:val="auto"/>
        </w:rPr>
      </w:pPr>
      <w:r w:rsidRPr="00C73C4C">
        <w:rPr>
          <w:color w:val="auto"/>
        </w:rPr>
        <w:t xml:space="preserve">Умение строить свою жизнедеятельность по законам гармонии и красоты; </w:t>
      </w:r>
    </w:p>
    <w:p w:rsidR="00D65603" w:rsidRPr="00C73C4C" w:rsidRDefault="00D65603" w:rsidP="00605B9E">
      <w:pPr>
        <w:pStyle w:val="Default"/>
        <w:numPr>
          <w:ilvl w:val="0"/>
          <w:numId w:val="36"/>
        </w:numPr>
        <w:contextualSpacing/>
        <w:jc w:val="both"/>
        <w:rPr>
          <w:color w:val="auto"/>
        </w:rPr>
      </w:pPr>
      <w:r w:rsidRPr="00C73C4C">
        <w:rPr>
          <w:color w:val="auto"/>
        </w:rPr>
        <w:t xml:space="preserve">потребность в посещении театров, выставок, концертов; стремление творить прекрасное в учебной, трудовой, досуговой деятельности, поведении и отношениях </w:t>
      </w:r>
      <w:r w:rsidRPr="00C73C4C">
        <w:rPr>
          <w:color w:val="auto"/>
        </w:rPr>
        <w:lastRenderedPageBreak/>
        <w:t xml:space="preserve">с окружающими; проявление индивидуального своеобразия, восприятии и созидании красоты. </w:t>
      </w:r>
    </w:p>
    <w:p w:rsidR="00D65603" w:rsidRPr="00C73C4C" w:rsidRDefault="00D65603" w:rsidP="00614DF3">
      <w:pPr>
        <w:pStyle w:val="Default"/>
        <w:ind w:firstLine="360"/>
        <w:contextualSpacing/>
        <w:jc w:val="both"/>
        <w:rPr>
          <w:color w:val="auto"/>
        </w:rPr>
      </w:pPr>
      <w:r w:rsidRPr="00C73C4C">
        <w:rPr>
          <w:b/>
          <w:bCs/>
          <w:color w:val="auto"/>
        </w:rPr>
        <w:t xml:space="preserve">Физический потенциал </w:t>
      </w:r>
    </w:p>
    <w:p w:rsidR="00D65603" w:rsidRDefault="00D65603" w:rsidP="00605B9E">
      <w:pPr>
        <w:pStyle w:val="Default"/>
        <w:numPr>
          <w:ilvl w:val="0"/>
          <w:numId w:val="37"/>
        </w:numPr>
        <w:contextualSpacing/>
        <w:jc w:val="both"/>
        <w:rPr>
          <w:color w:val="auto"/>
        </w:rPr>
      </w:pPr>
      <w:r w:rsidRPr="00C73C4C">
        <w:rPr>
          <w:color w:val="auto"/>
        </w:rPr>
        <w:t xml:space="preserve">Стремление к физическому совершенству; </w:t>
      </w:r>
    </w:p>
    <w:p w:rsidR="00D65603" w:rsidRDefault="00D65603" w:rsidP="00605B9E">
      <w:pPr>
        <w:pStyle w:val="Default"/>
        <w:numPr>
          <w:ilvl w:val="0"/>
          <w:numId w:val="37"/>
        </w:numPr>
        <w:contextualSpacing/>
        <w:jc w:val="both"/>
        <w:rPr>
          <w:color w:val="auto"/>
        </w:rPr>
      </w:pPr>
      <w:r w:rsidRPr="00C73C4C">
        <w:rPr>
          <w:color w:val="auto"/>
        </w:rPr>
        <w:t xml:space="preserve">умение подготовить и провести подвижные игры и спортивные соревнования среди сверстников и младших школьников; </w:t>
      </w:r>
    </w:p>
    <w:p w:rsidR="00D65603" w:rsidRPr="00C73C4C" w:rsidRDefault="00D65603" w:rsidP="00605B9E">
      <w:pPr>
        <w:pStyle w:val="Default"/>
        <w:numPr>
          <w:ilvl w:val="0"/>
          <w:numId w:val="37"/>
        </w:numPr>
        <w:contextualSpacing/>
        <w:jc w:val="both"/>
        <w:rPr>
          <w:color w:val="auto"/>
        </w:rPr>
      </w:pPr>
      <w:r w:rsidRPr="00C73C4C">
        <w:rPr>
          <w:color w:val="auto"/>
        </w:rPr>
        <w:t>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D65603" w:rsidRPr="008D1FCB" w:rsidRDefault="00D65603" w:rsidP="00614DF3">
      <w:pPr>
        <w:spacing w:after="0" w:line="240" w:lineRule="auto"/>
        <w:jc w:val="center"/>
        <w:rPr>
          <w:rFonts w:ascii="Times New Roman" w:hAnsi="Times New Roman"/>
          <w:b/>
          <w:color w:val="FF0000"/>
          <w:sz w:val="28"/>
          <w:szCs w:val="28"/>
        </w:rPr>
      </w:pPr>
    </w:p>
    <w:p w:rsidR="00D65603" w:rsidRPr="00063025" w:rsidRDefault="00D65603" w:rsidP="00614DF3">
      <w:pPr>
        <w:pStyle w:val="221"/>
        <w:keepNext/>
        <w:keepLines/>
        <w:shd w:val="clear" w:color="auto" w:fill="auto"/>
        <w:spacing w:before="0" w:after="0" w:line="240" w:lineRule="auto"/>
        <w:jc w:val="center"/>
        <w:rPr>
          <w:rFonts w:ascii="Times New Roman" w:hAnsi="Times New Roman"/>
          <w:b w:val="0"/>
          <w:bCs w:val="0"/>
          <w:sz w:val="24"/>
          <w:szCs w:val="24"/>
        </w:rPr>
      </w:pPr>
      <w:r w:rsidRPr="00C73C4C">
        <w:rPr>
          <w:rFonts w:ascii="Times New Roman" w:hAnsi="Times New Roman"/>
          <w:sz w:val="24"/>
          <w:szCs w:val="24"/>
          <w:lang w:val="en-US"/>
        </w:rPr>
        <w:t>X</w:t>
      </w:r>
      <w:r w:rsidRPr="00C73C4C">
        <w:rPr>
          <w:rFonts w:ascii="Times New Roman" w:hAnsi="Times New Roman"/>
          <w:sz w:val="24"/>
          <w:szCs w:val="24"/>
        </w:rPr>
        <w:t>V</w:t>
      </w:r>
      <w:r w:rsidRPr="00C73C4C">
        <w:rPr>
          <w:rFonts w:ascii="Times New Roman" w:hAnsi="Times New Roman"/>
          <w:bCs w:val="0"/>
          <w:sz w:val="24"/>
          <w:szCs w:val="24"/>
          <w:lang w:val="en-US"/>
        </w:rPr>
        <w:t>I</w:t>
      </w:r>
      <w:r w:rsidRPr="00C73C4C">
        <w:rPr>
          <w:rFonts w:ascii="Times New Roman" w:hAnsi="Times New Roman"/>
          <w:b w:val="0"/>
          <w:sz w:val="24"/>
          <w:szCs w:val="24"/>
        </w:rPr>
        <w:t xml:space="preserve">. </w:t>
      </w:r>
      <w:r w:rsidRPr="00063025">
        <w:rPr>
          <w:rStyle w:val="228"/>
          <w:rFonts w:ascii="Times New Roman" w:hAnsi="Times New Roman"/>
          <w:b/>
          <w:bCs/>
          <w:sz w:val="24"/>
          <w:szCs w:val="24"/>
        </w:rPr>
        <w:t>Мониторинг эффективности</w:t>
      </w:r>
      <w:bookmarkStart w:id="85" w:name="bookmark381"/>
      <w:r w:rsidRPr="00063025">
        <w:rPr>
          <w:rStyle w:val="228"/>
          <w:rFonts w:ascii="Times New Roman" w:hAnsi="Times New Roman"/>
          <w:b/>
          <w:bCs/>
          <w:sz w:val="24"/>
          <w:szCs w:val="24"/>
        </w:rPr>
        <w:t xml:space="preserve"> реализации Программы воспитания и социализации</w:t>
      </w:r>
      <w:bookmarkStart w:id="86" w:name="bookmark382"/>
      <w:bookmarkEnd w:id="85"/>
      <w:r w:rsidRPr="00063025">
        <w:rPr>
          <w:rStyle w:val="228"/>
          <w:rFonts w:ascii="Times New Roman" w:hAnsi="Times New Roman"/>
          <w:b/>
          <w:bCs/>
          <w:sz w:val="24"/>
          <w:szCs w:val="24"/>
        </w:rPr>
        <w:t xml:space="preserve"> обучающихся</w:t>
      </w:r>
      <w:bookmarkEnd w:id="86"/>
    </w:p>
    <w:p w:rsidR="00D65603" w:rsidRPr="00566BEF" w:rsidRDefault="00D65603" w:rsidP="00614DF3">
      <w:pPr>
        <w:pStyle w:val="ad"/>
        <w:ind w:firstLine="454"/>
        <w:jc w:val="both"/>
        <w:rPr>
          <w:sz w:val="24"/>
          <w:szCs w:val="24"/>
        </w:rPr>
      </w:pPr>
      <w:r w:rsidRPr="00566BEF">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w:t>
      </w:r>
    </w:p>
    <w:p w:rsidR="00D65603" w:rsidRPr="00566BEF" w:rsidRDefault="00D65603" w:rsidP="00614DF3">
      <w:pPr>
        <w:pStyle w:val="ad"/>
        <w:ind w:firstLine="454"/>
        <w:jc w:val="both"/>
        <w:rPr>
          <w:sz w:val="24"/>
          <w:szCs w:val="24"/>
        </w:rPr>
      </w:pPr>
      <w:r w:rsidRPr="00566BEF">
        <w:rPr>
          <w:sz w:val="24"/>
          <w:szCs w:val="24"/>
        </w:rPr>
        <w:t>В качестве</w:t>
      </w:r>
      <w:r w:rsidRPr="00566BEF">
        <w:rPr>
          <w:rStyle w:val="afa"/>
          <w:bCs/>
          <w:sz w:val="24"/>
          <w:szCs w:val="24"/>
        </w:rPr>
        <w:t xml:space="preserve"> основных показателей</w:t>
      </w:r>
      <w:r w:rsidRPr="00566BEF">
        <w:rPr>
          <w:sz w:val="24"/>
          <w:szCs w:val="24"/>
        </w:rPr>
        <w:t xml:space="preserve"> и объектов исследования эффективности реализации выступают:</w:t>
      </w:r>
    </w:p>
    <w:p w:rsidR="00D65603" w:rsidRPr="00566BEF" w:rsidRDefault="00D65603" w:rsidP="00614DF3">
      <w:pPr>
        <w:pStyle w:val="ad"/>
        <w:ind w:firstLine="454"/>
        <w:jc w:val="both"/>
        <w:rPr>
          <w:sz w:val="24"/>
          <w:szCs w:val="24"/>
        </w:rPr>
      </w:pPr>
      <w:r w:rsidRPr="00566BEF">
        <w:rPr>
          <w:sz w:val="24"/>
          <w:szCs w:val="24"/>
        </w:rPr>
        <w:t>1. Особенности развития личностной, социальной, экологической, трудовой (профессиональной) и здоровьесберегающей культуры обучающихся.</w:t>
      </w:r>
    </w:p>
    <w:p w:rsidR="00D65603" w:rsidRPr="00566BEF" w:rsidRDefault="00D65603" w:rsidP="00614DF3">
      <w:pPr>
        <w:pStyle w:val="ad"/>
        <w:tabs>
          <w:tab w:val="left" w:pos="706"/>
        </w:tabs>
        <w:ind w:firstLine="454"/>
        <w:jc w:val="both"/>
        <w:rPr>
          <w:sz w:val="24"/>
          <w:szCs w:val="24"/>
        </w:rPr>
      </w:pPr>
      <w:r w:rsidRPr="00566BEF">
        <w:rPr>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D65603" w:rsidRPr="00566BEF" w:rsidRDefault="00D65603" w:rsidP="00614DF3">
      <w:pPr>
        <w:pStyle w:val="ad"/>
        <w:tabs>
          <w:tab w:val="left" w:pos="706"/>
        </w:tabs>
        <w:ind w:firstLine="454"/>
        <w:jc w:val="both"/>
        <w:rPr>
          <w:sz w:val="24"/>
          <w:szCs w:val="24"/>
        </w:rPr>
      </w:pPr>
      <w:r w:rsidRPr="00566BEF">
        <w:rPr>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1.</w:t>
      </w:r>
      <w:r w:rsidRPr="009770BB">
        <w:rPr>
          <w:rFonts w:ascii="Times New Roman" w:hAnsi="Times New Roman"/>
          <w:iCs/>
          <w:sz w:val="24"/>
          <w:szCs w:val="24"/>
        </w:rPr>
        <w:t> Положительная динамика (тенденция повышения уровня нравственного развития обучающихся)</w:t>
      </w:r>
      <w:r>
        <w:rPr>
          <w:rFonts w:ascii="Times New Roman" w:hAnsi="Times New Roman"/>
          <w:sz w:val="24"/>
          <w:szCs w:val="24"/>
        </w:rPr>
        <w:t xml:space="preserve"> </w:t>
      </w:r>
      <w:r w:rsidRPr="009770BB">
        <w:rPr>
          <w:rFonts w:ascii="Times New Roman" w:hAnsi="Times New Roman"/>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2.</w:t>
      </w:r>
      <w:r w:rsidRPr="009770BB">
        <w:rPr>
          <w:rFonts w:ascii="Times New Roman" w:hAnsi="Times New Roman"/>
          <w:iCs/>
          <w:sz w:val="24"/>
          <w:szCs w:val="24"/>
        </w:rPr>
        <w:t xml:space="preserve"> Инертность положительной динамики </w:t>
      </w:r>
      <w:r w:rsidRPr="009770BB">
        <w:rPr>
          <w:rFonts w:ascii="Times New Roman" w:hAnsi="Times New Roman"/>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65603"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3.</w:t>
      </w:r>
      <w:r w:rsidRPr="009770BB">
        <w:rPr>
          <w:rFonts w:ascii="Times New Roman" w:hAnsi="Times New Roman"/>
          <w:iCs/>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9770BB">
        <w:rPr>
          <w:rFonts w:ascii="Times New Roman" w:hAnsi="Times New Roman"/>
          <w:sz w:val="24"/>
          <w:szCs w:val="24"/>
        </w:rPr>
        <w:t>на интерпретационном и контрольным этапах исследования.  </w:t>
      </w:r>
    </w:p>
    <w:p w:rsidR="00D65603" w:rsidRPr="00B069DB" w:rsidRDefault="00D65603" w:rsidP="00614DF3">
      <w:pPr>
        <w:spacing w:after="0" w:line="240" w:lineRule="auto"/>
        <w:ind w:firstLine="454"/>
        <w:rPr>
          <w:rStyle w:val="228"/>
          <w:rFonts w:ascii="Times New Roman" w:hAnsi="Times New Roman"/>
          <w:bCs w:val="0"/>
          <w:i/>
          <w:sz w:val="24"/>
          <w:szCs w:val="24"/>
          <w:u w:val="single"/>
        </w:rPr>
      </w:pPr>
      <w:r w:rsidRPr="00B069DB">
        <w:rPr>
          <w:rStyle w:val="228"/>
          <w:rFonts w:ascii="Times New Roman" w:hAnsi="Times New Roman"/>
          <w:i/>
          <w:sz w:val="24"/>
          <w:szCs w:val="24"/>
          <w:u w:val="single"/>
        </w:rPr>
        <w:t>Методологический инструментарий</w:t>
      </w:r>
      <w:bookmarkStart w:id="87" w:name="bookmark384"/>
      <w:r w:rsidRPr="00B069DB">
        <w:rPr>
          <w:rStyle w:val="228"/>
          <w:rFonts w:ascii="Times New Roman" w:hAnsi="Times New Roman"/>
          <w:i/>
          <w:sz w:val="24"/>
          <w:szCs w:val="24"/>
          <w:u w:val="single"/>
        </w:rPr>
        <w:t xml:space="preserve">  мониторинга воспитания и социализации  обучающих</w:t>
      </w:r>
      <w:bookmarkEnd w:id="87"/>
      <w:r w:rsidRPr="00B069DB">
        <w:rPr>
          <w:rStyle w:val="228"/>
          <w:rFonts w:ascii="Times New Roman" w:hAnsi="Times New Roman"/>
          <w:i/>
          <w:sz w:val="24"/>
          <w:szCs w:val="24"/>
          <w:u w:val="single"/>
        </w:rPr>
        <w:t>ся</w:t>
      </w:r>
    </w:p>
    <w:p w:rsidR="00D65603" w:rsidRPr="009770BB" w:rsidRDefault="00D65603" w:rsidP="00614DF3">
      <w:pPr>
        <w:pStyle w:val="ad"/>
        <w:ind w:firstLine="708"/>
        <w:jc w:val="both"/>
        <w:rPr>
          <w:szCs w:val="24"/>
        </w:rPr>
      </w:pPr>
      <w:r w:rsidRPr="009770BB">
        <w:rPr>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bCs/>
          <w:iCs/>
          <w:sz w:val="24"/>
          <w:szCs w:val="24"/>
        </w:rPr>
        <w:t>Тестирование (метод тестов)</w:t>
      </w:r>
      <w:r w:rsidRPr="009770BB">
        <w:rPr>
          <w:rFonts w:ascii="Times New Roman" w:hAnsi="Times New Roman"/>
          <w:sz w:val="24"/>
          <w:szCs w:val="24"/>
        </w:rPr>
        <w:t xml:space="preserve"> </w:t>
      </w:r>
      <w:r>
        <w:rPr>
          <w:rFonts w:ascii="Times New Roman" w:hAnsi="Times New Roman"/>
          <w:sz w:val="24"/>
          <w:szCs w:val="24"/>
        </w:rPr>
        <w:t>-</w:t>
      </w:r>
      <w:r w:rsidRPr="009770BB">
        <w:rPr>
          <w:rFonts w:ascii="Times New Roman" w:hAnsi="Times New Roman"/>
          <w:sz w:val="24"/>
          <w:szCs w:val="24"/>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bCs/>
          <w:iCs/>
          <w:sz w:val="24"/>
          <w:szCs w:val="24"/>
        </w:rPr>
        <w:t>Опрос</w:t>
      </w:r>
      <w:r>
        <w:rPr>
          <w:rFonts w:ascii="Times New Roman" w:hAnsi="Times New Roman"/>
          <w:bCs/>
          <w:iCs/>
          <w:sz w:val="24"/>
          <w:szCs w:val="24"/>
        </w:rPr>
        <w:t xml:space="preserve"> </w:t>
      </w:r>
      <w:r>
        <w:rPr>
          <w:rFonts w:ascii="Times New Roman" w:hAnsi="Times New Roman"/>
          <w:sz w:val="24"/>
          <w:szCs w:val="24"/>
        </w:rPr>
        <w:t>-</w:t>
      </w:r>
      <w:r w:rsidRPr="009770BB">
        <w:rPr>
          <w:rFonts w:ascii="Times New Roman" w:hAnsi="Times New Roman"/>
          <w:sz w:val="24"/>
          <w:szCs w:val="24"/>
        </w:rPr>
        <w:t xml:space="preserve"> получение информации, заключённой в словесных сообщениях обучающихся.     Виды опроса:</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 </w:t>
      </w:r>
      <w:r w:rsidRPr="009770BB">
        <w:rPr>
          <w:rFonts w:ascii="Times New Roman" w:hAnsi="Times New Roman"/>
          <w:iCs/>
          <w:sz w:val="24"/>
          <w:szCs w:val="24"/>
        </w:rPr>
        <w:t>анкетирование</w:t>
      </w:r>
      <w:r w:rsidRPr="009770BB">
        <w:rPr>
          <w:rFonts w:ascii="Times New Roman" w:hAnsi="Times New Roman"/>
          <w:sz w:val="24"/>
          <w:szCs w:val="24"/>
        </w:rPr>
        <w:t xml:space="preserve"> </w:t>
      </w:r>
      <w:r>
        <w:rPr>
          <w:rFonts w:ascii="Times New Roman" w:hAnsi="Times New Roman"/>
          <w:sz w:val="24"/>
          <w:szCs w:val="24"/>
        </w:rPr>
        <w:t>-</w:t>
      </w:r>
      <w:r w:rsidRPr="009770BB">
        <w:rPr>
          <w:rFonts w:ascii="Times New Roman" w:hAnsi="Times New Roman"/>
          <w:sz w:val="24"/>
          <w:szCs w:val="24"/>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lastRenderedPageBreak/>
        <w:t>• </w:t>
      </w:r>
      <w:r w:rsidRPr="009770BB">
        <w:rPr>
          <w:rFonts w:ascii="Times New Roman" w:hAnsi="Times New Roman"/>
          <w:iCs/>
          <w:sz w:val="24"/>
          <w:szCs w:val="24"/>
        </w:rPr>
        <w:t xml:space="preserve">интервью </w:t>
      </w:r>
      <w:r>
        <w:rPr>
          <w:rFonts w:ascii="Times New Roman" w:hAnsi="Times New Roman"/>
          <w:iCs/>
          <w:sz w:val="24"/>
          <w:szCs w:val="24"/>
        </w:rPr>
        <w:t>-</w:t>
      </w:r>
      <w:r w:rsidRPr="009770BB">
        <w:rPr>
          <w:rFonts w:ascii="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 </w:t>
      </w:r>
      <w:r w:rsidRPr="009770BB">
        <w:rPr>
          <w:rFonts w:ascii="Times New Roman" w:hAnsi="Times New Roman"/>
          <w:iCs/>
          <w:sz w:val="24"/>
          <w:szCs w:val="24"/>
        </w:rPr>
        <w:t xml:space="preserve">беседа </w:t>
      </w:r>
      <w:r>
        <w:rPr>
          <w:rFonts w:ascii="Times New Roman" w:hAnsi="Times New Roman"/>
          <w:iCs/>
          <w:sz w:val="24"/>
          <w:szCs w:val="24"/>
        </w:rPr>
        <w:t>-</w:t>
      </w:r>
      <w:r w:rsidRPr="009770BB">
        <w:rPr>
          <w:rFonts w:ascii="Times New Roman" w:hAnsi="Times New Roman"/>
          <w:sz w:val="24"/>
          <w:szCs w:val="24"/>
        </w:rPr>
        <w:t xml:space="preserve"> диалог между исследователем и учащимися с целью получения сведений об особенностях процесса воспитания и социализации обучающихся.</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bCs/>
          <w:iCs/>
          <w:sz w:val="24"/>
          <w:szCs w:val="24"/>
        </w:rPr>
        <w:t>Психолого-педагогическое наблюдение</w:t>
      </w:r>
      <w:r>
        <w:rPr>
          <w:rFonts w:ascii="Times New Roman" w:hAnsi="Times New Roman"/>
          <w:sz w:val="24"/>
          <w:szCs w:val="24"/>
        </w:rPr>
        <w:t xml:space="preserve"> -</w:t>
      </w:r>
      <w:r w:rsidRPr="009770BB">
        <w:rPr>
          <w:rFonts w:ascii="Times New Roman" w:hAnsi="Times New Roman"/>
          <w:sz w:val="24"/>
          <w:szCs w:val="24"/>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Особо следует выделить</w:t>
      </w:r>
      <w:r w:rsidRPr="009770BB">
        <w:rPr>
          <w:rFonts w:ascii="Times New Roman" w:hAnsi="Times New Roman"/>
          <w:bCs/>
          <w:sz w:val="24"/>
          <w:szCs w:val="24"/>
        </w:rPr>
        <w:t xml:space="preserve"> психолого-педагогический эксперимент как основной метод исследования воспитания и социализации обучающихся.</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Основной</w:t>
      </w:r>
      <w:r w:rsidRPr="009770BB">
        <w:rPr>
          <w:rFonts w:ascii="Times New Roman" w:hAnsi="Times New Roman"/>
          <w:bCs/>
          <w:sz w:val="24"/>
          <w:szCs w:val="24"/>
        </w:rPr>
        <w:t xml:space="preserve"> целью</w:t>
      </w:r>
      <w:r w:rsidRPr="009770BB">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D65603" w:rsidRPr="009770BB"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В рамках психолого-педагогического исследования следует выделить три этапа:</w:t>
      </w:r>
    </w:p>
    <w:p w:rsidR="00D65603" w:rsidRPr="009770BB" w:rsidRDefault="00D65603" w:rsidP="00614DF3">
      <w:pPr>
        <w:spacing w:after="0" w:line="240" w:lineRule="auto"/>
        <w:ind w:firstLine="454"/>
        <w:jc w:val="both"/>
        <w:rPr>
          <w:rFonts w:ascii="Times New Roman" w:hAnsi="Times New Roman"/>
          <w:sz w:val="24"/>
          <w:szCs w:val="24"/>
        </w:rPr>
      </w:pPr>
      <w:r w:rsidRPr="00C73C4C">
        <w:rPr>
          <w:rFonts w:ascii="Times New Roman" w:hAnsi="Times New Roman"/>
          <w:bCs/>
          <w:iCs/>
          <w:sz w:val="24"/>
          <w:szCs w:val="24"/>
          <w:u w:val="single"/>
        </w:rPr>
        <w:t>Этап 1.</w:t>
      </w:r>
      <w:r w:rsidRPr="009770BB">
        <w:rPr>
          <w:rFonts w:ascii="Times New Roman" w:hAnsi="Times New Roman"/>
          <w:iCs/>
          <w:sz w:val="24"/>
          <w:szCs w:val="24"/>
        </w:rPr>
        <w:t xml:space="preserve">Контрольный этап исследования (диагностический срез) </w:t>
      </w:r>
      <w:r w:rsidRPr="009770BB">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D65603" w:rsidRPr="009770BB" w:rsidRDefault="00D65603" w:rsidP="00614DF3">
      <w:pPr>
        <w:spacing w:after="0" w:line="240" w:lineRule="auto"/>
        <w:ind w:firstLine="454"/>
        <w:jc w:val="both"/>
        <w:rPr>
          <w:rFonts w:ascii="Times New Roman" w:hAnsi="Times New Roman"/>
          <w:sz w:val="24"/>
          <w:szCs w:val="24"/>
        </w:rPr>
      </w:pPr>
      <w:r w:rsidRPr="00C73C4C">
        <w:rPr>
          <w:rFonts w:ascii="Times New Roman" w:hAnsi="Times New Roman"/>
          <w:bCs/>
          <w:iCs/>
          <w:sz w:val="24"/>
          <w:szCs w:val="24"/>
          <w:u w:val="single"/>
        </w:rPr>
        <w:t>Этап 2.</w:t>
      </w:r>
      <w:r w:rsidRPr="009770BB">
        <w:rPr>
          <w:rFonts w:ascii="Times New Roman" w:hAnsi="Times New Roman"/>
          <w:iCs/>
          <w:sz w:val="24"/>
          <w:szCs w:val="24"/>
        </w:rPr>
        <w:t xml:space="preserve">Формирующий этап исследования </w:t>
      </w:r>
      <w:r w:rsidRPr="009770BB">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D65603" w:rsidRPr="009770BB" w:rsidRDefault="00D65603" w:rsidP="00614DF3">
      <w:pPr>
        <w:spacing w:after="0" w:line="240" w:lineRule="auto"/>
        <w:ind w:firstLine="454"/>
        <w:jc w:val="both"/>
        <w:rPr>
          <w:rFonts w:ascii="Times New Roman" w:hAnsi="Times New Roman"/>
          <w:sz w:val="24"/>
          <w:szCs w:val="24"/>
        </w:rPr>
      </w:pPr>
      <w:r w:rsidRPr="00C73C4C">
        <w:rPr>
          <w:rFonts w:ascii="Times New Roman" w:hAnsi="Times New Roman"/>
          <w:bCs/>
          <w:iCs/>
          <w:sz w:val="24"/>
          <w:szCs w:val="24"/>
          <w:u w:val="single"/>
        </w:rPr>
        <w:t>Этап 3</w:t>
      </w:r>
      <w:r w:rsidRPr="009770BB">
        <w:rPr>
          <w:rFonts w:ascii="Times New Roman" w:hAnsi="Times New Roman"/>
          <w:bCs/>
          <w:iCs/>
          <w:sz w:val="24"/>
          <w:szCs w:val="24"/>
        </w:rPr>
        <w:t>.</w:t>
      </w:r>
      <w:r>
        <w:rPr>
          <w:rFonts w:ascii="Times New Roman" w:hAnsi="Times New Roman"/>
          <w:bCs/>
          <w:iCs/>
          <w:sz w:val="24"/>
          <w:szCs w:val="24"/>
        </w:rPr>
        <w:t xml:space="preserve"> </w:t>
      </w:r>
      <w:r w:rsidRPr="009770BB">
        <w:rPr>
          <w:rFonts w:ascii="Times New Roman" w:hAnsi="Times New Roman"/>
          <w:iCs/>
          <w:sz w:val="24"/>
          <w:szCs w:val="24"/>
        </w:rPr>
        <w:t xml:space="preserve">Интерпретационный этап исследования </w:t>
      </w:r>
      <w:r w:rsidRPr="009770BB">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r>
        <w:rPr>
          <w:rFonts w:ascii="Times New Roman" w:hAnsi="Times New Roman"/>
          <w:sz w:val="24"/>
          <w:szCs w:val="24"/>
        </w:rPr>
        <w:t xml:space="preserve">             </w:t>
      </w:r>
      <w:r w:rsidRPr="009770BB">
        <w:rPr>
          <w:rFonts w:ascii="Times New Roman" w:hAnsi="Times New Roman"/>
          <w:sz w:val="24"/>
          <w:szCs w:val="24"/>
        </w:rPr>
        <w:t xml:space="preserve">Заключительный этап предполагает </w:t>
      </w:r>
      <w:r w:rsidRPr="009770BB">
        <w:rPr>
          <w:rFonts w:ascii="Times New Roman" w:hAnsi="Times New Roman"/>
          <w:bCs/>
          <w:sz w:val="24"/>
          <w:szCs w:val="24"/>
        </w:rPr>
        <w:t>исследование динамики</w:t>
      </w:r>
      <w:r w:rsidRPr="009770BB">
        <w:rPr>
          <w:rFonts w:ascii="Times New Roman" w:hAnsi="Times New Roman"/>
          <w:sz w:val="24"/>
          <w:szCs w:val="24"/>
        </w:rPr>
        <w:t xml:space="preserve"> воспитания и социализации обучающихся.</w:t>
      </w:r>
    </w:p>
    <w:p w:rsidR="00D65603" w:rsidRDefault="00D65603" w:rsidP="00614DF3">
      <w:pPr>
        <w:spacing w:after="0" w:line="240" w:lineRule="auto"/>
        <w:ind w:firstLine="454"/>
        <w:jc w:val="both"/>
        <w:rPr>
          <w:rFonts w:ascii="Times New Roman" w:hAnsi="Times New Roman"/>
          <w:sz w:val="24"/>
          <w:szCs w:val="24"/>
        </w:rPr>
      </w:pPr>
      <w:r w:rsidRPr="009770BB">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65603" w:rsidRDefault="00D65603" w:rsidP="00614DF3">
      <w:pPr>
        <w:spacing w:after="0" w:line="240" w:lineRule="auto"/>
        <w:ind w:firstLine="454"/>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4575"/>
      </w:tblGrid>
      <w:tr w:rsidR="00D65603" w:rsidRPr="005B0783" w:rsidTr="00614DF3">
        <w:trPr>
          <w:trHeight w:val="109"/>
        </w:trPr>
        <w:tc>
          <w:tcPr>
            <w:tcW w:w="4575" w:type="dxa"/>
          </w:tcPr>
          <w:p w:rsidR="00D65603" w:rsidRPr="005B0783" w:rsidRDefault="00D65603" w:rsidP="00614DF3">
            <w:pPr>
              <w:pStyle w:val="Default"/>
              <w:jc w:val="center"/>
              <w:rPr>
                <w:b/>
                <w:sz w:val="22"/>
                <w:szCs w:val="22"/>
              </w:rPr>
            </w:pPr>
            <w:r w:rsidRPr="005B0783">
              <w:rPr>
                <w:b/>
                <w:sz w:val="22"/>
                <w:szCs w:val="22"/>
              </w:rPr>
              <w:t>Критерии и показатели эффективности Программы воспитания и социализации, а также способы их изучения представлены в таблице: Критерии и показатели</w:t>
            </w:r>
          </w:p>
        </w:tc>
        <w:tc>
          <w:tcPr>
            <w:tcW w:w="4575" w:type="dxa"/>
          </w:tcPr>
          <w:p w:rsidR="00D65603" w:rsidRPr="005B0783" w:rsidRDefault="00D65603" w:rsidP="00614DF3">
            <w:pPr>
              <w:pStyle w:val="Default"/>
              <w:jc w:val="center"/>
              <w:rPr>
                <w:b/>
                <w:sz w:val="22"/>
                <w:szCs w:val="22"/>
              </w:rPr>
            </w:pPr>
            <w:r w:rsidRPr="005B0783">
              <w:rPr>
                <w:b/>
                <w:sz w:val="22"/>
                <w:szCs w:val="22"/>
              </w:rPr>
              <w:t>Методики и инструментарий</w:t>
            </w:r>
          </w:p>
        </w:tc>
      </w:tr>
      <w:tr w:rsidR="00D65603" w:rsidRPr="005B0783" w:rsidTr="00614DF3">
        <w:trPr>
          <w:trHeight w:val="244"/>
        </w:trPr>
        <w:tc>
          <w:tcPr>
            <w:tcW w:w="9150" w:type="dxa"/>
            <w:gridSpan w:val="2"/>
          </w:tcPr>
          <w:p w:rsidR="00D65603" w:rsidRPr="005B0783" w:rsidRDefault="00D65603" w:rsidP="00614DF3">
            <w:pPr>
              <w:pStyle w:val="Default"/>
              <w:jc w:val="center"/>
              <w:rPr>
                <w:sz w:val="22"/>
                <w:szCs w:val="22"/>
              </w:rPr>
            </w:pPr>
            <w:r w:rsidRPr="005B0783">
              <w:rPr>
                <w:b/>
                <w:bCs/>
                <w:i/>
                <w:iCs/>
                <w:sz w:val="22"/>
                <w:szCs w:val="22"/>
              </w:rPr>
              <w:t>Личность школьника как главный показатель эффективности</w:t>
            </w:r>
          </w:p>
          <w:p w:rsidR="00D65603" w:rsidRPr="005B0783" w:rsidRDefault="00D65603" w:rsidP="00614DF3">
            <w:pPr>
              <w:pStyle w:val="Default"/>
              <w:jc w:val="center"/>
              <w:rPr>
                <w:sz w:val="22"/>
                <w:szCs w:val="22"/>
              </w:rPr>
            </w:pPr>
            <w:r w:rsidRPr="005B0783">
              <w:rPr>
                <w:b/>
                <w:bCs/>
                <w:i/>
                <w:iCs/>
                <w:sz w:val="22"/>
                <w:szCs w:val="22"/>
              </w:rPr>
              <w:t xml:space="preserve">процесса воспитания, социальная компетентность учащихся </w:t>
            </w:r>
          </w:p>
        </w:tc>
      </w:tr>
      <w:tr w:rsidR="00D65603" w:rsidRPr="005B0783" w:rsidTr="00614DF3">
        <w:trPr>
          <w:trHeight w:val="1692"/>
        </w:trPr>
        <w:tc>
          <w:tcPr>
            <w:tcW w:w="4575" w:type="dxa"/>
          </w:tcPr>
          <w:p w:rsidR="00D65603" w:rsidRPr="005B0783" w:rsidRDefault="00D65603" w:rsidP="00614DF3">
            <w:pPr>
              <w:pStyle w:val="Default"/>
              <w:rPr>
                <w:sz w:val="22"/>
                <w:szCs w:val="22"/>
              </w:rPr>
            </w:pPr>
            <w:r w:rsidRPr="005B0783">
              <w:rPr>
                <w:sz w:val="22"/>
                <w:szCs w:val="22"/>
              </w:rPr>
              <w:t xml:space="preserve">1.Сформированность </w:t>
            </w:r>
            <w:r w:rsidRPr="005B0783">
              <w:rPr>
                <w:b/>
                <w:bCs/>
                <w:sz w:val="22"/>
                <w:szCs w:val="22"/>
              </w:rPr>
              <w:t xml:space="preserve">познавательного потенциала </w:t>
            </w:r>
            <w:r w:rsidRPr="005B0783">
              <w:rPr>
                <w:sz w:val="22"/>
                <w:szCs w:val="22"/>
              </w:rPr>
              <w:t xml:space="preserve">личности обучающегося: </w:t>
            </w:r>
          </w:p>
          <w:p w:rsidR="00D65603" w:rsidRPr="005B0783" w:rsidRDefault="00D65603" w:rsidP="00614DF3">
            <w:pPr>
              <w:pStyle w:val="Default"/>
              <w:rPr>
                <w:sz w:val="22"/>
                <w:szCs w:val="22"/>
              </w:rPr>
            </w:pPr>
            <w:r w:rsidRPr="005B0783">
              <w:rPr>
                <w:sz w:val="22"/>
                <w:szCs w:val="22"/>
              </w:rPr>
              <w:t xml:space="preserve">-Обученность учащихся. </w:t>
            </w:r>
          </w:p>
          <w:p w:rsidR="00D65603" w:rsidRPr="005B0783" w:rsidRDefault="00D65603" w:rsidP="00614DF3">
            <w:pPr>
              <w:pStyle w:val="Default"/>
              <w:rPr>
                <w:sz w:val="22"/>
                <w:szCs w:val="22"/>
              </w:rPr>
            </w:pPr>
            <w:r w:rsidRPr="005B0783">
              <w:rPr>
                <w:sz w:val="22"/>
                <w:szCs w:val="22"/>
              </w:rPr>
              <w:t xml:space="preserve">-Развитость мышления. </w:t>
            </w:r>
          </w:p>
          <w:p w:rsidR="00D65603" w:rsidRPr="005B0783" w:rsidRDefault="00D65603" w:rsidP="00614DF3">
            <w:pPr>
              <w:pStyle w:val="Default"/>
              <w:rPr>
                <w:sz w:val="22"/>
                <w:szCs w:val="22"/>
              </w:rPr>
            </w:pPr>
            <w:r w:rsidRPr="005B0783">
              <w:rPr>
                <w:sz w:val="22"/>
                <w:szCs w:val="22"/>
              </w:rPr>
              <w:t xml:space="preserve">-Познавательная активность. </w:t>
            </w:r>
          </w:p>
          <w:p w:rsidR="00D65603" w:rsidRPr="005B0783" w:rsidRDefault="00D65603" w:rsidP="00614DF3">
            <w:pPr>
              <w:pStyle w:val="Default"/>
              <w:rPr>
                <w:sz w:val="22"/>
                <w:szCs w:val="22"/>
              </w:rPr>
            </w:pPr>
            <w:r w:rsidRPr="005B0783">
              <w:rPr>
                <w:sz w:val="22"/>
                <w:szCs w:val="22"/>
              </w:rPr>
              <w:t xml:space="preserve">-Ценностные ориентации школьника. </w:t>
            </w:r>
          </w:p>
          <w:p w:rsidR="00D65603" w:rsidRPr="005B0783" w:rsidRDefault="00D65603" w:rsidP="00614DF3">
            <w:pPr>
              <w:pStyle w:val="Default"/>
              <w:rPr>
                <w:sz w:val="22"/>
                <w:szCs w:val="22"/>
              </w:rPr>
            </w:pPr>
            <w:r w:rsidRPr="005B0783">
              <w:rPr>
                <w:sz w:val="22"/>
                <w:szCs w:val="22"/>
              </w:rPr>
              <w:t xml:space="preserve">-Компетентность обучающихся в учебной деятельности. </w:t>
            </w:r>
          </w:p>
          <w:p w:rsidR="00D65603" w:rsidRPr="005B0783" w:rsidRDefault="00D65603" w:rsidP="00614DF3">
            <w:pPr>
              <w:pStyle w:val="Default"/>
              <w:rPr>
                <w:sz w:val="22"/>
                <w:szCs w:val="22"/>
              </w:rPr>
            </w:pPr>
            <w:r w:rsidRPr="005B0783">
              <w:rPr>
                <w:sz w:val="22"/>
                <w:szCs w:val="22"/>
              </w:rPr>
              <w:lastRenderedPageBreak/>
              <w:t xml:space="preserve">-Усвоение учащимися образовательной программы. </w:t>
            </w:r>
          </w:p>
          <w:p w:rsidR="00D65603" w:rsidRPr="005B0783" w:rsidRDefault="00D65603" w:rsidP="00614DF3">
            <w:pPr>
              <w:pStyle w:val="Default"/>
              <w:rPr>
                <w:sz w:val="22"/>
                <w:szCs w:val="22"/>
              </w:rPr>
            </w:pPr>
            <w:r w:rsidRPr="005B0783">
              <w:rPr>
                <w:sz w:val="22"/>
                <w:szCs w:val="22"/>
              </w:rPr>
              <w:t xml:space="preserve">-Уровень сформированности общеучебных умений и навыков. </w:t>
            </w:r>
          </w:p>
          <w:p w:rsidR="00D65603" w:rsidRPr="005B0783" w:rsidRDefault="00D65603" w:rsidP="00614DF3">
            <w:pPr>
              <w:pStyle w:val="Default"/>
              <w:rPr>
                <w:sz w:val="22"/>
                <w:szCs w:val="22"/>
              </w:rPr>
            </w:pPr>
            <w:r w:rsidRPr="005B0783">
              <w:rPr>
                <w:sz w:val="22"/>
                <w:szCs w:val="22"/>
              </w:rPr>
              <w:t xml:space="preserve">-Поступление </w:t>
            </w:r>
            <w:r>
              <w:rPr>
                <w:sz w:val="22"/>
                <w:szCs w:val="22"/>
              </w:rPr>
              <w:t xml:space="preserve">выпускников </w:t>
            </w:r>
            <w:r w:rsidRPr="005B0783">
              <w:rPr>
                <w:sz w:val="22"/>
                <w:szCs w:val="22"/>
              </w:rPr>
              <w:t xml:space="preserve">в ВУЗы. </w:t>
            </w:r>
          </w:p>
          <w:p w:rsidR="00D65603" w:rsidRPr="005B0783" w:rsidRDefault="00D65603" w:rsidP="00614DF3">
            <w:pPr>
              <w:pStyle w:val="Default"/>
              <w:rPr>
                <w:sz w:val="22"/>
                <w:szCs w:val="22"/>
              </w:rPr>
            </w:pPr>
            <w:r w:rsidRPr="005B0783">
              <w:rPr>
                <w:sz w:val="22"/>
                <w:szCs w:val="22"/>
              </w:rPr>
              <w:t xml:space="preserve">-Участие в смотрах, конкурсах, олимпиадах, соревнованиях. </w:t>
            </w:r>
          </w:p>
          <w:p w:rsidR="00D65603" w:rsidRPr="005B0783" w:rsidRDefault="00D65603" w:rsidP="00614DF3">
            <w:pPr>
              <w:pStyle w:val="Default"/>
              <w:rPr>
                <w:sz w:val="22"/>
                <w:szCs w:val="22"/>
              </w:rPr>
            </w:pPr>
            <w:r w:rsidRPr="005B0783">
              <w:rPr>
                <w:sz w:val="22"/>
                <w:szCs w:val="22"/>
              </w:rPr>
              <w:t xml:space="preserve">-Уровень самореализации и профессионального самоопределения. </w:t>
            </w:r>
          </w:p>
          <w:p w:rsidR="00D65603" w:rsidRPr="005B0783" w:rsidRDefault="00D65603" w:rsidP="00614DF3">
            <w:pPr>
              <w:pStyle w:val="Default"/>
              <w:rPr>
                <w:sz w:val="22"/>
                <w:szCs w:val="22"/>
              </w:rPr>
            </w:pPr>
            <w:r w:rsidRPr="005B0783">
              <w:rPr>
                <w:sz w:val="22"/>
                <w:szCs w:val="22"/>
              </w:rPr>
              <w:t xml:space="preserve">-Степень занятости учащихся в системе дополнительного образования, внеурочной деятельности. </w:t>
            </w:r>
          </w:p>
        </w:tc>
        <w:tc>
          <w:tcPr>
            <w:tcW w:w="4575" w:type="dxa"/>
          </w:tcPr>
          <w:p w:rsidR="00D65603" w:rsidRPr="005B0783" w:rsidRDefault="00D65603" w:rsidP="00614DF3">
            <w:pPr>
              <w:pStyle w:val="Default"/>
              <w:rPr>
                <w:sz w:val="22"/>
                <w:szCs w:val="22"/>
              </w:rPr>
            </w:pPr>
            <w:r w:rsidRPr="005B0783">
              <w:rPr>
                <w:sz w:val="22"/>
                <w:szCs w:val="22"/>
              </w:rPr>
              <w:lastRenderedPageBreak/>
              <w:t xml:space="preserve">-Экспресс-методика «Исследование доминирующих мотивов учения» М.В. Матюхиной. </w:t>
            </w:r>
          </w:p>
          <w:p w:rsidR="00D65603" w:rsidRPr="005B0783" w:rsidRDefault="00D65603" w:rsidP="00614DF3">
            <w:pPr>
              <w:pStyle w:val="Default"/>
              <w:rPr>
                <w:sz w:val="22"/>
                <w:szCs w:val="22"/>
              </w:rPr>
            </w:pPr>
            <w:r w:rsidRPr="005B0783">
              <w:rPr>
                <w:sz w:val="22"/>
                <w:szCs w:val="22"/>
              </w:rPr>
              <w:t xml:space="preserve">-Опросник «Итоги ЕГЭ» А. Костылевой. </w:t>
            </w:r>
          </w:p>
          <w:p w:rsidR="00D65603" w:rsidRPr="005B0783" w:rsidRDefault="00D65603" w:rsidP="00614DF3">
            <w:pPr>
              <w:pStyle w:val="Default"/>
              <w:rPr>
                <w:sz w:val="22"/>
                <w:szCs w:val="22"/>
              </w:rPr>
            </w:pPr>
            <w:r w:rsidRPr="005B0783">
              <w:rPr>
                <w:sz w:val="22"/>
                <w:szCs w:val="22"/>
              </w:rPr>
              <w:t xml:space="preserve">-Методика «Определение уровня тревожности в ситуациях проверки знаний» Е.Е. Ромицына. </w:t>
            </w:r>
          </w:p>
          <w:p w:rsidR="00D65603" w:rsidRPr="005B0783" w:rsidRDefault="00D65603" w:rsidP="00614DF3">
            <w:pPr>
              <w:pStyle w:val="Default"/>
              <w:rPr>
                <w:sz w:val="22"/>
                <w:szCs w:val="22"/>
              </w:rPr>
            </w:pPr>
            <w:r w:rsidRPr="005B0783">
              <w:rPr>
                <w:sz w:val="22"/>
                <w:szCs w:val="22"/>
              </w:rPr>
              <w:t xml:space="preserve">-Карта интересов, модификация О.Г. </w:t>
            </w:r>
            <w:r w:rsidRPr="005B0783">
              <w:rPr>
                <w:sz w:val="22"/>
                <w:szCs w:val="22"/>
              </w:rPr>
              <w:lastRenderedPageBreak/>
              <w:t xml:space="preserve">Филимоновой. </w:t>
            </w:r>
          </w:p>
          <w:p w:rsidR="00D65603" w:rsidRPr="005B0783" w:rsidRDefault="00D65603" w:rsidP="00614DF3">
            <w:pPr>
              <w:pStyle w:val="Default"/>
              <w:rPr>
                <w:sz w:val="22"/>
                <w:szCs w:val="22"/>
              </w:rPr>
            </w:pPr>
            <w:r w:rsidRPr="005B0783">
              <w:rPr>
                <w:sz w:val="22"/>
                <w:szCs w:val="22"/>
              </w:rPr>
              <w:t xml:space="preserve">-Анкета «Умеете ли вы учиться?» В.В. Пикана. </w:t>
            </w:r>
          </w:p>
          <w:p w:rsidR="00D65603" w:rsidRPr="005B0783" w:rsidRDefault="00D65603" w:rsidP="00614DF3">
            <w:pPr>
              <w:pStyle w:val="Default"/>
              <w:rPr>
                <w:sz w:val="22"/>
                <w:szCs w:val="22"/>
              </w:rPr>
            </w:pPr>
            <w:r w:rsidRPr="005B0783">
              <w:rPr>
                <w:sz w:val="22"/>
                <w:szCs w:val="22"/>
              </w:rPr>
              <w:t xml:space="preserve">-Методики изучения развития познавательных процессов личности ребенка. </w:t>
            </w:r>
          </w:p>
          <w:p w:rsidR="00D65603" w:rsidRPr="005B0783" w:rsidRDefault="00D65603" w:rsidP="00614DF3">
            <w:pPr>
              <w:pStyle w:val="Default"/>
              <w:rPr>
                <w:sz w:val="22"/>
                <w:szCs w:val="22"/>
              </w:rPr>
            </w:pPr>
            <w:r w:rsidRPr="005B0783">
              <w:rPr>
                <w:sz w:val="22"/>
                <w:szCs w:val="22"/>
              </w:rPr>
              <w:t xml:space="preserve">-Банк профдиагностических методик. </w:t>
            </w:r>
          </w:p>
          <w:p w:rsidR="00D65603" w:rsidRPr="005B0783" w:rsidRDefault="00D65603" w:rsidP="00614DF3">
            <w:pPr>
              <w:pStyle w:val="Default"/>
              <w:rPr>
                <w:sz w:val="22"/>
                <w:szCs w:val="22"/>
              </w:rPr>
            </w:pPr>
            <w:r w:rsidRPr="005B0783">
              <w:rPr>
                <w:sz w:val="22"/>
                <w:szCs w:val="22"/>
              </w:rPr>
              <w:t xml:space="preserve">-Статистический анализ текущей и итоговой успеваемости. </w:t>
            </w:r>
          </w:p>
          <w:p w:rsidR="00D65603" w:rsidRPr="005B0783" w:rsidRDefault="00D65603" w:rsidP="00614DF3">
            <w:pPr>
              <w:pStyle w:val="Default"/>
              <w:rPr>
                <w:sz w:val="22"/>
                <w:szCs w:val="22"/>
              </w:rPr>
            </w:pPr>
            <w:r w:rsidRPr="005B0783">
              <w:rPr>
                <w:sz w:val="22"/>
                <w:szCs w:val="22"/>
              </w:rPr>
              <w:t xml:space="preserve">-Статистический анализ занятости учащихся во внеурочной деятельности. </w:t>
            </w:r>
          </w:p>
        </w:tc>
      </w:tr>
      <w:tr w:rsidR="00D65603" w:rsidRPr="005B0783" w:rsidTr="00614DF3">
        <w:trPr>
          <w:trHeight w:val="1765"/>
        </w:trPr>
        <w:tc>
          <w:tcPr>
            <w:tcW w:w="4575" w:type="dxa"/>
          </w:tcPr>
          <w:p w:rsidR="00D65603" w:rsidRPr="005B0783" w:rsidRDefault="00D65603" w:rsidP="00614DF3">
            <w:pPr>
              <w:pStyle w:val="Default"/>
              <w:rPr>
                <w:sz w:val="22"/>
                <w:szCs w:val="22"/>
              </w:rPr>
            </w:pPr>
            <w:r w:rsidRPr="005B0783">
              <w:rPr>
                <w:sz w:val="22"/>
                <w:szCs w:val="22"/>
              </w:rPr>
              <w:lastRenderedPageBreak/>
              <w:t xml:space="preserve">2.Сформированность </w:t>
            </w:r>
            <w:r w:rsidRPr="005B0783">
              <w:rPr>
                <w:b/>
                <w:bCs/>
                <w:sz w:val="22"/>
                <w:szCs w:val="22"/>
              </w:rPr>
              <w:t xml:space="preserve">нравственно-эстетического потенциала </w:t>
            </w:r>
            <w:r w:rsidRPr="005B0783">
              <w:rPr>
                <w:sz w:val="22"/>
                <w:szCs w:val="22"/>
              </w:rPr>
              <w:t xml:space="preserve">личности учащегося: </w:t>
            </w:r>
          </w:p>
          <w:p w:rsidR="00D65603" w:rsidRPr="005B0783" w:rsidRDefault="00D65603" w:rsidP="00614DF3">
            <w:pPr>
              <w:pStyle w:val="Default"/>
              <w:rPr>
                <w:sz w:val="22"/>
                <w:szCs w:val="22"/>
              </w:rPr>
            </w:pPr>
            <w:r w:rsidRPr="005B0783">
              <w:rPr>
                <w:sz w:val="22"/>
                <w:szCs w:val="22"/>
              </w:rPr>
              <w:t xml:space="preserve">-Нравственная направленность. </w:t>
            </w:r>
          </w:p>
          <w:p w:rsidR="00D65603" w:rsidRPr="005B0783" w:rsidRDefault="00D65603" w:rsidP="00614DF3">
            <w:pPr>
              <w:pStyle w:val="Default"/>
              <w:rPr>
                <w:sz w:val="22"/>
                <w:szCs w:val="22"/>
              </w:rPr>
            </w:pPr>
            <w:r w:rsidRPr="005B0783">
              <w:rPr>
                <w:sz w:val="22"/>
                <w:szCs w:val="22"/>
              </w:rPr>
              <w:t xml:space="preserve">-Уровень гражданского самосознания. </w:t>
            </w:r>
          </w:p>
          <w:p w:rsidR="00D65603" w:rsidRPr="005B0783" w:rsidRDefault="00D65603" w:rsidP="00614DF3">
            <w:pPr>
              <w:pStyle w:val="Default"/>
              <w:rPr>
                <w:sz w:val="22"/>
                <w:szCs w:val="22"/>
              </w:rPr>
            </w:pPr>
            <w:r w:rsidRPr="005B0783">
              <w:rPr>
                <w:sz w:val="22"/>
                <w:szCs w:val="22"/>
              </w:rPr>
              <w:t xml:space="preserve">-Уровень воспитанности учащихся гимназии. </w:t>
            </w:r>
          </w:p>
          <w:p w:rsidR="00D65603" w:rsidRPr="005B0783" w:rsidRDefault="00D65603" w:rsidP="00614DF3">
            <w:pPr>
              <w:pStyle w:val="Default"/>
              <w:rPr>
                <w:sz w:val="22"/>
                <w:szCs w:val="22"/>
              </w:rPr>
            </w:pPr>
            <w:r w:rsidRPr="005B0783">
              <w:rPr>
                <w:sz w:val="22"/>
                <w:szCs w:val="22"/>
              </w:rPr>
              <w:t xml:space="preserve">-Сформированность нравственных знаний и убеждений. </w:t>
            </w:r>
          </w:p>
          <w:p w:rsidR="00D65603" w:rsidRPr="005B0783" w:rsidRDefault="00D65603" w:rsidP="00614DF3">
            <w:pPr>
              <w:pStyle w:val="Default"/>
              <w:rPr>
                <w:sz w:val="22"/>
                <w:szCs w:val="22"/>
              </w:rPr>
            </w:pPr>
            <w:r w:rsidRPr="005B0783">
              <w:rPr>
                <w:sz w:val="22"/>
                <w:szCs w:val="22"/>
              </w:rPr>
              <w:t xml:space="preserve">-Сформированность традиций в гимназии. </w:t>
            </w:r>
          </w:p>
          <w:p w:rsidR="00D65603" w:rsidRPr="005B0783" w:rsidRDefault="00D65603" w:rsidP="00614DF3">
            <w:pPr>
              <w:pStyle w:val="Default"/>
              <w:rPr>
                <w:sz w:val="22"/>
                <w:szCs w:val="22"/>
              </w:rPr>
            </w:pPr>
            <w:r w:rsidRPr="005B0783">
              <w:rPr>
                <w:sz w:val="22"/>
                <w:szCs w:val="22"/>
              </w:rPr>
              <w:t xml:space="preserve">-Развитость чувства прекрасного и других эстетических чувств. </w:t>
            </w:r>
          </w:p>
        </w:tc>
        <w:tc>
          <w:tcPr>
            <w:tcW w:w="4575" w:type="dxa"/>
          </w:tcPr>
          <w:p w:rsidR="00D65603" w:rsidRPr="005B0783" w:rsidRDefault="00D65603" w:rsidP="00614DF3">
            <w:pPr>
              <w:pStyle w:val="Default"/>
              <w:rPr>
                <w:sz w:val="22"/>
                <w:szCs w:val="22"/>
              </w:rPr>
            </w:pPr>
            <w:r w:rsidRPr="005B0783">
              <w:rPr>
                <w:sz w:val="22"/>
                <w:szCs w:val="22"/>
              </w:rPr>
              <w:t xml:space="preserve">-Тест «Размышляем о жизненном опыте» Н.Е. Щурковой. </w:t>
            </w:r>
          </w:p>
          <w:p w:rsidR="00D65603" w:rsidRPr="005B0783" w:rsidRDefault="00D65603" w:rsidP="00614DF3">
            <w:pPr>
              <w:pStyle w:val="Default"/>
              <w:rPr>
                <w:sz w:val="22"/>
                <w:szCs w:val="22"/>
              </w:rPr>
            </w:pPr>
            <w:r w:rsidRPr="005B0783">
              <w:rPr>
                <w:sz w:val="22"/>
                <w:szCs w:val="22"/>
              </w:rPr>
              <w:t xml:space="preserve">-Методика «Пословицы» С.М. Петровой. </w:t>
            </w:r>
          </w:p>
          <w:p w:rsidR="00D65603" w:rsidRPr="005B0783" w:rsidRDefault="00D65603" w:rsidP="00614DF3">
            <w:pPr>
              <w:pStyle w:val="Default"/>
              <w:rPr>
                <w:sz w:val="22"/>
                <w:szCs w:val="22"/>
              </w:rPr>
            </w:pPr>
            <w:r w:rsidRPr="005B0783">
              <w:rPr>
                <w:sz w:val="22"/>
                <w:szCs w:val="22"/>
              </w:rPr>
              <w:t xml:space="preserve">-Методика «Изучение уровня воспитанности учащихся» М.И. Шиловой. </w:t>
            </w:r>
          </w:p>
          <w:p w:rsidR="00D65603" w:rsidRPr="005B0783" w:rsidRDefault="00D65603" w:rsidP="00614DF3">
            <w:pPr>
              <w:pStyle w:val="Default"/>
              <w:rPr>
                <w:sz w:val="22"/>
                <w:szCs w:val="22"/>
              </w:rPr>
            </w:pPr>
            <w:r w:rsidRPr="005B0783">
              <w:rPr>
                <w:sz w:val="22"/>
                <w:szCs w:val="22"/>
              </w:rPr>
              <w:t xml:space="preserve">-Методика «Гармоничность образа жизни школьников». </w:t>
            </w:r>
          </w:p>
          <w:p w:rsidR="00D65603" w:rsidRPr="005B0783" w:rsidRDefault="00D65603" w:rsidP="00614DF3">
            <w:pPr>
              <w:pStyle w:val="Default"/>
              <w:rPr>
                <w:sz w:val="22"/>
                <w:szCs w:val="22"/>
              </w:rPr>
            </w:pPr>
            <w:r w:rsidRPr="005B0783">
              <w:rPr>
                <w:sz w:val="22"/>
                <w:szCs w:val="22"/>
              </w:rPr>
              <w:t xml:space="preserve">-Методы экспертной оценки педагогов и самооценки учащихся. </w:t>
            </w:r>
          </w:p>
          <w:p w:rsidR="00D65603" w:rsidRPr="005B0783" w:rsidRDefault="00D65603" w:rsidP="00614DF3">
            <w:pPr>
              <w:pStyle w:val="Default"/>
              <w:rPr>
                <w:sz w:val="22"/>
                <w:szCs w:val="22"/>
              </w:rPr>
            </w:pPr>
            <w:r w:rsidRPr="005B0783">
              <w:rPr>
                <w:sz w:val="22"/>
                <w:szCs w:val="22"/>
              </w:rPr>
              <w:t xml:space="preserve">-Педагогическое наблюдение. </w:t>
            </w:r>
          </w:p>
          <w:p w:rsidR="00D65603" w:rsidRPr="005B0783" w:rsidRDefault="00D65603" w:rsidP="00614DF3">
            <w:pPr>
              <w:pStyle w:val="Default"/>
              <w:rPr>
                <w:sz w:val="22"/>
                <w:szCs w:val="22"/>
              </w:rPr>
            </w:pPr>
            <w:r w:rsidRPr="005B0783">
              <w:rPr>
                <w:sz w:val="22"/>
                <w:szCs w:val="22"/>
              </w:rPr>
              <w:t xml:space="preserve">-Анализ мероприятий. </w:t>
            </w:r>
          </w:p>
        </w:tc>
      </w:tr>
      <w:tr w:rsidR="00D65603" w:rsidRPr="005B0783" w:rsidTr="00614DF3">
        <w:trPr>
          <w:trHeight w:val="1213"/>
        </w:trPr>
        <w:tc>
          <w:tcPr>
            <w:tcW w:w="4575" w:type="dxa"/>
          </w:tcPr>
          <w:p w:rsidR="00D65603" w:rsidRPr="005B0783" w:rsidRDefault="00D65603" w:rsidP="00614DF3">
            <w:pPr>
              <w:pStyle w:val="Default"/>
              <w:rPr>
                <w:sz w:val="22"/>
                <w:szCs w:val="22"/>
              </w:rPr>
            </w:pPr>
            <w:r w:rsidRPr="005B0783">
              <w:rPr>
                <w:sz w:val="22"/>
                <w:szCs w:val="22"/>
              </w:rPr>
              <w:t xml:space="preserve">3.Сформированность </w:t>
            </w:r>
            <w:r w:rsidRPr="005B0783">
              <w:rPr>
                <w:b/>
                <w:bCs/>
                <w:sz w:val="22"/>
                <w:szCs w:val="22"/>
              </w:rPr>
              <w:t xml:space="preserve">коммуникативного потенциала </w:t>
            </w:r>
            <w:r w:rsidRPr="005B0783">
              <w:rPr>
                <w:sz w:val="22"/>
                <w:szCs w:val="22"/>
              </w:rPr>
              <w:t xml:space="preserve">личности учащегося: </w:t>
            </w:r>
          </w:p>
          <w:p w:rsidR="00D65603" w:rsidRPr="005B0783" w:rsidRDefault="00D65603" w:rsidP="00614DF3">
            <w:pPr>
              <w:pStyle w:val="Default"/>
              <w:rPr>
                <w:sz w:val="22"/>
                <w:szCs w:val="22"/>
              </w:rPr>
            </w:pPr>
            <w:r w:rsidRPr="005B0783">
              <w:rPr>
                <w:sz w:val="22"/>
                <w:szCs w:val="22"/>
              </w:rPr>
              <w:t xml:space="preserve">-Коммуникабельность. </w:t>
            </w:r>
          </w:p>
          <w:p w:rsidR="00D65603" w:rsidRPr="005B0783" w:rsidRDefault="00D65603" w:rsidP="00614DF3">
            <w:pPr>
              <w:pStyle w:val="Default"/>
              <w:rPr>
                <w:sz w:val="22"/>
                <w:szCs w:val="22"/>
              </w:rPr>
            </w:pPr>
            <w:r w:rsidRPr="005B0783">
              <w:rPr>
                <w:sz w:val="22"/>
                <w:szCs w:val="22"/>
              </w:rPr>
              <w:t xml:space="preserve">-Коммуникативная культура личности учащихся. </w:t>
            </w:r>
          </w:p>
          <w:p w:rsidR="00D65603" w:rsidRPr="005B0783" w:rsidRDefault="00D65603" w:rsidP="00614DF3">
            <w:pPr>
              <w:pStyle w:val="Default"/>
              <w:rPr>
                <w:sz w:val="22"/>
                <w:szCs w:val="22"/>
              </w:rPr>
            </w:pPr>
            <w:r w:rsidRPr="005B0783">
              <w:rPr>
                <w:sz w:val="22"/>
                <w:szCs w:val="22"/>
              </w:rPr>
              <w:t xml:space="preserve">-Социальная активность. </w:t>
            </w:r>
          </w:p>
          <w:p w:rsidR="00D65603" w:rsidRPr="005B0783" w:rsidRDefault="00D65603" w:rsidP="00614DF3">
            <w:pPr>
              <w:pStyle w:val="Default"/>
              <w:rPr>
                <w:sz w:val="22"/>
                <w:szCs w:val="22"/>
              </w:rPr>
            </w:pPr>
            <w:r w:rsidRPr="005B0783">
              <w:rPr>
                <w:sz w:val="22"/>
                <w:szCs w:val="22"/>
              </w:rPr>
              <w:t xml:space="preserve">-Сформированность коммуникативной культуры учащегося. </w:t>
            </w:r>
          </w:p>
          <w:p w:rsidR="00D65603" w:rsidRPr="005B0783" w:rsidRDefault="00D65603" w:rsidP="00614DF3">
            <w:pPr>
              <w:pStyle w:val="Default"/>
              <w:rPr>
                <w:sz w:val="22"/>
                <w:szCs w:val="22"/>
              </w:rPr>
            </w:pPr>
            <w:r w:rsidRPr="005B0783">
              <w:rPr>
                <w:sz w:val="22"/>
                <w:szCs w:val="22"/>
              </w:rPr>
              <w:t xml:space="preserve">-Отношения с одноклассниками. </w:t>
            </w:r>
          </w:p>
        </w:tc>
        <w:tc>
          <w:tcPr>
            <w:tcW w:w="4575" w:type="dxa"/>
          </w:tcPr>
          <w:p w:rsidR="00D65603" w:rsidRPr="005B0783" w:rsidRDefault="00D65603" w:rsidP="00614DF3">
            <w:pPr>
              <w:pStyle w:val="Default"/>
              <w:rPr>
                <w:sz w:val="22"/>
                <w:szCs w:val="22"/>
              </w:rPr>
            </w:pPr>
            <w:r w:rsidRPr="005B0783">
              <w:rPr>
                <w:sz w:val="22"/>
                <w:szCs w:val="22"/>
              </w:rPr>
              <w:t xml:space="preserve">-Методика «Пословицы» С.М. Петровой. </w:t>
            </w:r>
          </w:p>
          <w:p w:rsidR="00D65603" w:rsidRPr="005B0783" w:rsidRDefault="00D65603" w:rsidP="00614DF3">
            <w:pPr>
              <w:pStyle w:val="Default"/>
              <w:rPr>
                <w:sz w:val="22"/>
                <w:szCs w:val="22"/>
              </w:rPr>
            </w:pPr>
            <w:r w:rsidRPr="005B0783">
              <w:rPr>
                <w:sz w:val="22"/>
                <w:szCs w:val="22"/>
              </w:rPr>
              <w:t xml:space="preserve">-Методика выявления коммуникативных склонностей. </w:t>
            </w:r>
          </w:p>
          <w:p w:rsidR="00D65603" w:rsidRPr="005B0783" w:rsidRDefault="00D65603" w:rsidP="00614DF3">
            <w:pPr>
              <w:pStyle w:val="Default"/>
              <w:rPr>
                <w:sz w:val="22"/>
                <w:szCs w:val="22"/>
              </w:rPr>
            </w:pPr>
            <w:r w:rsidRPr="005B0783">
              <w:rPr>
                <w:sz w:val="22"/>
                <w:szCs w:val="22"/>
              </w:rPr>
              <w:t xml:space="preserve">-Методика «Природа и ее богатства» А.А. Логиновой. </w:t>
            </w:r>
          </w:p>
          <w:p w:rsidR="00D65603" w:rsidRPr="005B0783" w:rsidRDefault="00D65603" w:rsidP="00614DF3">
            <w:pPr>
              <w:pStyle w:val="Default"/>
              <w:rPr>
                <w:sz w:val="22"/>
                <w:szCs w:val="22"/>
              </w:rPr>
            </w:pPr>
            <w:r w:rsidRPr="005B0783">
              <w:rPr>
                <w:sz w:val="22"/>
                <w:szCs w:val="22"/>
              </w:rPr>
              <w:t xml:space="preserve">-Методы экспертной оценки педагогов и самооценки учащихся. </w:t>
            </w:r>
          </w:p>
          <w:p w:rsidR="00D65603" w:rsidRPr="005B0783" w:rsidRDefault="00D65603" w:rsidP="00614DF3">
            <w:pPr>
              <w:pStyle w:val="Default"/>
              <w:rPr>
                <w:sz w:val="22"/>
                <w:szCs w:val="22"/>
              </w:rPr>
            </w:pPr>
            <w:r w:rsidRPr="005B0783">
              <w:rPr>
                <w:sz w:val="22"/>
                <w:szCs w:val="22"/>
              </w:rPr>
              <w:t xml:space="preserve">-Педагогическое наблюдение. </w:t>
            </w:r>
          </w:p>
        </w:tc>
      </w:tr>
      <w:tr w:rsidR="00D65603" w:rsidRPr="005B0783" w:rsidTr="00614DF3">
        <w:trPr>
          <w:trHeight w:val="246"/>
        </w:trPr>
        <w:tc>
          <w:tcPr>
            <w:tcW w:w="9150" w:type="dxa"/>
            <w:gridSpan w:val="2"/>
          </w:tcPr>
          <w:p w:rsidR="00D65603" w:rsidRPr="005B0783" w:rsidRDefault="00D65603" w:rsidP="00614DF3">
            <w:pPr>
              <w:pStyle w:val="Default"/>
              <w:jc w:val="center"/>
              <w:rPr>
                <w:sz w:val="22"/>
                <w:szCs w:val="22"/>
              </w:rPr>
            </w:pPr>
            <w:r w:rsidRPr="005B0783">
              <w:rPr>
                <w:b/>
                <w:bCs/>
                <w:i/>
                <w:iCs/>
                <w:sz w:val="22"/>
                <w:szCs w:val="22"/>
              </w:rPr>
              <w:t>Степень социально-психологической благоприятности</w:t>
            </w:r>
          </w:p>
          <w:p w:rsidR="00D65603" w:rsidRPr="005B0783" w:rsidRDefault="00D65603" w:rsidP="00614DF3">
            <w:pPr>
              <w:pStyle w:val="Default"/>
              <w:jc w:val="center"/>
              <w:rPr>
                <w:sz w:val="22"/>
                <w:szCs w:val="22"/>
              </w:rPr>
            </w:pPr>
            <w:r w:rsidRPr="005B0783">
              <w:rPr>
                <w:b/>
                <w:bCs/>
                <w:i/>
                <w:iCs/>
                <w:sz w:val="22"/>
                <w:szCs w:val="22"/>
              </w:rPr>
              <w:t>и комфортности в детских коллективах и школе в целом</w:t>
            </w:r>
          </w:p>
        </w:tc>
      </w:tr>
      <w:tr w:rsidR="00D65603" w:rsidRPr="005B0783" w:rsidTr="00614DF3">
        <w:trPr>
          <w:trHeight w:val="385"/>
        </w:trPr>
        <w:tc>
          <w:tcPr>
            <w:tcW w:w="4575" w:type="dxa"/>
          </w:tcPr>
          <w:p w:rsidR="00D65603" w:rsidRPr="005B0783" w:rsidRDefault="00D65603" w:rsidP="00614DF3">
            <w:pPr>
              <w:pStyle w:val="Default"/>
              <w:rPr>
                <w:sz w:val="22"/>
                <w:szCs w:val="22"/>
              </w:rPr>
            </w:pPr>
            <w:r w:rsidRPr="005B0783">
              <w:rPr>
                <w:sz w:val="22"/>
                <w:szCs w:val="22"/>
              </w:rPr>
              <w:t xml:space="preserve">-Психологический климат в школе: в ученическом коллективе, в педагогическом коллективе. </w:t>
            </w:r>
          </w:p>
        </w:tc>
        <w:tc>
          <w:tcPr>
            <w:tcW w:w="4575" w:type="dxa"/>
          </w:tcPr>
          <w:p w:rsidR="00D65603" w:rsidRPr="005B0783" w:rsidRDefault="00D65603" w:rsidP="00614DF3">
            <w:pPr>
              <w:pStyle w:val="Default"/>
              <w:rPr>
                <w:sz w:val="22"/>
                <w:szCs w:val="22"/>
              </w:rPr>
            </w:pPr>
            <w:r w:rsidRPr="005B0783">
              <w:rPr>
                <w:sz w:val="22"/>
                <w:szCs w:val="22"/>
              </w:rPr>
              <w:t xml:space="preserve">-Методика оценки психологического климата педагогического коллектива А. Петровского. </w:t>
            </w:r>
          </w:p>
        </w:tc>
      </w:tr>
      <w:bookmarkEnd w:id="81"/>
    </w:tbl>
    <w:p w:rsidR="00D65603" w:rsidRPr="00C76A82" w:rsidRDefault="00D65603" w:rsidP="005968E5">
      <w:pPr>
        <w:spacing w:after="0" w:line="240" w:lineRule="auto"/>
        <w:ind w:firstLine="709"/>
        <w:jc w:val="both"/>
        <w:rPr>
          <w:rFonts w:ascii="Times New Roman" w:hAnsi="Times New Roman"/>
          <w:color w:val="FF0000"/>
          <w:sz w:val="24"/>
          <w:szCs w:val="24"/>
        </w:rPr>
      </w:pPr>
    </w:p>
    <w:p w:rsidR="00D65603" w:rsidRPr="00FE3CDC" w:rsidRDefault="00D65603" w:rsidP="00FE3CDC">
      <w:pPr>
        <w:pStyle w:val="Default"/>
        <w:ind w:firstLine="709"/>
        <w:jc w:val="both"/>
        <w:rPr>
          <w:color w:val="auto"/>
        </w:rPr>
      </w:pPr>
      <w:r w:rsidRPr="00FE3CDC">
        <w:rPr>
          <w:b/>
          <w:bCs/>
          <w:color w:val="auto"/>
        </w:rPr>
        <w:t xml:space="preserve">2.4. Программа коррекционной работы </w:t>
      </w:r>
    </w:p>
    <w:p w:rsidR="00D65603" w:rsidRPr="00FE3CDC" w:rsidRDefault="00D65603" w:rsidP="00FE3CDC">
      <w:pPr>
        <w:pStyle w:val="Default"/>
        <w:ind w:firstLine="709"/>
        <w:jc w:val="both"/>
        <w:rPr>
          <w:color w:val="auto"/>
        </w:rPr>
      </w:pPr>
      <w:r w:rsidRPr="00FE3CDC">
        <w:rPr>
          <w:color w:val="auto"/>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w:t>
      </w:r>
    </w:p>
    <w:p w:rsidR="00D65603" w:rsidRPr="00C76A82" w:rsidRDefault="00D65603" w:rsidP="00FE3CDC">
      <w:pPr>
        <w:pStyle w:val="Default"/>
        <w:ind w:firstLine="709"/>
        <w:jc w:val="both"/>
        <w:rPr>
          <w:color w:val="auto"/>
        </w:rPr>
      </w:pPr>
      <w:r w:rsidRPr="00C76A82">
        <w:rPr>
          <w:color w:val="auto"/>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w:t>
      </w:r>
      <w:r w:rsidRPr="00C76A82">
        <w:rPr>
          <w:color w:val="auto"/>
        </w:rPr>
        <w:lastRenderedPageBreak/>
        <w:t xml:space="preserve">при необходимости обеспечивающая коррекцию нарушений развития и социальную адаптацию указанных лиц. </w:t>
      </w:r>
    </w:p>
    <w:p w:rsidR="00D65603" w:rsidRPr="00C76A82" w:rsidRDefault="00D65603" w:rsidP="00FE3CDC">
      <w:pPr>
        <w:pStyle w:val="Default"/>
        <w:ind w:firstLine="709"/>
        <w:jc w:val="both"/>
        <w:rPr>
          <w:color w:val="auto"/>
        </w:rPr>
      </w:pPr>
      <w:r w:rsidRPr="00C76A82">
        <w:rPr>
          <w:color w:val="auto"/>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D65603" w:rsidRPr="00FE3CDC" w:rsidRDefault="00D65603" w:rsidP="00FE3CDC">
      <w:pPr>
        <w:pStyle w:val="Default"/>
        <w:ind w:firstLine="709"/>
        <w:jc w:val="both"/>
        <w:rPr>
          <w:color w:val="auto"/>
        </w:rPr>
      </w:pPr>
      <w:r w:rsidRPr="00C76A82">
        <w:rPr>
          <w:b/>
          <w:bCs/>
          <w:color w:val="auto"/>
        </w:rPr>
        <w:t>2.4.1. Цели и задачи программы коррекционной</w:t>
      </w:r>
      <w:r w:rsidRPr="00FE3CDC">
        <w:rPr>
          <w:b/>
          <w:bCs/>
          <w:color w:val="auto"/>
        </w:rPr>
        <w:t xml:space="preserve">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 </w:t>
      </w:r>
    </w:p>
    <w:p w:rsidR="00D65603" w:rsidRPr="00FE3CDC" w:rsidRDefault="00D65603" w:rsidP="00FE3CDC">
      <w:pPr>
        <w:pStyle w:val="Default"/>
        <w:ind w:firstLine="709"/>
        <w:jc w:val="both"/>
        <w:rPr>
          <w:color w:val="auto"/>
        </w:rPr>
      </w:pPr>
      <w:r w:rsidRPr="00FE3CDC">
        <w:rPr>
          <w:color w:val="auto"/>
        </w:rPr>
        <w:t xml:space="preserve">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 </w:t>
      </w:r>
    </w:p>
    <w:p w:rsidR="00D65603" w:rsidRPr="00FE3CDC" w:rsidRDefault="00D65603" w:rsidP="00FE3CDC">
      <w:pPr>
        <w:pStyle w:val="Default"/>
        <w:ind w:firstLine="709"/>
        <w:jc w:val="both"/>
        <w:rPr>
          <w:color w:val="auto"/>
        </w:rPr>
      </w:pPr>
      <w:r w:rsidRPr="00FE3CDC">
        <w:rPr>
          <w:color w:val="auto"/>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D65603" w:rsidRPr="00FE3CDC" w:rsidRDefault="00D65603" w:rsidP="00FE3CDC">
      <w:pPr>
        <w:pStyle w:val="Default"/>
        <w:ind w:firstLine="709"/>
        <w:jc w:val="both"/>
        <w:rPr>
          <w:color w:val="auto"/>
        </w:rPr>
      </w:pPr>
      <w:r w:rsidRPr="00FE3CDC">
        <w:rPr>
          <w:b/>
          <w:bCs/>
          <w:color w:val="auto"/>
        </w:rPr>
        <w:t xml:space="preserve">Цель программы коррекционной работы </w:t>
      </w:r>
      <w:r w:rsidRPr="00FE3CDC">
        <w:rPr>
          <w:color w:val="auto"/>
        </w:rPr>
        <w:t xml:space="preserve">— создание системы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D65603" w:rsidRPr="00FE3CDC" w:rsidRDefault="00D65603" w:rsidP="00FE3CDC">
      <w:pPr>
        <w:pStyle w:val="Default"/>
        <w:ind w:firstLine="709"/>
        <w:jc w:val="both"/>
        <w:rPr>
          <w:color w:val="auto"/>
        </w:rPr>
      </w:pPr>
      <w:r w:rsidRPr="00FE3CDC">
        <w:rPr>
          <w:color w:val="auto"/>
        </w:rPr>
        <w:t xml:space="preserve">Цель определяет </w:t>
      </w:r>
      <w:r w:rsidRPr="00FE3CDC">
        <w:rPr>
          <w:b/>
          <w:bCs/>
          <w:color w:val="auto"/>
        </w:rPr>
        <w:t>задачи</w:t>
      </w:r>
      <w:r w:rsidRPr="00FE3CDC">
        <w:rPr>
          <w:color w:val="auto"/>
        </w:rPr>
        <w:t xml:space="preserve">: </w:t>
      </w:r>
    </w:p>
    <w:p w:rsidR="00D65603" w:rsidRPr="00FE3CDC" w:rsidRDefault="00D65603" w:rsidP="00FE3CDC">
      <w:pPr>
        <w:pStyle w:val="Default"/>
        <w:ind w:firstLine="709"/>
        <w:jc w:val="both"/>
        <w:rPr>
          <w:color w:val="auto"/>
        </w:rPr>
      </w:pPr>
      <w:r w:rsidRPr="00FE3CDC">
        <w:rPr>
          <w:color w:val="auto"/>
        </w:rPr>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D65603" w:rsidRPr="00FE3CDC" w:rsidRDefault="00D65603" w:rsidP="00FE3CDC">
      <w:pPr>
        <w:pStyle w:val="Default"/>
        <w:ind w:firstLine="709"/>
        <w:jc w:val="both"/>
        <w:rPr>
          <w:color w:val="auto"/>
        </w:rPr>
      </w:pPr>
      <w:r w:rsidRPr="00FE3CDC">
        <w:rPr>
          <w:color w:val="auto"/>
        </w:rPr>
        <w:t xml:space="preserve">– создание условий для успешного освоения программы (ее элементов) и прохождения итоговой аттестации; </w:t>
      </w:r>
    </w:p>
    <w:p w:rsidR="00D65603" w:rsidRPr="00FE3CDC" w:rsidRDefault="00D65603" w:rsidP="00FE3CDC">
      <w:pPr>
        <w:pStyle w:val="Default"/>
        <w:ind w:firstLine="709"/>
        <w:jc w:val="both"/>
        <w:rPr>
          <w:color w:val="auto"/>
        </w:rPr>
      </w:pPr>
      <w:r w:rsidRPr="00FE3CDC">
        <w:rPr>
          <w:color w:val="auto"/>
        </w:rPr>
        <w:t xml:space="preserve">– коррекция (минимизация) имеющихся нарушений (личностных, регулятивных, когнитивных, коммуникативных); </w:t>
      </w:r>
    </w:p>
    <w:p w:rsidR="00D65603" w:rsidRPr="00FE3CDC" w:rsidRDefault="00D65603" w:rsidP="00FE3CDC">
      <w:pPr>
        <w:pStyle w:val="Default"/>
        <w:ind w:firstLine="709"/>
        <w:jc w:val="both"/>
        <w:rPr>
          <w:color w:val="auto"/>
        </w:rPr>
      </w:pPr>
      <w:r w:rsidRPr="00FE3CDC">
        <w:rPr>
          <w:color w:val="auto"/>
        </w:rPr>
        <w:t xml:space="preserve">– обеспечение непрерывной коррекционно-развивающей работы в единстве урочной и внеурочной деятельности; </w:t>
      </w:r>
    </w:p>
    <w:p w:rsidR="00D65603" w:rsidRPr="00FE3CDC" w:rsidRDefault="00D65603" w:rsidP="00FE3CDC">
      <w:pPr>
        <w:pStyle w:val="Default"/>
        <w:ind w:firstLine="709"/>
        <w:jc w:val="both"/>
        <w:rPr>
          <w:color w:val="auto"/>
        </w:rPr>
      </w:pPr>
      <w:r w:rsidRPr="00FE3CDC">
        <w:rPr>
          <w:color w:val="auto"/>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D65603" w:rsidRPr="00FE3CDC" w:rsidRDefault="00D65603" w:rsidP="00FE3CDC">
      <w:pPr>
        <w:pStyle w:val="Default"/>
        <w:ind w:firstLine="709"/>
        <w:jc w:val="both"/>
        <w:rPr>
          <w:color w:val="auto"/>
        </w:rPr>
      </w:pPr>
      <w:r w:rsidRPr="00FE3CDC">
        <w:rPr>
          <w:color w:val="auto"/>
        </w:rPr>
        <w:t xml:space="preserve">– осуществление консультативной работы с педагогами, родителями, социальными работниками, а также потенциальными работодателями; проведение информационно-просветительских мероприятий. </w:t>
      </w:r>
    </w:p>
    <w:p w:rsidR="00D65603" w:rsidRPr="00FE3CDC" w:rsidRDefault="00D65603" w:rsidP="00FE3CDC">
      <w:pPr>
        <w:pStyle w:val="Default"/>
        <w:ind w:firstLine="709"/>
        <w:jc w:val="both"/>
        <w:rPr>
          <w:color w:val="auto"/>
        </w:rPr>
      </w:pPr>
      <w:r w:rsidRPr="00FE3CDC">
        <w:rPr>
          <w:b/>
          <w:bCs/>
          <w:color w:val="auto"/>
        </w:rPr>
        <w:t xml:space="preserve">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 </w:t>
      </w:r>
    </w:p>
    <w:p w:rsidR="00D65603" w:rsidRPr="00FE3CDC" w:rsidRDefault="00D65603" w:rsidP="00FE3CDC">
      <w:pPr>
        <w:pStyle w:val="Default"/>
        <w:ind w:firstLine="709"/>
        <w:jc w:val="both"/>
        <w:rPr>
          <w:color w:val="auto"/>
        </w:rPr>
      </w:pPr>
      <w:r w:rsidRPr="00FE3CDC">
        <w:rPr>
          <w:color w:val="auto"/>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w:t>
      </w:r>
      <w:r w:rsidRPr="00FE3CDC">
        <w:rPr>
          <w:color w:val="auto"/>
        </w:rPr>
        <w:lastRenderedPageBreak/>
        <w:t xml:space="preserve">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D65603" w:rsidRPr="00FE3CDC" w:rsidRDefault="00D65603" w:rsidP="00FE3CDC">
      <w:pPr>
        <w:pStyle w:val="Default"/>
        <w:ind w:firstLine="709"/>
        <w:jc w:val="both"/>
        <w:rPr>
          <w:color w:val="auto"/>
        </w:rPr>
      </w:pPr>
      <w:r w:rsidRPr="00FE3CDC">
        <w:rPr>
          <w:b/>
          <w:bCs/>
          <w:color w:val="auto"/>
        </w:rPr>
        <w:t xml:space="preserve">Характеристика содержания </w:t>
      </w:r>
    </w:p>
    <w:p w:rsidR="00D65603" w:rsidRPr="00FE3CDC" w:rsidRDefault="00D65603" w:rsidP="00FE3CDC">
      <w:pPr>
        <w:pStyle w:val="Default"/>
        <w:ind w:firstLine="709"/>
        <w:jc w:val="both"/>
        <w:rPr>
          <w:color w:val="auto"/>
        </w:rPr>
      </w:pPr>
      <w:r w:rsidRPr="00FE3CDC">
        <w:rPr>
          <w:b/>
          <w:bCs/>
          <w:color w:val="auto"/>
        </w:rPr>
        <w:t xml:space="preserve">Диагностическое направление работы </w:t>
      </w:r>
      <w:r w:rsidRPr="00FE3CDC">
        <w:rPr>
          <w:color w:val="auto"/>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D65603" w:rsidRPr="00FE3CDC" w:rsidRDefault="00D65603" w:rsidP="00FE3CDC">
      <w:pPr>
        <w:pStyle w:val="Default"/>
        <w:ind w:firstLine="709"/>
        <w:jc w:val="both"/>
        <w:rPr>
          <w:color w:val="auto"/>
        </w:rPr>
      </w:pPr>
      <w:r w:rsidRPr="00FE3CDC">
        <w:rPr>
          <w:color w:val="auto"/>
        </w:rPr>
        <w:t xml:space="preserve">Диагностическое направление коррекционной работы в образовательной организации проводят учителя-предметники и все специалисты (психолог, логопед). </w:t>
      </w:r>
    </w:p>
    <w:p w:rsidR="00D65603" w:rsidRPr="00FE3CDC" w:rsidRDefault="00D65603" w:rsidP="00FE3CDC">
      <w:pPr>
        <w:pStyle w:val="Default"/>
        <w:ind w:firstLine="709"/>
        <w:jc w:val="both"/>
        <w:rPr>
          <w:color w:val="auto"/>
        </w:rPr>
      </w:pPr>
      <w:r w:rsidRPr="00FE3CDC">
        <w:rPr>
          <w:color w:val="auto"/>
        </w:rPr>
        <w:t xml:space="preserve">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p w:rsidR="00D65603" w:rsidRPr="00FE3CDC" w:rsidRDefault="00D65603" w:rsidP="00FE3CDC">
      <w:pPr>
        <w:pStyle w:val="Default"/>
        <w:ind w:firstLine="709"/>
        <w:jc w:val="both"/>
        <w:rPr>
          <w:color w:val="auto"/>
        </w:rPr>
      </w:pPr>
      <w:r w:rsidRPr="00FE3CDC">
        <w:rPr>
          <w:color w:val="auto"/>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 </w:t>
      </w:r>
    </w:p>
    <w:p w:rsidR="00D65603" w:rsidRPr="00FE3CDC" w:rsidRDefault="00D65603" w:rsidP="00FE3CDC">
      <w:pPr>
        <w:pStyle w:val="Default"/>
        <w:ind w:firstLine="709"/>
        <w:jc w:val="both"/>
        <w:rPr>
          <w:color w:val="auto"/>
        </w:rPr>
      </w:pPr>
      <w:r w:rsidRPr="00FE3CDC">
        <w:rPr>
          <w:color w:val="auto"/>
        </w:rPr>
        <w:t xml:space="preserve">В своей работе специалисты ориентируются на заключение ПМПК о статусе обучающихся с ОВЗ и на индивидуальную программу реабилитации инвалидов (ИПР). </w:t>
      </w:r>
    </w:p>
    <w:p w:rsidR="00D65603" w:rsidRPr="00FE3CDC" w:rsidRDefault="00D65603" w:rsidP="00FE3CDC">
      <w:pPr>
        <w:pStyle w:val="Default"/>
        <w:ind w:firstLine="709"/>
        <w:jc w:val="both"/>
        <w:rPr>
          <w:color w:val="auto"/>
        </w:rPr>
      </w:pPr>
      <w:r w:rsidRPr="00FE3CDC">
        <w:rPr>
          <w:b/>
          <w:bCs/>
          <w:color w:val="auto"/>
        </w:rPr>
        <w:t xml:space="preserve">Коррекционно-развивающее направление работы </w:t>
      </w:r>
      <w:r w:rsidRPr="00FE3CDC">
        <w:rPr>
          <w:color w:val="auto"/>
        </w:rPr>
        <w:t xml:space="preserve">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w:t>
      </w:r>
    </w:p>
    <w:p w:rsidR="00D65603" w:rsidRPr="00FE3CDC" w:rsidRDefault="00D65603" w:rsidP="00FE3CDC">
      <w:pPr>
        <w:pStyle w:val="Default"/>
        <w:ind w:firstLine="709"/>
        <w:jc w:val="both"/>
        <w:rPr>
          <w:color w:val="auto"/>
        </w:rPr>
      </w:pPr>
      <w:r w:rsidRPr="00FE3CDC">
        <w:rPr>
          <w:color w:val="auto"/>
        </w:rPr>
        <w:t>Коррекционное направление ПКР осуществляется в единстве урочной и внеурочной деятельности.</w:t>
      </w:r>
    </w:p>
    <w:p w:rsidR="00D65603" w:rsidRPr="00AA2C28" w:rsidRDefault="00D65603" w:rsidP="00FE3CDC">
      <w:pPr>
        <w:pStyle w:val="Default"/>
        <w:ind w:firstLine="709"/>
        <w:jc w:val="both"/>
        <w:rPr>
          <w:color w:val="auto"/>
        </w:rPr>
      </w:pPr>
      <w:r w:rsidRPr="00FE3CDC">
        <w:rPr>
          <w:color w:val="auto"/>
        </w:rPr>
        <w:t xml:space="preserve">В урочной деятельности работа проводится частично учителями-предметниками. </w:t>
      </w:r>
      <w:r w:rsidRPr="00AA2C28">
        <w:rPr>
          <w:color w:val="auto"/>
        </w:rPr>
        <w:t>Коррекционная работа с обучающимися с нарушениями речи, слуха.</w:t>
      </w:r>
    </w:p>
    <w:p w:rsidR="00D65603" w:rsidRPr="00FE3CDC" w:rsidRDefault="00D65603" w:rsidP="00FE3CDC">
      <w:pPr>
        <w:pStyle w:val="Default"/>
        <w:ind w:firstLine="709"/>
        <w:jc w:val="both"/>
        <w:rPr>
          <w:color w:val="auto"/>
        </w:rPr>
      </w:pPr>
      <w:r w:rsidRPr="00FE3CDC">
        <w:rPr>
          <w:color w:val="auto"/>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D65603" w:rsidRPr="00FE3CDC" w:rsidRDefault="00D65603" w:rsidP="00FE3CDC">
      <w:pPr>
        <w:pStyle w:val="Default"/>
        <w:ind w:firstLine="709"/>
        <w:jc w:val="both"/>
        <w:rPr>
          <w:color w:val="auto"/>
        </w:rPr>
      </w:pPr>
      <w:r w:rsidRPr="00FE3CDC">
        <w:rPr>
          <w:color w:val="auto"/>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D65603" w:rsidRPr="00FE3CDC" w:rsidRDefault="00D65603" w:rsidP="00FE3CDC">
      <w:pPr>
        <w:pStyle w:val="Default"/>
        <w:ind w:firstLine="709"/>
        <w:jc w:val="both"/>
        <w:rPr>
          <w:color w:val="auto"/>
        </w:rPr>
      </w:pPr>
      <w:r w:rsidRPr="00FE3CDC">
        <w:rPr>
          <w:color w:val="auto"/>
        </w:rPr>
        <w:t xml:space="preserve">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D65603" w:rsidRPr="00FE3CDC" w:rsidRDefault="00D65603" w:rsidP="00FE3CDC">
      <w:pPr>
        <w:pStyle w:val="Default"/>
        <w:ind w:firstLine="709"/>
        <w:jc w:val="both"/>
        <w:rPr>
          <w:color w:val="auto"/>
        </w:rPr>
      </w:pPr>
      <w:r w:rsidRPr="00FE3CDC">
        <w:rPr>
          <w:color w:val="auto"/>
        </w:rPr>
        <w:t xml:space="preserve">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D65603" w:rsidRPr="00FE3CDC" w:rsidRDefault="00D65603" w:rsidP="00FE3CDC">
      <w:pPr>
        <w:pStyle w:val="Default"/>
        <w:ind w:firstLine="709"/>
        <w:jc w:val="both"/>
        <w:rPr>
          <w:color w:val="auto"/>
        </w:rPr>
      </w:pPr>
      <w:r w:rsidRPr="00FE3CDC">
        <w:rPr>
          <w:b/>
          <w:bCs/>
          <w:color w:val="auto"/>
        </w:rPr>
        <w:t xml:space="preserve">Консультативное направление работы </w:t>
      </w:r>
      <w:r w:rsidRPr="00FE3CDC">
        <w:rPr>
          <w:color w:val="auto"/>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w:t>
      </w:r>
      <w:r w:rsidRPr="00FE3CDC">
        <w:rPr>
          <w:color w:val="auto"/>
        </w:rPr>
        <w:lastRenderedPageBreak/>
        <w:t xml:space="preserve">непрерывного сопровождения семей обучающихся с ОВЗ, включения их в активное сотрудничество с педагогами и специалистами: </w:t>
      </w:r>
    </w:p>
    <w:p w:rsidR="00D65603" w:rsidRPr="00FE3CDC" w:rsidRDefault="00D65603" w:rsidP="00FE3CDC">
      <w:pPr>
        <w:pStyle w:val="Default"/>
        <w:ind w:firstLine="709"/>
        <w:jc w:val="both"/>
        <w:rPr>
          <w:color w:val="auto"/>
        </w:rPr>
      </w:pPr>
      <w:r w:rsidRPr="00FE3CDC">
        <w:rPr>
          <w:color w:val="auto"/>
        </w:rPr>
        <w:t xml:space="preserve">–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 </w:t>
      </w:r>
    </w:p>
    <w:p w:rsidR="00D65603" w:rsidRPr="00FE3CDC" w:rsidRDefault="00D65603" w:rsidP="00FE3CDC">
      <w:pPr>
        <w:pStyle w:val="Default"/>
        <w:ind w:firstLine="709"/>
        <w:jc w:val="both"/>
        <w:rPr>
          <w:color w:val="auto"/>
        </w:rPr>
      </w:pPr>
      <w:r w:rsidRPr="00FE3CDC">
        <w:rPr>
          <w:color w:val="auto"/>
        </w:rPr>
        <w:t xml:space="preserve">–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 </w:t>
      </w:r>
    </w:p>
    <w:p w:rsidR="00D65603" w:rsidRPr="00FE3CDC" w:rsidRDefault="00D65603" w:rsidP="00FE3CDC">
      <w:pPr>
        <w:pStyle w:val="Default"/>
        <w:ind w:firstLine="709"/>
        <w:jc w:val="both"/>
        <w:rPr>
          <w:color w:val="auto"/>
        </w:rPr>
      </w:pPr>
      <w:r w:rsidRPr="00FE3CDC">
        <w:rPr>
          <w:color w:val="auto"/>
        </w:rPr>
        <w:t xml:space="preserve">–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D65603" w:rsidRPr="00FE3CDC" w:rsidRDefault="00D65603" w:rsidP="00FE3CDC">
      <w:pPr>
        <w:pStyle w:val="Default"/>
        <w:ind w:firstLine="709"/>
        <w:jc w:val="both"/>
        <w:rPr>
          <w:color w:val="auto"/>
        </w:rPr>
      </w:pPr>
      <w:r w:rsidRPr="00FE3CDC">
        <w:rPr>
          <w:color w:val="auto"/>
        </w:rPr>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D65603" w:rsidRPr="00FE3CDC" w:rsidRDefault="00D65603" w:rsidP="00FE3CDC">
      <w:pPr>
        <w:pStyle w:val="Default"/>
        <w:ind w:firstLine="709"/>
        <w:jc w:val="both"/>
        <w:rPr>
          <w:color w:val="auto"/>
        </w:rPr>
      </w:pPr>
      <w:r w:rsidRPr="00FE3CDC">
        <w:rPr>
          <w:color w:val="auto"/>
        </w:rPr>
        <w:t xml:space="preserve">–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D65603" w:rsidRPr="00FE3CDC" w:rsidRDefault="00D65603" w:rsidP="00FE3CDC">
      <w:pPr>
        <w:pStyle w:val="Default"/>
        <w:ind w:firstLine="709"/>
        <w:jc w:val="both"/>
        <w:rPr>
          <w:color w:val="auto"/>
        </w:rPr>
      </w:pPr>
      <w:r w:rsidRPr="00FE3CDC">
        <w:rPr>
          <w:color w:val="auto"/>
        </w:rPr>
        <w:t xml:space="preserve">–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D65603" w:rsidRPr="00FE3CDC" w:rsidRDefault="00D65603" w:rsidP="00FE3CDC">
      <w:pPr>
        <w:pStyle w:val="Default"/>
        <w:ind w:firstLine="709"/>
        <w:jc w:val="both"/>
        <w:rPr>
          <w:color w:val="auto"/>
        </w:rPr>
      </w:pPr>
      <w:r w:rsidRPr="00FE3CDC">
        <w:rPr>
          <w:color w:val="auto"/>
        </w:rPr>
        <w:t xml:space="preserve">–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D65603" w:rsidRPr="00FE3CDC" w:rsidRDefault="00D65603" w:rsidP="00FE3CDC">
      <w:pPr>
        <w:pStyle w:val="Default"/>
        <w:ind w:firstLine="709"/>
        <w:jc w:val="both"/>
        <w:rPr>
          <w:color w:val="auto"/>
        </w:rPr>
      </w:pPr>
      <w:r w:rsidRPr="00FE3CDC">
        <w:rPr>
          <w:color w:val="auto"/>
        </w:rPr>
        <w:t xml:space="preserve">–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D65603" w:rsidRPr="00FE3CDC" w:rsidRDefault="00D65603" w:rsidP="00FE3CDC">
      <w:pPr>
        <w:pStyle w:val="Default"/>
        <w:ind w:firstLine="709"/>
        <w:jc w:val="both"/>
        <w:rPr>
          <w:color w:val="auto"/>
        </w:rPr>
      </w:pPr>
      <w:r w:rsidRPr="00FE3CDC">
        <w:rPr>
          <w:color w:val="auto"/>
        </w:rPr>
        <w:t xml:space="preserve">–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D65603" w:rsidRPr="00FE3CDC" w:rsidRDefault="00D65603" w:rsidP="00FE3CDC">
      <w:pPr>
        <w:pStyle w:val="Default"/>
        <w:ind w:firstLine="709"/>
        <w:jc w:val="both"/>
        <w:rPr>
          <w:color w:val="auto"/>
        </w:rPr>
      </w:pPr>
      <w:r w:rsidRPr="00FE3CDC">
        <w:rPr>
          <w:b/>
          <w:bCs/>
          <w:color w:val="auto"/>
        </w:rPr>
        <w:t xml:space="preserve">Информационно-просветительское направление работы </w:t>
      </w:r>
      <w:r w:rsidRPr="00FE3CDC">
        <w:rPr>
          <w:color w:val="auto"/>
        </w:rPr>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D65603" w:rsidRPr="00FE3CDC" w:rsidRDefault="00D65603" w:rsidP="00FE3CDC">
      <w:pPr>
        <w:pStyle w:val="Default"/>
        <w:ind w:firstLine="709"/>
        <w:jc w:val="both"/>
        <w:rPr>
          <w:color w:val="auto"/>
        </w:rPr>
      </w:pPr>
      <w:r w:rsidRPr="00FE3CDC">
        <w:rPr>
          <w:color w:val="auto"/>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w:t>
      </w:r>
      <w:r>
        <w:rPr>
          <w:color w:val="auto"/>
        </w:rPr>
        <w:t>педагог-</w:t>
      </w:r>
      <w:r w:rsidRPr="00FE3CDC">
        <w:rPr>
          <w:color w:val="auto"/>
        </w:rPr>
        <w:t>психолог) и лекций (</w:t>
      </w:r>
      <w:r>
        <w:rPr>
          <w:color w:val="auto"/>
        </w:rPr>
        <w:t>учитель-</w:t>
      </w:r>
      <w:r w:rsidRPr="00FE3CDC">
        <w:rPr>
          <w:color w:val="auto"/>
        </w:rPr>
        <w:t xml:space="preserve">логопед). </w:t>
      </w:r>
    </w:p>
    <w:p w:rsidR="00D65603" w:rsidRPr="00FE3CDC" w:rsidRDefault="00D65603" w:rsidP="00FE3CDC">
      <w:pPr>
        <w:pStyle w:val="Default"/>
        <w:ind w:firstLine="709"/>
        <w:jc w:val="both"/>
        <w:rPr>
          <w:color w:val="auto"/>
        </w:rPr>
      </w:pPr>
      <w:r w:rsidRPr="00FE3CDC">
        <w:rPr>
          <w:color w:val="auto"/>
        </w:rPr>
        <w:t xml:space="preserve">Направления коррекционной работы реализуются в урочной и внеурочной деятельности. </w:t>
      </w:r>
    </w:p>
    <w:p w:rsidR="00D65603" w:rsidRPr="00FE3CDC" w:rsidRDefault="00D65603" w:rsidP="00605B9E">
      <w:pPr>
        <w:pStyle w:val="Default"/>
        <w:numPr>
          <w:ilvl w:val="2"/>
          <w:numId w:val="2"/>
        </w:numPr>
        <w:ind w:left="0" w:firstLine="0"/>
        <w:jc w:val="both"/>
        <w:rPr>
          <w:b/>
          <w:bCs/>
          <w:color w:val="auto"/>
        </w:rPr>
      </w:pPr>
      <w:r w:rsidRPr="00FE3CDC">
        <w:rPr>
          <w:b/>
          <w:bCs/>
          <w:color w:val="auto"/>
        </w:rPr>
        <w:lastRenderedPageBreak/>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D65603" w:rsidRPr="00FE3CDC" w:rsidRDefault="00D65603" w:rsidP="00FE3CDC">
      <w:pPr>
        <w:pStyle w:val="Default"/>
        <w:ind w:firstLine="709"/>
        <w:jc w:val="both"/>
        <w:rPr>
          <w:color w:val="auto"/>
        </w:rPr>
      </w:pPr>
      <w:r w:rsidRPr="00FE3CDC">
        <w:rPr>
          <w:color w:val="auto"/>
        </w:rPr>
        <w:t>Для реализации требований к ПКР, обозначенных в ФГОС</w:t>
      </w:r>
      <w:r w:rsidR="00A04E25">
        <w:rPr>
          <w:color w:val="auto"/>
        </w:rPr>
        <w:t>,</w:t>
      </w:r>
      <w:r w:rsidRPr="00FE3CDC">
        <w:rPr>
          <w:color w:val="auto"/>
        </w:rPr>
        <w:t xml:space="preserve">  в </w:t>
      </w:r>
      <w:r w:rsidR="00566BEF">
        <w:rPr>
          <w:color w:val="auto"/>
        </w:rPr>
        <w:t>МБОУ «Боброводворская</w:t>
      </w:r>
      <w:r>
        <w:rPr>
          <w:color w:val="auto"/>
        </w:rPr>
        <w:t xml:space="preserve"> СОШ» </w:t>
      </w:r>
      <w:r w:rsidRPr="00FE3CDC">
        <w:rPr>
          <w:color w:val="auto"/>
        </w:rPr>
        <w:t>создана служба психолого-</w:t>
      </w:r>
      <w:r>
        <w:rPr>
          <w:color w:val="auto"/>
        </w:rPr>
        <w:t>педагогического</w:t>
      </w:r>
      <w:r w:rsidRPr="00FE3CDC">
        <w:rPr>
          <w:color w:val="auto"/>
        </w:rPr>
        <w:t xml:space="preserve"> сопровождения поддержки обучающихся с ограниченными возможностями здоровья. Психолого-</w:t>
      </w:r>
      <w:r>
        <w:rPr>
          <w:color w:val="auto"/>
        </w:rPr>
        <w:t xml:space="preserve">педагогическая </w:t>
      </w:r>
      <w:r w:rsidRPr="00FE3CDC">
        <w:rPr>
          <w:color w:val="auto"/>
        </w:rPr>
        <w:t xml:space="preserve">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D65603" w:rsidRPr="00FE3CDC" w:rsidRDefault="00D65603" w:rsidP="00FE3CDC">
      <w:pPr>
        <w:pStyle w:val="Default"/>
        <w:ind w:firstLine="709"/>
        <w:jc w:val="both"/>
        <w:rPr>
          <w:color w:val="auto"/>
        </w:rPr>
      </w:pPr>
      <w:r>
        <w:rPr>
          <w:color w:val="auto"/>
        </w:rPr>
        <w:t>Психолого-педагогическое сопровождение</w:t>
      </w:r>
      <w:r w:rsidRPr="00FE3CDC">
        <w:rPr>
          <w:color w:val="auto"/>
        </w:rPr>
        <w:t xml:space="preserve">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w:t>
      </w:r>
      <w:r>
        <w:rPr>
          <w:color w:val="auto"/>
        </w:rPr>
        <w:t>о</w:t>
      </w:r>
      <w:r w:rsidRPr="00FE3CDC">
        <w:rPr>
          <w:color w:val="auto"/>
        </w:rPr>
        <w:t xml:space="preserve">бразовательной организации, а также ее уставом; реализуются преимущественно во внеурочной деятельности. </w:t>
      </w:r>
    </w:p>
    <w:p w:rsidR="00D65603" w:rsidRPr="00FE3CDC" w:rsidRDefault="00D65603" w:rsidP="00FE3CDC">
      <w:pPr>
        <w:pStyle w:val="Default"/>
        <w:ind w:firstLine="709"/>
        <w:jc w:val="both"/>
        <w:rPr>
          <w:color w:val="auto"/>
        </w:rPr>
      </w:pPr>
      <w:r w:rsidRPr="00FE3CDC">
        <w:rPr>
          <w:color w:val="auto"/>
        </w:rPr>
        <w:t xml:space="preserve">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D65603" w:rsidRPr="00FE3CDC" w:rsidRDefault="00D65603" w:rsidP="00FE3CDC">
      <w:pPr>
        <w:pStyle w:val="Default"/>
        <w:ind w:firstLine="709"/>
        <w:jc w:val="both"/>
        <w:rPr>
          <w:color w:val="auto"/>
        </w:rPr>
      </w:pPr>
      <w:r w:rsidRPr="00FE3CDC">
        <w:rPr>
          <w:color w:val="auto"/>
        </w:rPr>
        <w:t>Медицинская поддержка и сопровождение обучающихся с ограниченными возможностями здоровья в образовательной организации осуществляются ме</w:t>
      </w:r>
      <w:r w:rsidR="00566BEF">
        <w:rPr>
          <w:color w:val="auto"/>
        </w:rPr>
        <w:t>дицинским работником  ОГБУЗ «Боброводворская амбулатория»</w:t>
      </w:r>
      <w:r w:rsidRPr="00FE3CDC">
        <w:rPr>
          <w:color w:val="auto"/>
        </w:rPr>
        <w:t xml:space="preserve"> на регулярной основе. </w:t>
      </w:r>
    </w:p>
    <w:p w:rsidR="00D65603" w:rsidRPr="00FE3CDC" w:rsidRDefault="00D65603" w:rsidP="00FE3CDC">
      <w:pPr>
        <w:pStyle w:val="Default"/>
        <w:ind w:firstLine="709"/>
        <w:jc w:val="both"/>
        <w:rPr>
          <w:color w:val="auto"/>
        </w:rPr>
      </w:pPr>
      <w:r w:rsidRPr="00FE3CDC">
        <w:rPr>
          <w:color w:val="auto"/>
        </w:rPr>
        <w:t xml:space="preserve">Социально-педагогическое сопровождение школьников с ограниченными возможностями здоровья в </w:t>
      </w:r>
      <w:r w:rsidR="00566BEF">
        <w:rPr>
          <w:color w:val="auto"/>
        </w:rPr>
        <w:t>МБОУ «Боброводворская</w:t>
      </w:r>
      <w:r>
        <w:rPr>
          <w:color w:val="auto"/>
        </w:rPr>
        <w:t xml:space="preserve"> СОШ»</w:t>
      </w:r>
      <w:r w:rsidRPr="00FE3CDC">
        <w:rPr>
          <w:color w:val="auto"/>
        </w:rPr>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школы учавствует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 </w:t>
      </w:r>
    </w:p>
    <w:p w:rsidR="00D65603" w:rsidRPr="00FE3CDC" w:rsidRDefault="00D65603" w:rsidP="00FE3CDC">
      <w:pPr>
        <w:pStyle w:val="Default"/>
        <w:ind w:firstLine="709"/>
        <w:jc w:val="both"/>
        <w:rPr>
          <w:color w:val="auto"/>
        </w:rPr>
      </w:pPr>
      <w:r w:rsidRPr="00FE3CDC">
        <w:rPr>
          <w:color w:val="auto"/>
        </w:rPr>
        <w:t>Психологическое сопровождение обучающихся с ограниченными возможностями здоровья осуществля</w:t>
      </w:r>
      <w:r>
        <w:rPr>
          <w:color w:val="auto"/>
        </w:rPr>
        <w:t>е</w:t>
      </w:r>
      <w:r w:rsidRPr="00FE3CDC">
        <w:rPr>
          <w:color w:val="auto"/>
        </w:rPr>
        <w:t xml:space="preserve">тся в рамках реализации основных направлений психологической службы образовательной организации. </w:t>
      </w:r>
    </w:p>
    <w:p w:rsidR="00D65603" w:rsidRPr="00FE3CDC" w:rsidRDefault="00D65603" w:rsidP="00FE3CDC">
      <w:pPr>
        <w:pStyle w:val="Default"/>
        <w:ind w:firstLine="709"/>
        <w:jc w:val="both"/>
      </w:pPr>
      <w:r w:rsidRPr="00FE3CDC">
        <w:rPr>
          <w:color w:val="auto"/>
        </w:rPr>
        <w:t>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w:t>
      </w:r>
      <w:r>
        <w:rPr>
          <w:color w:val="auto"/>
        </w:rPr>
        <w:t xml:space="preserve"> </w:t>
      </w:r>
      <w:r w:rsidRPr="00FE3CDC">
        <w:rPr>
          <w:color w:val="auto"/>
        </w:rPr>
        <w:t xml:space="preserve">к прохождению итоговой аттестации. </w:t>
      </w:r>
    </w:p>
    <w:p w:rsidR="00D65603" w:rsidRPr="00FE3CDC" w:rsidRDefault="00D65603" w:rsidP="00FE3CDC">
      <w:pPr>
        <w:pStyle w:val="Default"/>
        <w:ind w:firstLine="709"/>
        <w:jc w:val="both"/>
        <w:rPr>
          <w:color w:val="auto"/>
        </w:rPr>
      </w:pPr>
      <w:r w:rsidRPr="00FE3CDC">
        <w:rPr>
          <w:color w:val="auto"/>
        </w:rPr>
        <w:t xml:space="preserve">Работа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D65603" w:rsidRPr="009846B6" w:rsidRDefault="00D65603" w:rsidP="009846B6">
      <w:pPr>
        <w:pStyle w:val="Default"/>
        <w:ind w:firstLine="709"/>
        <w:jc w:val="both"/>
      </w:pPr>
      <w:r w:rsidRPr="00FE3CDC">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w:t>
      </w:r>
      <w:r w:rsidRPr="00FE3CDC">
        <w:rPr>
          <w:color w:val="auto"/>
        </w:rPr>
        <w:lastRenderedPageBreak/>
        <w:t xml:space="preserve">вопросам, связанным с обучением и воспитанием обучающихся.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мастер-классов и тренингов. </w:t>
      </w:r>
    </w:p>
    <w:p w:rsidR="00D65603" w:rsidRPr="00FE3CDC" w:rsidRDefault="00D65603" w:rsidP="00FE3CDC">
      <w:pPr>
        <w:pStyle w:val="Default"/>
        <w:ind w:firstLine="709"/>
        <w:jc w:val="both"/>
        <w:rPr>
          <w:color w:val="auto"/>
        </w:rPr>
      </w:pPr>
      <w:r w:rsidRPr="00FE3CDC">
        <w:rPr>
          <w:color w:val="auto"/>
        </w:rPr>
        <w:t xml:space="preserve">Значительная роль в </w:t>
      </w:r>
      <w:r w:rsidR="00566BEF">
        <w:rPr>
          <w:color w:val="auto"/>
        </w:rPr>
        <w:t>МБОУ «Боброводворская</w:t>
      </w:r>
      <w:r>
        <w:rPr>
          <w:color w:val="auto"/>
        </w:rPr>
        <w:t xml:space="preserve"> СОШ»</w:t>
      </w:r>
      <w:r w:rsidRPr="00FE3CDC">
        <w:rPr>
          <w:color w:val="auto"/>
        </w:rPr>
        <w:t xml:space="preserve"> психолого-педагогического сопровождения обучающихся с ОВЗ принадлежит психолого-педагогическому консилиуму 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D65603" w:rsidRPr="00FE3CDC" w:rsidRDefault="00D65603" w:rsidP="00FE3CDC">
      <w:pPr>
        <w:pStyle w:val="Default"/>
        <w:ind w:firstLine="709"/>
        <w:jc w:val="both"/>
        <w:rPr>
          <w:color w:val="auto"/>
        </w:rPr>
      </w:pPr>
      <w:r w:rsidRPr="00FE3CDC">
        <w:rPr>
          <w:color w:val="auto"/>
        </w:rPr>
        <w:t xml:space="preserve">В состав ППк входят: психолог, логопед, педагоги и представитель администрации. Родители уведомляются о проведении ППк. </w:t>
      </w:r>
    </w:p>
    <w:p w:rsidR="00D65603" w:rsidRPr="00FE3CDC" w:rsidRDefault="00D65603" w:rsidP="00FE3CDC">
      <w:pPr>
        <w:pStyle w:val="Default"/>
        <w:ind w:firstLine="709"/>
        <w:jc w:val="both"/>
        <w:rPr>
          <w:color w:val="auto"/>
        </w:rPr>
      </w:pPr>
      <w:r w:rsidRPr="00FE3CDC">
        <w:rPr>
          <w:color w:val="auto"/>
        </w:rPr>
        <w:t xml:space="preserve">Психолого-педагогический консилиум </w:t>
      </w:r>
      <w:r w:rsidR="00566BEF">
        <w:rPr>
          <w:color w:val="auto"/>
        </w:rPr>
        <w:t>в МБОУ «Боброводворская</w:t>
      </w:r>
      <w:r>
        <w:rPr>
          <w:color w:val="auto"/>
        </w:rPr>
        <w:t xml:space="preserve"> СОШ»</w:t>
      </w:r>
      <w:r w:rsidRPr="00FE3CDC">
        <w:rPr>
          <w:color w:val="auto"/>
        </w:rPr>
        <w:t xml:space="preserve"> собирается </w:t>
      </w:r>
      <w:r>
        <w:rPr>
          <w:color w:val="auto"/>
        </w:rPr>
        <w:t>один раз в четверть</w:t>
      </w:r>
      <w:r w:rsidRPr="00FE3CDC">
        <w:rPr>
          <w:color w:val="auto"/>
        </w:rPr>
        <w:t>.</w:t>
      </w:r>
      <w:r>
        <w:rPr>
          <w:color w:val="auto"/>
        </w:rPr>
        <w:t xml:space="preserve"> При необходимости, могут проводиться внеплановые заседания.</w:t>
      </w:r>
      <w:r w:rsidRPr="00FE3CDC">
        <w:rPr>
          <w:color w:val="auto"/>
        </w:rPr>
        <w:t xml:space="preserve"> На заседаниях консилиума проводится комплексное обследование школьников в следующих случаях: </w:t>
      </w:r>
    </w:p>
    <w:p w:rsidR="00D65603" w:rsidRPr="00FE3CDC" w:rsidRDefault="00D65603" w:rsidP="00FE3CDC">
      <w:pPr>
        <w:pStyle w:val="Default"/>
        <w:ind w:firstLine="709"/>
        <w:jc w:val="both"/>
        <w:rPr>
          <w:color w:val="auto"/>
        </w:rPr>
      </w:pPr>
      <w:r w:rsidRPr="00FE3CDC">
        <w:rPr>
          <w:color w:val="auto"/>
        </w:rPr>
        <w:t xml:space="preserve">–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D65603" w:rsidRPr="00FE3CDC" w:rsidRDefault="00D65603" w:rsidP="00FE3CDC">
      <w:pPr>
        <w:pStyle w:val="Default"/>
        <w:ind w:firstLine="709"/>
        <w:jc w:val="both"/>
        <w:rPr>
          <w:color w:val="auto"/>
        </w:rPr>
      </w:pPr>
      <w:r w:rsidRPr="00FE3CDC">
        <w:rPr>
          <w:color w:val="auto"/>
        </w:rPr>
        <w:t xml:space="preserve">–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D65603" w:rsidRPr="00FE3CDC" w:rsidRDefault="00D65603" w:rsidP="00FE3CDC">
      <w:pPr>
        <w:pStyle w:val="Default"/>
        <w:ind w:firstLine="709"/>
        <w:jc w:val="both"/>
        <w:rPr>
          <w:color w:val="auto"/>
        </w:rPr>
      </w:pPr>
      <w:r w:rsidRPr="00FE3CDC">
        <w:rPr>
          <w:color w:val="auto"/>
        </w:rPr>
        <w:t>– диагностики по окончании четверти (</w:t>
      </w:r>
      <w:r>
        <w:rPr>
          <w:color w:val="auto"/>
        </w:rPr>
        <w:t>полугодия</w:t>
      </w:r>
      <w:r w:rsidRPr="00FE3CDC">
        <w:rPr>
          <w:color w:val="auto"/>
        </w:rPr>
        <w:t>) и учебного года с целью</w:t>
      </w:r>
      <w:r>
        <w:rPr>
          <w:color w:val="auto"/>
        </w:rPr>
        <w:t xml:space="preserve"> </w:t>
      </w:r>
      <w:r w:rsidRPr="00FE3CDC">
        <w:rPr>
          <w:color w:val="auto"/>
        </w:rPr>
        <w:t xml:space="preserve">мониторинга динамики школьника и выработки рекомендаций по дальнейшему обучению; </w:t>
      </w:r>
    </w:p>
    <w:p w:rsidR="00D65603" w:rsidRPr="00FE3CDC" w:rsidRDefault="00D65603" w:rsidP="00FE3CDC">
      <w:pPr>
        <w:pStyle w:val="Default"/>
        <w:ind w:firstLine="709"/>
        <w:jc w:val="both"/>
        <w:rPr>
          <w:color w:val="auto"/>
        </w:rPr>
      </w:pPr>
      <w:r w:rsidRPr="00FE3CDC">
        <w:rPr>
          <w:color w:val="auto"/>
        </w:rPr>
        <w:t xml:space="preserve">–диагностики в нештатных (конфликтных) случаях. </w:t>
      </w:r>
    </w:p>
    <w:p w:rsidR="00D65603" w:rsidRPr="00FE3CDC" w:rsidRDefault="00D65603" w:rsidP="00FE3CDC">
      <w:pPr>
        <w:pStyle w:val="Default"/>
        <w:ind w:firstLine="709"/>
        <w:jc w:val="both"/>
        <w:rPr>
          <w:color w:val="auto"/>
        </w:rPr>
      </w:pPr>
      <w:r w:rsidRPr="00FE3CDC">
        <w:rPr>
          <w:color w:val="auto"/>
        </w:rPr>
        <w:t xml:space="preserve">Формы обследования учеников варьируются: групповая, подгрупповая, индивидуальная. </w:t>
      </w:r>
    </w:p>
    <w:p w:rsidR="00D65603" w:rsidRPr="00FE3CDC" w:rsidRDefault="00D65603" w:rsidP="00FE3CDC">
      <w:pPr>
        <w:pStyle w:val="Default"/>
        <w:ind w:firstLine="709"/>
        <w:jc w:val="both"/>
        <w:rPr>
          <w:color w:val="auto"/>
        </w:rPr>
      </w:pPr>
      <w:r w:rsidRPr="00FE3CDC">
        <w:rPr>
          <w:color w:val="auto"/>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w:t>
      </w:r>
    </w:p>
    <w:p w:rsidR="00D65603" w:rsidRPr="00FE3CDC" w:rsidRDefault="00D65603" w:rsidP="00FE3CDC">
      <w:pPr>
        <w:pStyle w:val="Default"/>
        <w:ind w:firstLine="709"/>
        <w:jc w:val="both"/>
        <w:rPr>
          <w:b/>
          <w:bCs/>
          <w:color w:val="auto"/>
        </w:rPr>
      </w:pPr>
      <w:r w:rsidRPr="00FE3CDC">
        <w:rPr>
          <w:color w:val="auto"/>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D65603" w:rsidRPr="00FE3CDC" w:rsidRDefault="00D65603" w:rsidP="00FE3CDC">
      <w:pPr>
        <w:pStyle w:val="Default"/>
        <w:ind w:firstLine="709"/>
        <w:jc w:val="both"/>
        <w:rPr>
          <w:color w:val="auto"/>
        </w:rPr>
      </w:pPr>
      <w:r w:rsidRPr="00FE3CDC">
        <w:rPr>
          <w:color w:val="auto"/>
        </w:rPr>
        <w:t xml:space="preserve">Реализация системы </w:t>
      </w:r>
      <w:r>
        <w:rPr>
          <w:color w:val="auto"/>
        </w:rPr>
        <w:t>психолого-педагогического</w:t>
      </w:r>
      <w:r w:rsidRPr="00FE3CDC">
        <w:rPr>
          <w:color w:val="auto"/>
        </w:rPr>
        <w:t xml:space="preserve">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D65603" w:rsidRPr="00FE3CDC" w:rsidRDefault="00566BEF" w:rsidP="00FE3CDC">
      <w:pPr>
        <w:pStyle w:val="Default"/>
        <w:ind w:firstLine="709"/>
        <w:jc w:val="both"/>
        <w:rPr>
          <w:b/>
          <w:bCs/>
          <w:color w:val="auto"/>
        </w:rPr>
      </w:pPr>
      <w:r>
        <w:rPr>
          <w:color w:val="auto"/>
        </w:rPr>
        <w:t>МБОУ «Боброводворская</w:t>
      </w:r>
      <w:r w:rsidR="00D65603">
        <w:rPr>
          <w:color w:val="auto"/>
        </w:rPr>
        <w:t xml:space="preserve"> СОШ»</w:t>
      </w:r>
      <w:r w:rsidR="00D65603" w:rsidRPr="00FE3CDC">
        <w:rPr>
          <w:color w:val="auto"/>
        </w:rPr>
        <w:t xml:space="preserve"> при отсутствии необходимых условий (кадровых, материально-технических и др.) может осуществлять деятельность службы комплексного </w:t>
      </w:r>
      <w:r w:rsidR="00D65603" w:rsidRPr="00FE3CDC">
        <w:rPr>
          <w:color w:val="auto"/>
        </w:rPr>
        <w:lastRenderedPageBreak/>
        <w:t>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D65603" w:rsidRPr="00FE3CDC" w:rsidRDefault="00D65603" w:rsidP="00FE3CDC">
      <w:pPr>
        <w:pStyle w:val="Default"/>
        <w:ind w:firstLine="709"/>
        <w:jc w:val="both"/>
        <w:rPr>
          <w:color w:val="auto"/>
        </w:rPr>
      </w:pPr>
      <w:r w:rsidRPr="00FE3CDC">
        <w:rPr>
          <w:b/>
          <w:bCs/>
          <w:color w:val="auto"/>
        </w:rPr>
        <w:t xml:space="preserve">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w:t>
      </w:r>
    </w:p>
    <w:p w:rsidR="00D65603" w:rsidRPr="00FE3CDC" w:rsidRDefault="00D65603" w:rsidP="00FE3CDC">
      <w:pPr>
        <w:pStyle w:val="Default"/>
        <w:ind w:firstLine="709"/>
        <w:jc w:val="both"/>
        <w:rPr>
          <w:color w:val="auto"/>
        </w:rPr>
      </w:pPr>
      <w:r w:rsidRPr="00FE3CDC">
        <w:rPr>
          <w:color w:val="auto"/>
        </w:rPr>
        <w:t xml:space="preserve">Программа коррекционной работы отражается в учебном плане освоения основной образовательной программы — в обязательной части и части, формируемой участниками образовательных отношений (при наличии детей с ОВЗ). </w:t>
      </w:r>
    </w:p>
    <w:p w:rsidR="00D65603" w:rsidRPr="00FE3CDC" w:rsidRDefault="00D65603" w:rsidP="00FE3CDC">
      <w:pPr>
        <w:pStyle w:val="Default"/>
        <w:ind w:firstLine="709"/>
        <w:jc w:val="both"/>
        <w:rPr>
          <w:color w:val="auto"/>
        </w:rPr>
      </w:pPr>
      <w:r w:rsidRPr="00FE3CDC">
        <w:rPr>
          <w:color w:val="auto"/>
        </w:rPr>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 </w:t>
      </w:r>
    </w:p>
    <w:p w:rsidR="00D65603" w:rsidRPr="00FE3CDC" w:rsidRDefault="00D65603" w:rsidP="00FE3CDC">
      <w:pPr>
        <w:pStyle w:val="Default"/>
        <w:ind w:firstLine="709"/>
        <w:jc w:val="both"/>
        <w:rPr>
          <w:color w:val="auto"/>
        </w:rPr>
      </w:pPr>
      <w:r w:rsidRPr="00FE3CDC">
        <w:rPr>
          <w:color w:val="auto"/>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D65603" w:rsidRPr="00FE3CDC" w:rsidRDefault="00D65603" w:rsidP="00FE3CDC">
      <w:pPr>
        <w:pStyle w:val="Default"/>
        <w:ind w:firstLine="709"/>
        <w:jc w:val="both"/>
        <w:rPr>
          <w:color w:val="auto"/>
        </w:rPr>
      </w:pPr>
      <w:r w:rsidRPr="00FE3CDC">
        <w:rPr>
          <w:color w:val="auto"/>
        </w:rPr>
        <w:t xml:space="preserve">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 </w:t>
      </w:r>
    </w:p>
    <w:p w:rsidR="00D65603" w:rsidRPr="00FE3CDC" w:rsidRDefault="00D65603" w:rsidP="00FE3CDC">
      <w:pPr>
        <w:pStyle w:val="Default"/>
        <w:ind w:firstLine="709"/>
        <w:jc w:val="both"/>
        <w:rPr>
          <w:color w:val="auto"/>
        </w:rPr>
      </w:pPr>
      <w:r w:rsidRPr="00FE3CDC">
        <w:rPr>
          <w:b/>
          <w:bCs/>
          <w:color w:val="auto"/>
        </w:rPr>
        <w:t xml:space="preserve">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p w:rsidR="00D65603" w:rsidRPr="00FE3CDC" w:rsidRDefault="00D65603" w:rsidP="00FE3CDC">
      <w:pPr>
        <w:pStyle w:val="Default"/>
        <w:ind w:firstLine="709"/>
        <w:jc w:val="both"/>
        <w:rPr>
          <w:color w:val="auto"/>
        </w:rPr>
      </w:pPr>
      <w:r w:rsidRPr="00FE3CDC">
        <w:rPr>
          <w:color w:val="auto"/>
        </w:rPr>
        <w:t xml:space="preserve">В итоге проведения коррекционной работы обучающиеся с ОВЗ осваивают основную образовательную программу ФГОС СОО. </w:t>
      </w:r>
    </w:p>
    <w:p w:rsidR="00D65603" w:rsidRPr="00FE3CDC" w:rsidRDefault="00D65603" w:rsidP="00FE3CDC">
      <w:pPr>
        <w:pStyle w:val="Default"/>
        <w:ind w:firstLine="709"/>
        <w:jc w:val="both"/>
        <w:rPr>
          <w:color w:val="auto"/>
        </w:rPr>
      </w:pPr>
      <w:r w:rsidRPr="00FE3CDC">
        <w:rPr>
          <w:color w:val="auto"/>
        </w:rPr>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65603" w:rsidRPr="00FE3CDC" w:rsidRDefault="00D65603" w:rsidP="00FE3CDC">
      <w:pPr>
        <w:pStyle w:val="Default"/>
        <w:ind w:firstLine="709"/>
        <w:jc w:val="both"/>
        <w:rPr>
          <w:color w:val="auto"/>
        </w:rPr>
      </w:pPr>
      <w:r w:rsidRPr="00FE3CDC">
        <w:rPr>
          <w:color w:val="auto"/>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65603" w:rsidRPr="00FE3CDC" w:rsidRDefault="00D65603" w:rsidP="00FE3CDC">
      <w:pPr>
        <w:pStyle w:val="Default"/>
        <w:ind w:firstLine="709"/>
        <w:jc w:val="both"/>
        <w:rPr>
          <w:color w:val="auto"/>
        </w:rPr>
      </w:pPr>
      <w:r w:rsidRPr="00FE3CDC">
        <w:rPr>
          <w:color w:val="auto"/>
        </w:rPr>
        <w:t xml:space="preserve">Личностные результаты: </w:t>
      </w:r>
    </w:p>
    <w:p w:rsidR="00D65603" w:rsidRPr="00FE3CDC" w:rsidRDefault="00D65603" w:rsidP="00FE3CDC">
      <w:pPr>
        <w:pStyle w:val="Default"/>
        <w:ind w:firstLine="709"/>
        <w:jc w:val="both"/>
        <w:rPr>
          <w:color w:val="auto"/>
        </w:rPr>
      </w:pPr>
      <w:r w:rsidRPr="00FE3CDC">
        <w:rPr>
          <w:color w:val="auto"/>
        </w:rPr>
        <w:t xml:space="preserve">– сформированная мотивация к труду; </w:t>
      </w:r>
    </w:p>
    <w:p w:rsidR="00D65603" w:rsidRPr="00FE3CDC" w:rsidRDefault="00D65603" w:rsidP="00FE3CDC">
      <w:pPr>
        <w:pStyle w:val="Default"/>
        <w:ind w:firstLine="709"/>
        <w:jc w:val="both"/>
        <w:rPr>
          <w:color w:val="auto"/>
        </w:rPr>
      </w:pPr>
      <w:r w:rsidRPr="00FE3CDC">
        <w:rPr>
          <w:color w:val="auto"/>
        </w:rPr>
        <w:t xml:space="preserve">– ответственное отношение к выполнению заданий; </w:t>
      </w:r>
    </w:p>
    <w:p w:rsidR="00D65603" w:rsidRPr="00FE3CDC" w:rsidRDefault="00D65603" w:rsidP="00FE3CDC">
      <w:pPr>
        <w:pStyle w:val="Default"/>
        <w:ind w:firstLine="709"/>
        <w:jc w:val="both"/>
        <w:rPr>
          <w:color w:val="auto"/>
        </w:rPr>
      </w:pPr>
      <w:r w:rsidRPr="00FE3CDC">
        <w:rPr>
          <w:color w:val="auto"/>
        </w:rPr>
        <w:t xml:space="preserve">– адекватная самооценка и оценка окружающих людей; </w:t>
      </w:r>
    </w:p>
    <w:p w:rsidR="00D65603" w:rsidRPr="00FE3CDC" w:rsidRDefault="00D65603" w:rsidP="00FE3CDC">
      <w:pPr>
        <w:pStyle w:val="Default"/>
        <w:ind w:firstLine="709"/>
        <w:jc w:val="both"/>
        <w:rPr>
          <w:color w:val="auto"/>
        </w:rPr>
      </w:pPr>
      <w:r w:rsidRPr="00FE3CDC">
        <w:rPr>
          <w:color w:val="auto"/>
        </w:rPr>
        <w:t xml:space="preserve">– сформированный самоконтроль на основе развития эмоциональных и волевых качеств; </w:t>
      </w:r>
    </w:p>
    <w:p w:rsidR="00D65603" w:rsidRPr="00FE3CDC" w:rsidRDefault="00D65603" w:rsidP="00FE3CDC">
      <w:pPr>
        <w:pStyle w:val="Default"/>
        <w:ind w:firstLine="709"/>
        <w:jc w:val="both"/>
        <w:rPr>
          <w:color w:val="auto"/>
        </w:rPr>
      </w:pPr>
      <w:r w:rsidRPr="00FE3CDC">
        <w:rPr>
          <w:color w:val="auto"/>
        </w:rPr>
        <w:t xml:space="preserve">– умение вести диалог с разными людьми, достигать в нем взаимопонимания, находить общие цели и сотрудничать для их достижения; </w:t>
      </w:r>
    </w:p>
    <w:p w:rsidR="00D65603" w:rsidRPr="00FE3CDC" w:rsidRDefault="00D65603" w:rsidP="00FE3CDC">
      <w:pPr>
        <w:pStyle w:val="Default"/>
        <w:ind w:firstLine="709"/>
        <w:jc w:val="both"/>
        <w:rPr>
          <w:color w:val="auto"/>
        </w:rPr>
      </w:pPr>
      <w:r w:rsidRPr="00FE3CDC">
        <w:rPr>
          <w:color w:val="auto"/>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65603" w:rsidRPr="00FE3CDC" w:rsidRDefault="00D65603" w:rsidP="00FE3CDC">
      <w:pPr>
        <w:pStyle w:val="Default"/>
        <w:ind w:firstLine="709"/>
        <w:jc w:val="both"/>
        <w:rPr>
          <w:color w:val="auto"/>
        </w:rPr>
      </w:pPr>
      <w:r w:rsidRPr="00FE3CDC">
        <w:rPr>
          <w:color w:val="auto"/>
        </w:rPr>
        <w:lastRenderedPageBreak/>
        <w:t xml:space="preserve">– понимание и неприятие вредных привычек (курения, употребления алкоголя, наркотиков); </w:t>
      </w:r>
    </w:p>
    <w:p w:rsidR="00D65603" w:rsidRPr="00FE3CDC" w:rsidRDefault="00D65603" w:rsidP="00FE3CDC">
      <w:pPr>
        <w:pStyle w:val="Default"/>
        <w:ind w:firstLine="709"/>
        <w:jc w:val="both"/>
        <w:rPr>
          <w:color w:val="auto"/>
        </w:rPr>
      </w:pPr>
      <w:r w:rsidRPr="00FE3CDC">
        <w:rPr>
          <w:color w:val="auto"/>
        </w:rPr>
        <w:t xml:space="preserve">– осознанный выбор будущей профессии и адекватная оценка собственных возможностей по реализации жизненных планов; </w:t>
      </w:r>
    </w:p>
    <w:p w:rsidR="00D65603" w:rsidRPr="00FE3CDC" w:rsidRDefault="00D65603" w:rsidP="00FE3CDC">
      <w:pPr>
        <w:pStyle w:val="Default"/>
        <w:ind w:firstLine="709"/>
        <w:jc w:val="both"/>
        <w:rPr>
          <w:color w:val="auto"/>
        </w:rPr>
      </w:pPr>
      <w:r w:rsidRPr="00FE3CDC">
        <w:rPr>
          <w:color w:val="auto"/>
        </w:rPr>
        <w:t xml:space="preserve">– ответственное отношение к созданию семьи на основе осмысленного принятия ценностей семейной жизни. </w:t>
      </w:r>
    </w:p>
    <w:p w:rsidR="00D65603" w:rsidRPr="00FE3CDC" w:rsidRDefault="00D65603" w:rsidP="00FE3CDC">
      <w:pPr>
        <w:pStyle w:val="Default"/>
        <w:ind w:firstLine="709"/>
        <w:jc w:val="both"/>
        <w:rPr>
          <w:color w:val="auto"/>
        </w:rPr>
      </w:pPr>
      <w:r w:rsidRPr="00FE3CDC">
        <w:rPr>
          <w:color w:val="auto"/>
        </w:rPr>
        <w:t>Метапредметные результаты:</w:t>
      </w:r>
    </w:p>
    <w:p w:rsidR="00D65603" w:rsidRPr="00FE3CDC" w:rsidRDefault="00D65603" w:rsidP="00FE3CDC">
      <w:pPr>
        <w:pStyle w:val="Default"/>
        <w:ind w:firstLine="709"/>
        <w:jc w:val="both"/>
        <w:rPr>
          <w:color w:val="auto"/>
        </w:rPr>
      </w:pPr>
      <w:r w:rsidRPr="00FE3CDC">
        <w:rPr>
          <w:color w:val="auto"/>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65603" w:rsidRPr="00FE3CDC" w:rsidRDefault="00D65603" w:rsidP="00FE3CDC">
      <w:pPr>
        <w:pStyle w:val="Default"/>
        <w:ind w:firstLine="709"/>
        <w:jc w:val="both"/>
        <w:rPr>
          <w:color w:val="auto"/>
        </w:rPr>
      </w:pPr>
      <w:r w:rsidRPr="00FE3CDC">
        <w:rPr>
          <w:color w:val="auto"/>
        </w:rPr>
        <w:t xml:space="preserve">– овладение навыками познавательной, учебно-исследовательской и проектной деятельности, навыками разрешения проблем; </w:t>
      </w:r>
    </w:p>
    <w:p w:rsidR="00D65603" w:rsidRPr="00FE3CDC" w:rsidRDefault="00D65603" w:rsidP="00FE3CDC">
      <w:pPr>
        <w:pStyle w:val="Default"/>
        <w:ind w:firstLine="709"/>
        <w:jc w:val="both"/>
        <w:rPr>
          <w:color w:val="auto"/>
        </w:rPr>
      </w:pPr>
      <w:r w:rsidRPr="00FE3CDC">
        <w:rPr>
          <w:color w:val="auto"/>
        </w:rPr>
        <w:t xml:space="preserve">– самостоятельное (при необходимости – с помощью) нахождение способов решения практических задач, применения различных методов познания; </w:t>
      </w:r>
    </w:p>
    <w:p w:rsidR="00D65603" w:rsidRPr="00FE3CDC" w:rsidRDefault="00D65603" w:rsidP="00FE3CDC">
      <w:pPr>
        <w:pStyle w:val="Default"/>
        <w:ind w:firstLine="709"/>
        <w:jc w:val="both"/>
        <w:rPr>
          <w:color w:val="auto"/>
        </w:rPr>
      </w:pPr>
      <w:r w:rsidRPr="00FE3CDC">
        <w:rPr>
          <w:color w:val="auto"/>
        </w:rPr>
        <w:t xml:space="preserve">–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D65603" w:rsidRPr="00FE3CDC" w:rsidRDefault="00D65603" w:rsidP="00FE3CDC">
      <w:pPr>
        <w:pStyle w:val="Default"/>
        <w:ind w:firstLine="709"/>
        <w:jc w:val="both"/>
        <w:rPr>
          <w:color w:val="auto"/>
        </w:rPr>
      </w:pPr>
      <w:r w:rsidRPr="00FE3CDC">
        <w:rPr>
          <w:color w:val="auto"/>
        </w:rPr>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D65603" w:rsidRPr="00FE3CDC" w:rsidRDefault="00D65603" w:rsidP="00FE3CDC">
      <w:pPr>
        <w:pStyle w:val="Default"/>
        <w:ind w:firstLine="709"/>
        <w:jc w:val="both"/>
        <w:rPr>
          <w:color w:val="auto"/>
        </w:rPr>
      </w:pPr>
      <w:r w:rsidRPr="00FE3CDC">
        <w:rPr>
          <w:color w:val="auto"/>
        </w:rPr>
        <w:t xml:space="preserve">– определение назначения и функций различных социальных институтов. </w:t>
      </w:r>
    </w:p>
    <w:p w:rsidR="00D65603" w:rsidRPr="00FE3CDC" w:rsidRDefault="00D65603" w:rsidP="00FE3CDC">
      <w:pPr>
        <w:pStyle w:val="Default"/>
        <w:ind w:firstLine="709"/>
        <w:jc w:val="both"/>
        <w:rPr>
          <w:color w:val="auto"/>
        </w:rPr>
      </w:pPr>
      <w:r w:rsidRPr="00FE3CDC">
        <w:rPr>
          <w:b/>
          <w:bCs/>
          <w:color w:val="auto"/>
        </w:rPr>
        <w:t xml:space="preserve">Предметные результаты освоения основной образовательной программы </w:t>
      </w:r>
      <w:r w:rsidRPr="00FE3CDC">
        <w:rPr>
          <w:color w:val="auto"/>
        </w:rPr>
        <w:t xml:space="preserve">должны обеспечивать возможность дальнейшего успешного профессионального обучения и/или профессиональной деятельности школьников с ОВЗ. </w:t>
      </w:r>
    </w:p>
    <w:p w:rsidR="00D65603" w:rsidRPr="00FE3CDC" w:rsidRDefault="00D65603" w:rsidP="00FE3CDC">
      <w:pPr>
        <w:pStyle w:val="Default"/>
        <w:ind w:firstLine="709"/>
        <w:jc w:val="both"/>
        <w:rPr>
          <w:color w:val="auto"/>
        </w:rPr>
      </w:pPr>
      <w:r w:rsidRPr="00FE3CDC">
        <w:rPr>
          <w:color w:val="auto"/>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D65603" w:rsidRPr="00FE3CDC" w:rsidRDefault="00D65603" w:rsidP="00FE3CDC">
      <w:pPr>
        <w:pStyle w:val="Default"/>
        <w:ind w:firstLine="709"/>
        <w:jc w:val="both"/>
        <w:rPr>
          <w:color w:val="auto"/>
        </w:rPr>
      </w:pPr>
      <w:r w:rsidRPr="00FE3CDC">
        <w:rPr>
          <w:b/>
          <w:bCs/>
          <w:color w:val="auto"/>
        </w:rPr>
        <w:t xml:space="preserve">На базовом уровне </w:t>
      </w:r>
      <w:r w:rsidRPr="00FE3CDC">
        <w:rPr>
          <w:color w:val="auto"/>
        </w:rPr>
        <w:t xml:space="preserve">обучающиеся с ОВЗ овладевают общеобразовательными и общекультурными компетенциями в рамках предметных областей ООП СОО. </w:t>
      </w:r>
    </w:p>
    <w:p w:rsidR="00D65603" w:rsidRPr="00FE3CDC" w:rsidRDefault="00D65603" w:rsidP="00FE3CDC">
      <w:pPr>
        <w:pStyle w:val="Default"/>
        <w:ind w:firstLine="709"/>
        <w:jc w:val="both"/>
        <w:rPr>
          <w:color w:val="auto"/>
        </w:rPr>
      </w:pPr>
      <w:r w:rsidRPr="00FE3CDC">
        <w:rPr>
          <w:b/>
          <w:bCs/>
          <w:color w:val="auto"/>
        </w:rPr>
        <w:t>На углубленном уровне</w:t>
      </w:r>
      <w:r w:rsidRPr="00FE3CDC">
        <w:rPr>
          <w:color w:val="auto"/>
        </w:rP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D65603" w:rsidRPr="00FE3CDC" w:rsidRDefault="00D65603" w:rsidP="00FE3CDC">
      <w:pPr>
        <w:pStyle w:val="Default"/>
        <w:ind w:firstLine="709"/>
        <w:jc w:val="both"/>
        <w:rPr>
          <w:color w:val="auto"/>
        </w:rPr>
      </w:pPr>
      <w:r w:rsidRPr="00FE3CDC">
        <w:rPr>
          <w:color w:val="auto"/>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D65603" w:rsidRPr="00FE3CDC" w:rsidRDefault="00D65603" w:rsidP="00FE3CDC">
      <w:pPr>
        <w:pStyle w:val="Default"/>
        <w:ind w:firstLine="709"/>
        <w:jc w:val="both"/>
        <w:rPr>
          <w:color w:val="auto"/>
        </w:rPr>
      </w:pPr>
      <w:r w:rsidRPr="00FE3CDC">
        <w:rPr>
          <w:color w:val="auto"/>
        </w:rPr>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D65603" w:rsidRPr="00FE3CDC" w:rsidRDefault="00D65603" w:rsidP="00FE3CDC">
      <w:pPr>
        <w:pStyle w:val="Default"/>
        <w:ind w:firstLine="709"/>
        <w:jc w:val="both"/>
        <w:rPr>
          <w:color w:val="auto"/>
        </w:rPr>
      </w:pPr>
      <w:r w:rsidRPr="00FE3CDC">
        <w:rPr>
          <w:color w:val="auto"/>
        </w:rPr>
        <w:t xml:space="preserve">Предметные результаты: </w:t>
      </w:r>
    </w:p>
    <w:p w:rsidR="00D65603" w:rsidRPr="00FE3CDC" w:rsidRDefault="00D65603" w:rsidP="00FE3CDC">
      <w:pPr>
        <w:pStyle w:val="Default"/>
        <w:ind w:firstLine="709"/>
        <w:jc w:val="both"/>
        <w:rPr>
          <w:color w:val="auto"/>
        </w:rPr>
      </w:pPr>
      <w:r w:rsidRPr="00FE3CDC">
        <w:rPr>
          <w:color w:val="auto"/>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D65603" w:rsidRPr="00FE3CDC" w:rsidRDefault="00D65603" w:rsidP="00FE3CDC">
      <w:pPr>
        <w:pStyle w:val="Default"/>
        <w:ind w:firstLine="709"/>
        <w:jc w:val="both"/>
        <w:rPr>
          <w:color w:val="auto"/>
        </w:rPr>
      </w:pPr>
      <w:r w:rsidRPr="00FE3CDC">
        <w:rPr>
          <w:color w:val="auto"/>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D65603" w:rsidRPr="00FE3CDC" w:rsidRDefault="00D65603" w:rsidP="00FE3CDC">
      <w:pPr>
        <w:pStyle w:val="Default"/>
        <w:ind w:firstLine="709"/>
        <w:jc w:val="both"/>
        <w:rPr>
          <w:color w:val="auto"/>
        </w:rPr>
      </w:pPr>
      <w:r w:rsidRPr="00FE3CDC">
        <w:rPr>
          <w:color w:val="auto"/>
        </w:rPr>
        <w:lastRenderedPageBreak/>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D65603" w:rsidRPr="00FE3CDC" w:rsidRDefault="00D65603" w:rsidP="00FE3CDC">
      <w:pPr>
        <w:pStyle w:val="Default"/>
        <w:ind w:firstLine="709"/>
        <w:jc w:val="both"/>
        <w:rPr>
          <w:color w:val="auto"/>
        </w:rPr>
      </w:pPr>
      <w:r w:rsidRPr="00FE3CDC">
        <w:rPr>
          <w:color w:val="auto"/>
        </w:rPr>
        <w:t xml:space="preserve">Итоговая аттестация является логическим завершением освоения обучающимися с ОВЗ образовательных программ среднего общего образования.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условиях1. </w:t>
      </w:r>
    </w:p>
    <w:p w:rsidR="00D65603" w:rsidRPr="00FE3CDC" w:rsidRDefault="00D65603" w:rsidP="00FE3CDC">
      <w:pPr>
        <w:pStyle w:val="Default"/>
        <w:ind w:firstLine="709"/>
        <w:jc w:val="both"/>
        <w:rPr>
          <w:color w:val="auto"/>
        </w:rPr>
      </w:pPr>
      <w:r w:rsidRPr="00FE3CDC">
        <w:rPr>
          <w:color w:val="auto"/>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D65603" w:rsidRPr="00FE3CDC" w:rsidRDefault="00D65603" w:rsidP="009846B6">
      <w:pPr>
        <w:pStyle w:val="Default"/>
        <w:jc w:val="both"/>
        <w:rPr>
          <w:color w:val="auto"/>
        </w:rPr>
      </w:pPr>
    </w:p>
    <w:p w:rsidR="00D65603" w:rsidRDefault="00D65603" w:rsidP="00605B9E">
      <w:pPr>
        <w:pStyle w:val="Default"/>
        <w:numPr>
          <w:ilvl w:val="0"/>
          <w:numId w:val="2"/>
        </w:numPr>
        <w:jc w:val="both"/>
        <w:rPr>
          <w:b/>
          <w:bCs/>
          <w:color w:val="auto"/>
        </w:rPr>
      </w:pPr>
      <w:r w:rsidRPr="00FE3CDC">
        <w:rPr>
          <w:b/>
          <w:bCs/>
          <w:color w:val="auto"/>
        </w:rPr>
        <w:t>ОРГАНИЗАЦИОННЫЙ РАЗДЕЛ ОСНОВНОЙ ОБРАЗОВАТЕЛЬНОЙ ПРОГРАММЫ СРЕДНЕГО ОБЩЕГО ОБРАЗОВАНИЯ</w:t>
      </w:r>
    </w:p>
    <w:p w:rsidR="00D65603" w:rsidRPr="00FE3CDC" w:rsidRDefault="00D65603" w:rsidP="009846B6">
      <w:pPr>
        <w:pStyle w:val="Default"/>
        <w:ind w:left="1069"/>
        <w:jc w:val="both"/>
        <w:rPr>
          <w:color w:val="auto"/>
        </w:rPr>
      </w:pPr>
    </w:p>
    <w:p w:rsidR="00D65603" w:rsidRPr="00FE3CDC" w:rsidRDefault="00D65603" w:rsidP="00FE3CDC">
      <w:pPr>
        <w:pStyle w:val="Default"/>
        <w:jc w:val="both"/>
        <w:rPr>
          <w:b/>
          <w:bCs/>
          <w:color w:val="auto"/>
        </w:rPr>
      </w:pPr>
      <w:r w:rsidRPr="00FE3CDC">
        <w:rPr>
          <w:b/>
          <w:bCs/>
          <w:color w:val="auto"/>
        </w:rPr>
        <w:t xml:space="preserve">3.1. Учебный план среднего общего образования </w:t>
      </w:r>
      <w:r>
        <w:rPr>
          <w:b/>
          <w:bCs/>
          <w:color w:val="auto"/>
        </w:rPr>
        <w:t>МБОУ</w:t>
      </w:r>
      <w:r w:rsidRPr="00FE3CDC">
        <w:rPr>
          <w:b/>
          <w:bCs/>
          <w:color w:val="auto"/>
        </w:rPr>
        <w:t xml:space="preserve"> «</w:t>
      </w:r>
      <w:r w:rsidR="00566BEF">
        <w:rPr>
          <w:b/>
          <w:bCs/>
          <w:color w:val="auto"/>
        </w:rPr>
        <w:t>Боброводворская</w:t>
      </w:r>
      <w:r>
        <w:rPr>
          <w:b/>
          <w:bCs/>
          <w:color w:val="auto"/>
        </w:rPr>
        <w:t xml:space="preserve"> с</w:t>
      </w:r>
      <w:r w:rsidRPr="00FE3CDC">
        <w:rPr>
          <w:b/>
          <w:bCs/>
          <w:color w:val="auto"/>
        </w:rPr>
        <w:t xml:space="preserve">редняя общеобразовательная школа» </w:t>
      </w:r>
    </w:p>
    <w:p w:rsidR="00D65603" w:rsidRPr="00FE3CDC" w:rsidRDefault="00D65603" w:rsidP="008E66AE">
      <w:pPr>
        <w:tabs>
          <w:tab w:val="left" w:pos="567"/>
          <w:tab w:val="left" w:pos="9180"/>
          <w:tab w:val="left" w:pos="9360"/>
        </w:tabs>
        <w:spacing w:after="0" w:line="240" w:lineRule="auto"/>
        <w:jc w:val="both"/>
        <w:rPr>
          <w:rFonts w:ascii="Times New Roman" w:hAnsi="Times New Roman"/>
          <w:sz w:val="24"/>
          <w:szCs w:val="24"/>
        </w:rPr>
      </w:pPr>
      <w:r>
        <w:rPr>
          <w:rFonts w:ascii="Times New Roman" w:hAnsi="Times New Roman"/>
          <w:sz w:val="24"/>
          <w:szCs w:val="24"/>
        </w:rPr>
        <w:tab/>
      </w:r>
      <w:r w:rsidRPr="00FE3CDC">
        <w:rPr>
          <w:rFonts w:ascii="Times New Roman" w:hAnsi="Times New Roman"/>
          <w:sz w:val="24"/>
          <w:szCs w:val="24"/>
        </w:rPr>
        <w:t xml:space="preserve">Учебный план </w:t>
      </w:r>
      <w:r w:rsidR="00566BEF">
        <w:rPr>
          <w:rFonts w:ascii="Times New Roman" w:hAnsi="Times New Roman"/>
          <w:sz w:val="24"/>
          <w:szCs w:val="24"/>
        </w:rPr>
        <w:t>МБОУ «Боброводворская СОШ</w:t>
      </w:r>
      <w:r>
        <w:rPr>
          <w:rFonts w:ascii="Times New Roman" w:hAnsi="Times New Roman"/>
          <w:sz w:val="24"/>
          <w:szCs w:val="24"/>
        </w:rPr>
        <w:t>»</w:t>
      </w:r>
      <w:r w:rsidRPr="00FE3CDC">
        <w:rPr>
          <w:rFonts w:ascii="Times New Roman" w:hAnsi="Times New Roman"/>
          <w:sz w:val="24"/>
          <w:szCs w:val="24"/>
        </w:rPr>
        <w:t xml:space="preserve"> соответствует действующему законодательству Российской  Федерации в области образования, обеспечивает введение в действие и реализацию требований федерального государственного образовательного стандарта начального, основного  и среднего общего образования.</w:t>
      </w:r>
    </w:p>
    <w:p w:rsidR="00D65603" w:rsidRPr="00FE3CDC" w:rsidRDefault="00D65603" w:rsidP="00FE3CDC">
      <w:pPr>
        <w:spacing w:after="0" w:line="240" w:lineRule="auto"/>
        <w:jc w:val="both"/>
        <w:rPr>
          <w:rFonts w:ascii="Times New Roman" w:hAnsi="Times New Roman"/>
          <w:sz w:val="24"/>
          <w:szCs w:val="24"/>
        </w:rPr>
      </w:pPr>
      <w:r w:rsidRPr="00FE3CDC">
        <w:rPr>
          <w:rFonts w:ascii="Times New Roman" w:hAnsi="Times New Roman"/>
          <w:sz w:val="24"/>
          <w:szCs w:val="24"/>
        </w:rPr>
        <w:t>При составлении учебного плана  учебный год использованы следующие нормативные документы в области образования:</w:t>
      </w:r>
    </w:p>
    <w:p w:rsidR="00D65603" w:rsidRPr="00FE3CDC" w:rsidRDefault="00D65603" w:rsidP="00FE3CDC">
      <w:pPr>
        <w:spacing w:after="0" w:line="240" w:lineRule="auto"/>
        <w:jc w:val="both"/>
        <w:rPr>
          <w:rFonts w:ascii="Times New Roman" w:hAnsi="Times New Roman"/>
          <w:b/>
          <w:bCs/>
          <w:sz w:val="24"/>
          <w:szCs w:val="24"/>
          <w:u w:val="single"/>
        </w:rPr>
      </w:pPr>
      <w:r w:rsidRPr="00FE3CDC">
        <w:rPr>
          <w:rFonts w:ascii="Times New Roman" w:hAnsi="Times New Roman"/>
          <w:b/>
          <w:bCs/>
          <w:sz w:val="24"/>
          <w:szCs w:val="24"/>
          <w:u w:val="single"/>
        </w:rPr>
        <w:t>Федеральный уровень :</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b/>
          <w:sz w:val="24"/>
          <w:szCs w:val="24"/>
        </w:rPr>
      </w:pPr>
      <w:r w:rsidRPr="00FE3CDC">
        <w:rPr>
          <w:rFonts w:ascii="Times New Roman" w:hAnsi="Times New Roman"/>
          <w:b/>
          <w:sz w:val="24"/>
          <w:szCs w:val="24"/>
        </w:rPr>
        <w:t xml:space="preserve">- </w:t>
      </w:r>
      <w:r w:rsidRPr="00FE3CDC">
        <w:rPr>
          <w:rFonts w:ascii="Times New Roman" w:hAnsi="Times New Roman"/>
          <w:sz w:val="24"/>
          <w:szCs w:val="24"/>
        </w:rPr>
        <w:t>Конституция Российской Федерации (ст.43); (принята всенародным голосованием 12.12.1993, с учетом правок, внесенных Законами РФ о поправках к Конституции РФ от 30.12.2008 N 6-ФКЗ, от 30.12.2008 N 7-ФКЗ, от 05.02.2014 N 2-ФКЗ, от 21.07.2014 N 11-ФКЗ)</w:t>
      </w:r>
    </w:p>
    <w:p w:rsidR="00D65603" w:rsidRPr="00FE3CDC" w:rsidRDefault="00D65603" w:rsidP="00FE3CDC">
      <w:pPr>
        <w:tabs>
          <w:tab w:val="left" w:pos="142"/>
          <w:tab w:val="left" w:pos="284"/>
        </w:tabs>
        <w:spacing w:after="0" w:line="240" w:lineRule="auto"/>
        <w:jc w:val="both"/>
        <w:rPr>
          <w:rFonts w:ascii="Times New Roman" w:hAnsi="Times New Roman"/>
          <w:sz w:val="24"/>
          <w:szCs w:val="24"/>
        </w:rPr>
      </w:pPr>
      <w:r w:rsidRPr="00FE3CDC">
        <w:rPr>
          <w:rFonts w:ascii="Times New Roman" w:hAnsi="Times New Roman"/>
          <w:b/>
          <w:sz w:val="24"/>
          <w:szCs w:val="24"/>
        </w:rPr>
        <w:t xml:space="preserve">- </w:t>
      </w:r>
      <w:r w:rsidRPr="00FE3CDC">
        <w:rPr>
          <w:rFonts w:ascii="Times New Roman" w:hAnsi="Times New Roman"/>
          <w:sz w:val="24"/>
          <w:szCs w:val="24"/>
        </w:rPr>
        <w:t xml:space="preserve">Федеральный  Закон от 29.12.2012 № 273-ФЗ «Об образовании в Российской Федерации» </w:t>
      </w:r>
      <w:r w:rsidRPr="00FE3CDC">
        <w:rPr>
          <w:rStyle w:val="blk"/>
          <w:rFonts w:ascii="Times New Roman" w:hAnsi="Times New Roman"/>
          <w:sz w:val="24"/>
          <w:szCs w:val="24"/>
        </w:rPr>
        <w:t xml:space="preserve">(в редакции Федеральных законов от 07.05.2013г. </w:t>
      </w:r>
      <w:hyperlink r:id="rId40" w:anchor="dst100098" w:history="1">
        <w:r w:rsidRPr="00FE3CDC">
          <w:rPr>
            <w:rStyle w:val="ac"/>
            <w:rFonts w:ascii="Times New Roman" w:hAnsi="Times New Roman"/>
            <w:color w:val="auto"/>
            <w:sz w:val="24"/>
            <w:szCs w:val="24"/>
          </w:rPr>
          <w:t>№ 99-ФЗ</w:t>
        </w:r>
      </w:hyperlink>
      <w:r w:rsidRPr="00FE3CDC">
        <w:rPr>
          <w:rStyle w:val="blk"/>
          <w:rFonts w:ascii="Times New Roman" w:hAnsi="Times New Roman"/>
          <w:sz w:val="24"/>
          <w:szCs w:val="24"/>
        </w:rPr>
        <w:t xml:space="preserve">, от 07.06.2013г. </w:t>
      </w:r>
      <w:hyperlink r:id="rId41" w:anchor="dst100056" w:history="1">
        <w:r w:rsidRPr="00FE3CDC">
          <w:rPr>
            <w:rStyle w:val="ac"/>
            <w:rFonts w:ascii="Times New Roman" w:hAnsi="Times New Roman"/>
            <w:color w:val="auto"/>
            <w:sz w:val="24"/>
            <w:szCs w:val="24"/>
          </w:rPr>
          <w:t>№120-ФЗ</w:t>
        </w:r>
      </w:hyperlink>
      <w:r w:rsidRPr="00FE3CDC">
        <w:rPr>
          <w:rStyle w:val="blk"/>
          <w:rFonts w:ascii="Times New Roman" w:hAnsi="Times New Roman"/>
          <w:sz w:val="24"/>
          <w:szCs w:val="24"/>
        </w:rPr>
        <w:t xml:space="preserve">, от 02.07.2013г. </w:t>
      </w:r>
      <w:hyperlink r:id="rId42" w:anchor="dst100045" w:history="1">
        <w:r w:rsidRPr="00FE3CDC">
          <w:rPr>
            <w:rStyle w:val="ac"/>
            <w:rFonts w:ascii="Times New Roman" w:hAnsi="Times New Roman"/>
            <w:color w:val="auto"/>
            <w:sz w:val="24"/>
            <w:szCs w:val="24"/>
          </w:rPr>
          <w:t>№ 170-ФЗ</w:t>
        </w:r>
      </w:hyperlink>
      <w:r w:rsidRPr="00FE3CDC">
        <w:rPr>
          <w:rStyle w:val="blk"/>
          <w:rFonts w:ascii="Times New Roman" w:hAnsi="Times New Roman"/>
          <w:sz w:val="24"/>
          <w:szCs w:val="24"/>
        </w:rPr>
        <w:t xml:space="preserve">, от 23.07.2013г. </w:t>
      </w:r>
      <w:hyperlink r:id="rId43" w:anchor="dst100110" w:history="1">
        <w:r w:rsidRPr="00FE3CDC">
          <w:rPr>
            <w:rStyle w:val="ac"/>
            <w:rFonts w:ascii="Times New Roman" w:hAnsi="Times New Roman"/>
            <w:color w:val="auto"/>
            <w:sz w:val="24"/>
            <w:szCs w:val="24"/>
          </w:rPr>
          <w:t>№203-ФЗ</w:t>
        </w:r>
      </w:hyperlink>
      <w:r w:rsidRPr="00FE3CDC">
        <w:rPr>
          <w:rStyle w:val="blk"/>
          <w:rFonts w:ascii="Times New Roman" w:hAnsi="Times New Roman"/>
          <w:sz w:val="24"/>
          <w:szCs w:val="24"/>
        </w:rPr>
        <w:t xml:space="preserve">, от 25.11.2013г. </w:t>
      </w:r>
      <w:hyperlink r:id="rId44" w:anchor="dst101375" w:history="1">
        <w:r w:rsidRPr="00FE3CDC">
          <w:rPr>
            <w:rStyle w:val="ac"/>
            <w:rFonts w:ascii="Times New Roman" w:hAnsi="Times New Roman"/>
            <w:color w:val="auto"/>
            <w:sz w:val="24"/>
            <w:szCs w:val="24"/>
          </w:rPr>
          <w:t>№317-ФЗ</w:t>
        </w:r>
      </w:hyperlink>
      <w:r w:rsidRPr="00FE3CDC">
        <w:rPr>
          <w:rStyle w:val="blk"/>
          <w:rFonts w:ascii="Times New Roman" w:hAnsi="Times New Roman"/>
          <w:sz w:val="24"/>
          <w:szCs w:val="24"/>
        </w:rPr>
        <w:t xml:space="preserve">, от 03.02.2014г. </w:t>
      </w:r>
      <w:hyperlink r:id="rId45" w:anchor="dst100008" w:history="1">
        <w:r w:rsidRPr="00FE3CDC">
          <w:rPr>
            <w:rStyle w:val="ac"/>
            <w:rFonts w:ascii="Times New Roman" w:hAnsi="Times New Roman"/>
            <w:color w:val="auto"/>
            <w:sz w:val="24"/>
            <w:szCs w:val="24"/>
          </w:rPr>
          <w:t>№ 11-ФЗ</w:t>
        </w:r>
      </w:hyperlink>
      <w:r w:rsidRPr="00FE3CDC">
        <w:rPr>
          <w:rStyle w:val="blk"/>
          <w:rFonts w:ascii="Times New Roman" w:hAnsi="Times New Roman"/>
          <w:sz w:val="24"/>
          <w:szCs w:val="24"/>
        </w:rPr>
        <w:t xml:space="preserve">, от 03.02.2014г. </w:t>
      </w:r>
      <w:hyperlink r:id="rId46" w:anchor="dst100320" w:history="1">
        <w:r w:rsidRPr="00FE3CDC">
          <w:rPr>
            <w:rStyle w:val="ac"/>
            <w:rFonts w:ascii="Times New Roman" w:hAnsi="Times New Roman"/>
            <w:color w:val="auto"/>
            <w:sz w:val="24"/>
            <w:szCs w:val="24"/>
          </w:rPr>
          <w:t>№ 15-ФЗ</w:t>
        </w:r>
      </w:hyperlink>
      <w:r w:rsidRPr="00FE3CDC">
        <w:rPr>
          <w:rStyle w:val="blk"/>
          <w:rFonts w:ascii="Times New Roman" w:hAnsi="Times New Roman"/>
          <w:sz w:val="24"/>
          <w:szCs w:val="24"/>
        </w:rPr>
        <w:t xml:space="preserve">, от 05.05.2014г.  </w:t>
      </w:r>
      <w:hyperlink r:id="rId47" w:anchor="dst100066" w:history="1">
        <w:r w:rsidRPr="00FE3CDC">
          <w:rPr>
            <w:rStyle w:val="ac"/>
            <w:rFonts w:ascii="Times New Roman" w:hAnsi="Times New Roman"/>
            <w:color w:val="auto"/>
            <w:sz w:val="24"/>
            <w:szCs w:val="24"/>
          </w:rPr>
          <w:t>№ 84-ФЗ</w:t>
        </w:r>
      </w:hyperlink>
      <w:r w:rsidRPr="00FE3CDC">
        <w:rPr>
          <w:rStyle w:val="blk"/>
          <w:rFonts w:ascii="Times New Roman" w:hAnsi="Times New Roman"/>
          <w:sz w:val="24"/>
          <w:szCs w:val="24"/>
        </w:rPr>
        <w:t xml:space="preserve">, от 27.05.2014г. </w:t>
      </w:r>
      <w:hyperlink r:id="rId48" w:anchor="dst100009" w:history="1">
        <w:r w:rsidRPr="00FE3CDC">
          <w:rPr>
            <w:rStyle w:val="ac"/>
            <w:rFonts w:ascii="Times New Roman" w:hAnsi="Times New Roman"/>
            <w:color w:val="auto"/>
            <w:sz w:val="24"/>
            <w:szCs w:val="24"/>
          </w:rPr>
          <w:t>№ 135-ФЗ</w:t>
        </w:r>
      </w:hyperlink>
      <w:r w:rsidRPr="00FE3CDC">
        <w:rPr>
          <w:rStyle w:val="blk"/>
          <w:rFonts w:ascii="Times New Roman" w:hAnsi="Times New Roman"/>
          <w:sz w:val="24"/>
          <w:szCs w:val="24"/>
        </w:rPr>
        <w:t xml:space="preserve">, от 04.06.2014г. </w:t>
      </w:r>
      <w:hyperlink r:id="rId49" w:anchor="dst100008" w:history="1">
        <w:r w:rsidRPr="00FE3CDC">
          <w:rPr>
            <w:rStyle w:val="ac"/>
            <w:rFonts w:ascii="Times New Roman" w:hAnsi="Times New Roman"/>
            <w:color w:val="auto"/>
            <w:sz w:val="24"/>
            <w:szCs w:val="24"/>
          </w:rPr>
          <w:t>№148-ФЗ</w:t>
        </w:r>
      </w:hyperlink>
      <w:r w:rsidRPr="00FE3CDC">
        <w:rPr>
          <w:rStyle w:val="blk"/>
          <w:rFonts w:ascii="Times New Roman" w:hAnsi="Times New Roman"/>
          <w:sz w:val="24"/>
          <w:szCs w:val="24"/>
        </w:rPr>
        <w:t xml:space="preserve">, от 28.06.201г. </w:t>
      </w:r>
      <w:hyperlink r:id="rId50" w:anchor="dst100011" w:history="1">
        <w:r w:rsidRPr="00FE3CDC">
          <w:rPr>
            <w:rStyle w:val="ac"/>
            <w:rFonts w:ascii="Times New Roman" w:hAnsi="Times New Roman"/>
            <w:color w:val="auto"/>
            <w:sz w:val="24"/>
            <w:szCs w:val="24"/>
          </w:rPr>
          <w:t>№182-ФЗ</w:t>
        </w:r>
      </w:hyperlink>
      <w:r w:rsidRPr="00FE3CDC">
        <w:rPr>
          <w:rStyle w:val="blk"/>
          <w:rFonts w:ascii="Times New Roman" w:hAnsi="Times New Roman"/>
          <w:sz w:val="24"/>
          <w:szCs w:val="24"/>
        </w:rPr>
        <w:t xml:space="preserve">, от 21.07.2014г. </w:t>
      </w:r>
      <w:hyperlink r:id="rId51" w:anchor="dst100871" w:history="1">
        <w:r w:rsidRPr="00FE3CDC">
          <w:rPr>
            <w:rStyle w:val="ac"/>
            <w:rFonts w:ascii="Times New Roman" w:hAnsi="Times New Roman"/>
            <w:color w:val="auto"/>
            <w:sz w:val="24"/>
            <w:szCs w:val="24"/>
          </w:rPr>
          <w:t>№216-ФЗ</w:t>
        </w:r>
      </w:hyperlink>
      <w:r w:rsidRPr="00FE3CDC">
        <w:rPr>
          <w:rStyle w:val="blk"/>
          <w:rFonts w:ascii="Times New Roman" w:hAnsi="Times New Roman"/>
          <w:sz w:val="24"/>
          <w:szCs w:val="24"/>
        </w:rPr>
        <w:t xml:space="preserve">, от 21.07.2014г. </w:t>
      </w:r>
      <w:hyperlink r:id="rId52" w:anchor="dst100153" w:history="1">
        <w:r w:rsidRPr="00FE3CDC">
          <w:rPr>
            <w:rStyle w:val="ac"/>
            <w:rFonts w:ascii="Times New Roman" w:hAnsi="Times New Roman"/>
            <w:color w:val="auto"/>
            <w:sz w:val="24"/>
            <w:szCs w:val="24"/>
          </w:rPr>
          <w:t>№ 256-ФЗ</w:t>
        </w:r>
      </w:hyperlink>
      <w:r w:rsidRPr="00FE3CDC">
        <w:rPr>
          <w:rStyle w:val="blk"/>
          <w:rFonts w:ascii="Times New Roman" w:hAnsi="Times New Roman"/>
          <w:sz w:val="24"/>
          <w:szCs w:val="24"/>
        </w:rPr>
        <w:t xml:space="preserve">,от 21.07.2014г. </w:t>
      </w:r>
      <w:hyperlink r:id="rId53" w:anchor="dst100008" w:history="1">
        <w:r w:rsidRPr="00FE3CDC">
          <w:rPr>
            <w:rStyle w:val="ac"/>
            <w:rFonts w:ascii="Times New Roman" w:hAnsi="Times New Roman"/>
            <w:color w:val="auto"/>
            <w:sz w:val="24"/>
            <w:szCs w:val="24"/>
          </w:rPr>
          <w:t>№ 262-ФЗ</w:t>
        </w:r>
      </w:hyperlink>
      <w:r w:rsidRPr="00FE3CDC">
        <w:rPr>
          <w:rStyle w:val="blk"/>
          <w:rFonts w:ascii="Times New Roman" w:hAnsi="Times New Roman"/>
          <w:sz w:val="24"/>
          <w:szCs w:val="24"/>
        </w:rPr>
        <w:t xml:space="preserve">, от 31.12.2014г. </w:t>
      </w:r>
      <w:hyperlink r:id="rId54" w:anchor="dst100057" w:history="1">
        <w:r w:rsidRPr="00FE3CDC">
          <w:rPr>
            <w:rStyle w:val="ac"/>
            <w:rFonts w:ascii="Times New Roman" w:hAnsi="Times New Roman"/>
            <w:color w:val="auto"/>
            <w:sz w:val="24"/>
            <w:szCs w:val="24"/>
          </w:rPr>
          <w:t>№ 489-ФЗ</w:t>
        </w:r>
      </w:hyperlink>
      <w:r w:rsidRPr="00FE3CDC">
        <w:rPr>
          <w:rStyle w:val="blk"/>
          <w:rFonts w:ascii="Times New Roman" w:hAnsi="Times New Roman"/>
          <w:sz w:val="24"/>
          <w:szCs w:val="24"/>
        </w:rPr>
        <w:t xml:space="preserve">, от 31.12.2014г. </w:t>
      </w:r>
      <w:hyperlink r:id="rId55" w:anchor="dst100026" w:history="1">
        <w:r w:rsidRPr="00FE3CDC">
          <w:rPr>
            <w:rStyle w:val="ac"/>
            <w:rFonts w:ascii="Times New Roman" w:hAnsi="Times New Roman"/>
            <w:color w:val="auto"/>
            <w:sz w:val="24"/>
            <w:szCs w:val="24"/>
          </w:rPr>
          <w:t>№ 500-ФЗ</w:t>
        </w:r>
      </w:hyperlink>
      <w:r w:rsidRPr="00FE3CDC">
        <w:rPr>
          <w:rStyle w:val="blk"/>
          <w:rFonts w:ascii="Times New Roman" w:hAnsi="Times New Roman"/>
          <w:sz w:val="24"/>
          <w:szCs w:val="24"/>
        </w:rPr>
        <w:t xml:space="preserve">,от 31.12.2014г. </w:t>
      </w:r>
      <w:hyperlink r:id="rId56" w:anchor="dst100103" w:history="1">
        <w:r w:rsidRPr="00FE3CDC">
          <w:rPr>
            <w:rStyle w:val="ac"/>
            <w:rFonts w:ascii="Times New Roman" w:hAnsi="Times New Roman"/>
            <w:color w:val="auto"/>
            <w:sz w:val="24"/>
            <w:szCs w:val="24"/>
          </w:rPr>
          <w:t>№ 519-ФЗ</w:t>
        </w:r>
      </w:hyperlink>
      <w:r w:rsidRPr="00FE3CDC">
        <w:rPr>
          <w:rStyle w:val="blk"/>
          <w:rFonts w:ascii="Times New Roman" w:hAnsi="Times New Roman"/>
          <w:sz w:val="24"/>
          <w:szCs w:val="24"/>
        </w:rPr>
        <w:t xml:space="preserve">, от 29.06.2015г. </w:t>
      </w:r>
      <w:hyperlink r:id="rId57" w:anchor="dst100223" w:history="1">
        <w:r w:rsidRPr="00FE3CDC">
          <w:rPr>
            <w:rStyle w:val="ac"/>
            <w:rFonts w:ascii="Times New Roman" w:hAnsi="Times New Roman"/>
            <w:color w:val="auto"/>
            <w:sz w:val="24"/>
            <w:szCs w:val="24"/>
          </w:rPr>
          <w:t>№160-ФЗ</w:t>
        </w:r>
      </w:hyperlink>
      <w:r w:rsidRPr="00FE3CDC">
        <w:rPr>
          <w:rStyle w:val="blk"/>
          <w:rFonts w:ascii="Times New Roman" w:hAnsi="Times New Roman"/>
          <w:sz w:val="24"/>
          <w:szCs w:val="24"/>
        </w:rPr>
        <w:t xml:space="preserve">, от 29.06.2015г. </w:t>
      </w:r>
      <w:hyperlink r:id="rId58" w:anchor="dst100008" w:history="1">
        <w:r w:rsidRPr="00FE3CDC">
          <w:rPr>
            <w:rStyle w:val="ac"/>
            <w:rFonts w:ascii="Times New Roman" w:hAnsi="Times New Roman"/>
            <w:color w:val="auto"/>
            <w:sz w:val="24"/>
            <w:szCs w:val="24"/>
          </w:rPr>
          <w:t>№ 198-ФЗ</w:t>
        </w:r>
      </w:hyperlink>
      <w:r w:rsidRPr="00FE3CDC">
        <w:rPr>
          <w:rStyle w:val="blk"/>
          <w:rFonts w:ascii="Times New Roman" w:hAnsi="Times New Roman"/>
          <w:sz w:val="24"/>
          <w:szCs w:val="24"/>
        </w:rPr>
        <w:t xml:space="preserve">,от 13.07.2015г. </w:t>
      </w:r>
      <w:hyperlink r:id="rId59" w:anchor="dst100290" w:history="1">
        <w:r w:rsidRPr="00FE3CDC">
          <w:rPr>
            <w:rStyle w:val="ac"/>
            <w:rFonts w:ascii="Times New Roman" w:hAnsi="Times New Roman"/>
            <w:color w:val="auto"/>
            <w:sz w:val="24"/>
            <w:szCs w:val="24"/>
          </w:rPr>
          <w:t>№ 213-ФЗ</w:t>
        </w:r>
      </w:hyperlink>
      <w:r w:rsidRPr="00FE3CDC">
        <w:rPr>
          <w:rStyle w:val="blk"/>
          <w:rFonts w:ascii="Times New Roman" w:hAnsi="Times New Roman"/>
          <w:sz w:val="24"/>
          <w:szCs w:val="24"/>
        </w:rPr>
        <w:t xml:space="preserve">, от 13.07.2015г. </w:t>
      </w:r>
      <w:hyperlink r:id="rId60" w:anchor="dst100008" w:history="1">
        <w:r w:rsidRPr="00FE3CDC">
          <w:rPr>
            <w:rStyle w:val="ac"/>
            <w:rFonts w:ascii="Times New Roman" w:hAnsi="Times New Roman"/>
            <w:color w:val="auto"/>
            <w:sz w:val="24"/>
            <w:szCs w:val="24"/>
          </w:rPr>
          <w:t>№ 238-ФЗ</w:t>
        </w:r>
      </w:hyperlink>
      <w:r w:rsidRPr="00FE3CDC">
        <w:rPr>
          <w:rStyle w:val="blk"/>
          <w:rFonts w:ascii="Times New Roman" w:hAnsi="Times New Roman"/>
          <w:sz w:val="24"/>
          <w:szCs w:val="24"/>
        </w:rPr>
        <w:t xml:space="preserve">, от 14.12.2015г. </w:t>
      </w:r>
      <w:hyperlink r:id="rId61" w:anchor="dst100016" w:history="1">
        <w:r w:rsidRPr="00FE3CDC">
          <w:rPr>
            <w:rStyle w:val="ac"/>
            <w:rFonts w:ascii="Times New Roman" w:hAnsi="Times New Roman"/>
            <w:color w:val="auto"/>
            <w:sz w:val="24"/>
            <w:szCs w:val="24"/>
          </w:rPr>
          <w:t>№ 370-ФЗ</w:t>
        </w:r>
      </w:hyperlink>
      <w:r w:rsidRPr="00FE3CDC">
        <w:rPr>
          <w:rStyle w:val="blk"/>
          <w:rFonts w:ascii="Times New Roman" w:hAnsi="Times New Roman"/>
          <w:sz w:val="24"/>
          <w:szCs w:val="24"/>
        </w:rPr>
        <w:t xml:space="preserve">,от 29.12.2015г. </w:t>
      </w:r>
      <w:hyperlink r:id="rId62" w:anchor="dst100128" w:history="1">
        <w:r w:rsidRPr="00FE3CDC">
          <w:rPr>
            <w:rStyle w:val="ac"/>
            <w:rFonts w:ascii="Times New Roman" w:hAnsi="Times New Roman"/>
            <w:color w:val="auto"/>
            <w:sz w:val="24"/>
            <w:szCs w:val="24"/>
          </w:rPr>
          <w:t>№ 388-ФЗ</w:t>
        </w:r>
      </w:hyperlink>
      <w:r w:rsidRPr="00FE3CDC">
        <w:rPr>
          <w:rStyle w:val="blk"/>
          <w:rFonts w:ascii="Times New Roman" w:hAnsi="Times New Roman"/>
          <w:sz w:val="24"/>
          <w:szCs w:val="24"/>
        </w:rPr>
        <w:t xml:space="preserve">, от 29.12.2015г. </w:t>
      </w:r>
      <w:hyperlink r:id="rId63" w:anchor="dst100033" w:history="1">
        <w:r w:rsidRPr="00FE3CDC">
          <w:rPr>
            <w:rStyle w:val="ac"/>
            <w:rFonts w:ascii="Times New Roman" w:hAnsi="Times New Roman"/>
            <w:color w:val="auto"/>
            <w:sz w:val="24"/>
            <w:szCs w:val="24"/>
          </w:rPr>
          <w:t>№ 389-ФЗ</w:t>
        </w:r>
      </w:hyperlink>
      <w:r w:rsidRPr="00FE3CDC">
        <w:rPr>
          <w:rStyle w:val="blk"/>
          <w:rFonts w:ascii="Times New Roman" w:hAnsi="Times New Roman"/>
          <w:sz w:val="24"/>
          <w:szCs w:val="24"/>
        </w:rPr>
        <w:t xml:space="preserve">, от 29.12.2015г. </w:t>
      </w:r>
      <w:hyperlink r:id="rId64" w:anchor="dst100101" w:history="1">
        <w:r w:rsidRPr="00FE3CDC">
          <w:rPr>
            <w:rStyle w:val="ac"/>
            <w:rFonts w:ascii="Times New Roman" w:hAnsi="Times New Roman"/>
            <w:color w:val="auto"/>
            <w:sz w:val="24"/>
            <w:szCs w:val="24"/>
          </w:rPr>
          <w:t>№ 404-ФЗ</w:t>
        </w:r>
      </w:hyperlink>
      <w:r w:rsidRPr="00FE3CDC">
        <w:rPr>
          <w:rStyle w:val="blk"/>
          <w:rFonts w:ascii="Times New Roman" w:hAnsi="Times New Roman"/>
          <w:sz w:val="24"/>
          <w:szCs w:val="24"/>
        </w:rPr>
        <w:t xml:space="preserve">,от 30.12.2015г. </w:t>
      </w:r>
      <w:hyperlink r:id="rId65" w:anchor="dst100008" w:history="1">
        <w:r w:rsidRPr="00FE3CDC">
          <w:rPr>
            <w:rStyle w:val="ac"/>
            <w:rFonts w:ascii="Times New Roman" w:hAnsi="Times New Roman"/>
            <w:color w:val="auto"/>
            <w:sz w:val="24"/>
            <w:szCs w:val="24"/>
          </w:rPr>
          <w:t>№458-ФЗ</w:t>
        </w:r>
      </w:hyperlink>
      <w:r w:rsidRPr="00FE3CDC">
        <w:rPr>
          <w:rStyle w:val="blk"/>
          <w:rFonts w:ascii="Times New Roman" w:hAnsi="Times New Roman"/>
          <w:sz w:val="24"/>
          <w:szCs w:val="24"/>
        </w:rPr>
        <w:t xml:space="preserve">,от 02.03.2016г. </w:t>
      </w:r>
      <w:hyperlink r:id="rId66" w:anchor="dst100008" w:history="1">
        <w:r w:rsidRPr="00FE3CDC">
          <w:rPr>
            <w:rStyle w:val="ac"/>
            <w:rFonts w:ascii="Times New Roman" w:hAnsi="Times New Roman"/>
            <w:color w:val="auto"/>
            <w:sz w:val="24"/>
            <w:szCs w:val="24"/>
          </w:rPr>
          <w:t>№ 46-ФЗ</w:t>
        </w:r>
      </w:hyperlink>
      <w:r w:rsidRPr="00FE3CDC">
        <w:rPr>
          <w:rStyle w:val="blk"/>
          <w:rFonts w:ascii="Times New Roman" w:hAnsi="Times New Roman"/>
          <w:sz w:val="24"/>
          <w:szCs w:val="24"/>
        </w:rPr>
        <w:t xml:space="preserve">, с изменениями, внесенными Федеральными законами от 04.06.2014г. </w:t>
      </w:r>
      <w:hyperlink r:id="rId67" w:anchor="dst100334" w:history="1">
        <w:r w:rsidRPr="00FE3CDC">
          <w:rPr>
            <w:rStyle w:val="ac"/>
            <w:rFonts w:ascii="Times New Roman" w:hAnsi="Times New Roman"/>
            <w:color w:val="auto"/>
            <w:sz w:val="24"/>
            <w:szCs w:val="24"/>
          </w:rPr>
          <w:t>№145-ФЗ</w:t>
        </w:r>
      </w:hyperlink>
      <w:r w:rsidRPr="00FE3CDC">
        <w:rPr>
          <w:rStyle w:val="blk"/>
          <w:rFonts w:ascii="Times New Roman" w:hAnsi="Times New Roman"/>
          <w:sz w:val="24"/>
          <w:szCs w:val="24"/>
        </w:rPr>
        <w:t xml:space="preserve">,от 06.04.201г.  </w:t>
      </w:r>
      <w:hyperlink r:id="rId68" w:anchor="dst100032" w:history="1">
        <w:r w:rsidRPr="00FE3CDC">
          <w:rPr>
            <w:rStyle w:val="ac"/>
            <w:rFonts w:ascii="Times New Roman" w:hAnsi="Times New Roman"/>
            <w:color w:val="auto"/>
            <w:sz w:val="24"/>
            <w:szCs w:val="24"/>
          </w:rPr>
          <w:t>№ 68-ФЗ</w:t>
        </w:r>
      </w:hyperlink>
      <w:r w:rsidRPr="00FE3CDC">
        <w:rPr>
          <w:rStyle w:val="blk"/>
          <w:rFonts w:ascii="Times New Roman" w:hAnsi="Times New Roman"/>
          <w:sz w:val="24"/>
          <w:szCs w:val="24"/>
        </w:rPr>
        <w:t>).(</w:t>
      </w:r>
      <w:r w:rsidRPr="00FE3CDC">
        <w:rPr>
          <w:rFonts w:ascii="Times New Roman" w:hAnsi="Times New Roman"/>
          <w:sz w:val="24"/>
          <w:szCs w:val="24"/>
        </w:rPr>
        <w:t>Статьи 10, 11, 12, 28, 29, 30, 47, 55, 66 Федерального закона от 29.12.2012 №273-ФЗ «Об образовании в Российской Федерации».</w:t>
      </w:r>
    </w:p>
    <w:p w:rsidR="00D65603" w:rsidRPr="00FE3CDC" w:rsidRDefault="00D65603" w:rsidP="00FE3CDC">
      <w:pPr>
        <w:tabs>
          <w:tab w:val="left" w:pos="142"/>
          <w:tab w:val="left" w:pos="284"/>
        </w:tabs>
        <w:spacing w:after="0" w:line="240" w:lineRule="auto"/>
        <w:jc w:val="both"/>
        <w:rPr>
          <w:rStyle w:val="blk"/>
          <w:rFonts w:ascii="Times New Roman" w:hAnsi="Times New Roman"/>
          <w:sz w:val="24"/>
          <w:szCs w:val="24"/>
        </w:rPr>
      </w:pPr>
      <w:r w:rsidRPr="00FE3CDC">
        <w:rPr>
          <w:rFonts w:ascii="Times New Roman" w:hAnsi="Times New Roman"/>
          <w:sz w:val="24"/>
          <w:szCs w:val="24"/>
        </w:rPr>
        <w:t>-Государственная программа Российской Федерации «Развитие образования» на 2013-2020 годы (Постановление Правительства РФ от 15 апреля 2014 г. №295, (ред. от 31.03.2017)</w:t>
      </w:r>
    </w:p>
    <w:p w:rsidR="00D65603" w:rsidRPr="00FE3CDC" w:rsidRDefault="00D65603" w:rsidP="00FE3CDC">
      <w:pPr>
        <w:tabs>
          <w:tab w:val="left" w:pos="142"/>
          <w:tab w:val="left" w:pos="284"/>
        </w:tabs>
        <w:spacing w:after="0" w:line="240" w:lineRule="auto"/>
        <w:jc w:val="both"/>
        <w:rPr>
          <w:rFonts w:ascii="Times New Roman" w:hAnsi="Times New Roman"/>
          <w:sz w:val="24"/>
          <w:szCs w:val="24"/>
        </w:rPr>
      </w:pPr>
      <w:r w:rsidRPr="00FE3CDC">
        <w:rPr>
          <w:rFonts w:ascii="Times New Roman" w:hAnsi="Times New Roman"/>
          <w:bCs/>
          <w:sz w:val="24"/>
          <w:szCs w:val="24"/>
        </w:rPr>
        <w:t>-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 приказом Минобрнауки РФ от 30 августа 2013 года №1015, с изменениями от 17 июля 2015 года №734);</w:t>
      </w:r>
    </w:p>
    <w:p w:rsidR="00D65603" w:rsidRPr="00FE3CDC" w:rsidRDefault="00D65603" w:rsidP="00FE3CDC">
      <w:pPr>
        <w:tabs>
          <w:tab w:val="left" w:pos="142"/>
          <w:tab w:val="left" w:pos="284"/>
        </w:tabs>
        <w:spacing w:after="0" w:line="240" w:lineRule="auto"/>
        <w:jc w:val="both"/>
        <w:rPr>
          <w:rFonts w:ascii="Times New Roman" w:hAnsi="Times New Roman"/>
          <w:sz w:val="24"/>
          <w:szCs w:val="24"/>
        </w:rPr>
      </w:pPr>
      <w:r w:rsidRPr="00FE3CDC">
        <w:rPr>
          <w:rFonts w:ascii="Times New Roman" w:hAnsi="Times New Roman"/>
          <w:bCs/>
          <w:sz w:val="24"/>
          <w:szCs w:val="24"/>
        </w:rPr>
        <w:lastRenderedPageBreak/>
        <w:t>- Санитарно-эпидемиологические требования к условиям и организации обучения в общеобразовательных учреждениях СанПиН 2.4.2.2821-10 (утверждены Постановлением Главного государственного санитарного врача РФ от 29 декабря 2010 года №189,  с изменениями от 29.06.2011 г. № 85, от 25.12.2013 № 72, от 24.11.2015 № 81);</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b/>
          <w:sz w:val="24"/>
          <w:szCs w:val="24"/>
        </w:rPr>
        <w:t xml:space="preserve">- </w:t>
      </w:r>
      <w:r w:rsidRPr="00FE3CDC">
        <w:rPr>
          <w:rFonts w:ascii="Times New Roman" w:hAnsi="Times New Roman"/>
          <w:sz w:val="24"/>
          <w:szCs w:val="24"/>
        </w:rPr>
        <w:t>Федеральная целевая программа развития образования на 2016-2020 годы (утверждена Постановлением Правительства Российской Федерации от 23 мая 2015 года №497);</w:t>
      </w:r>
    </w:p>
    <w:p w:rsidR="00D65603" w:rsidRPr="00FE3CDC" w:rsidRDefault="00D65603" w:rsidP="00FE3CDC">
      <w:pPr>
        <w:spacing w:after="0" w:line="240" w:lineRule="auto"/>
        <w:jc w:val="both"/>
        <w:rPr>
          <w:rFonts w:ascii="Times New Roman" w:hAnsi="Times New Roman"/>
          <w:sz w:val="24"/>
          <w:szCs w:val="24"/>
        </w:rPr>
      </w:pPr>
      <w:r w:rsidRPr="00FE3CDC">
        <w:rPr>
          <w:rFonts w:ascii="Times New Roman" w:hAnsi="Times New Roman"/>
          <w:sz w:val="24"/>
          <w:szCs w:val="24"/>
        </w:rPr>
        <w:t>- Стратегия развития воспитания в Российской Федерации на период до 2025 года  (утверждена  Распоряжением Правительства РФ от 29. Мая 2015 года №996-р);</w:t>
      </w:r>
    </w:p>
    <w:p w:rsidR="00D65603" w:rsidRPr="00FE3CDC" w:rsidRDefault="00D65603" w:rsidP="00FE3CDC">
      <w:pPr>
        <w:spacing w:after="0" w:line="240" w:lineRule="auto"/>
        <w:jc w:val="both"/>
        <w:rPr>
          <w:rFonts w:ascii="Times New Roman" w:hAnsi="Times New Roman"/>
          <w:sz w:val="24"/>
          <w:szCs w:val="24"/>
        </w:rPr>
      </w:pPr>
      <w:r w:rsidRPr="00FE3CDC">
        <w:rPr>
          <w:rFonts w:ascii="Times New Roman" w:hAnsi="Times New Roman"/>
          <w:sz w:val="24"/>
          <w:szCs w:val="24"/>
        </w:rPr>
        <w:t>- Концепция преподавания русского языка и литературы в Российской Федерации (утверждена  Распоряжением Правительства РФ от 9. апреля 2016 года №637-р);</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sz w:val="24"/>
          <w:szCs w:val="24"/>
        </w:rPr>
        <w:t>- Концепция Федеральной целевой программы «Русский язык» на 2016-2020 годы (утверждена  распоряжением Правительства Российской Федерации  от 20 декабря 2014 г. № 2647-р);</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sz w:val="24"/>
          <w:szCs w:val="24"/>
        </w:rPr>
        <w:t>- Федеральная целевая программа «Русский язык» на 2016-2020 годы (утверждена Постановлением правительства Российской Федерации от 20 мая 2015 года №481, в редакции изменений  от 02 апреля 2016 года № 264);</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u w:val="single"/>
        </w:rPr>
      </w:pPr>
      <w:r w:rsidRPr="00FE3CDC">
        <w:rPr>
          <w:rFonts w:ascii="Times New Roman" w:hAnsi="Times New Roman"/>
          <w:sz w:val="24"/>
          <w:szCs w:val="24"/>
        </w:rPr>
        <w:t xml:space="preserve">- Концепция нового учебно-методического комплекса по отечественной истории </w:t>
      </w:r>
      <w:r w:rsidRPr="00FE3CDC">
        <w:rPr>
          <w:rFonts w:ascii="Times New Roman" w:hAnsi="Times New Roman"/>
          <w:sz w:val="24"/>
          <w:szCs w:val="24"/>
          <w:u w:val="single"/>
        </w:rPr>
        <w:t>(</w:t>
      </w:r>
      <w:hyperlink r:id="rId69" w:history="1">
        <w:r w:rsidRPr="00FE3CDC">
          <w:rPr>
            <w:rFonts w:ascii="Times New Roman" w:hAnsi="Times New Roman"/>
            <w:bCs/>
            <w:sz w:val="24"/>
            <w:szCs w:val="24"/>
            <w:u w:val="single"/>
            <w:lang w:val="en-US"/>
          </w:rPr>
          <w:t>http</w:t>
        </w:r>
      </w:hyperlink>
      <w:hyperlink r:id="rId70" w:history="1">
        <w:r w:rsidRPr="00FE3CDC">
          <w:rPr>
            <w:rFonts w:ascii="Times New Roman" w:hAnsi="Times New Roman"/>
            <w:bCs/>
            <w:sz w:val="24"/>
            <w:szCs w:val="24"/>
            <w:u w:val="single"/>
          </w:rPr>
          <w:t>://</w:t>
        </w:r>
      </w:hyperlink>
      <w:hyperlink r:id="rId71" w:history="1">
        <w:r w:rsidRPr="00FE3CDC">
          <w:rPr>
            <w:rFonts w:ascii="Times New Roman" w:hAnsi="Times New Roman"/>
            <w:bCs/>
            <w:sz w:val="24"/>
            <w:szCs w:val="24"/>
            <w:u w:val="single"/>
            <w:lang w:val="en-US"/>
          </w:rPr>
          <w:t>rushistory</w:t>
        </w:r>
      </w:hyperlink>
      <w:hyperlink r:id="rId72" w:history="1">
        <w:r w:rsidRPr="00FE3CDC">
          <w:rPr>
            <w:rFonts w:ascii="Times New Roman" w:hAnsi="Times New Roman"/>
            <w:bCs/>
            <w:sz w:val="24"/>
            <w:szCs w:val="24"/>
            <w:u w:val="single"/>
          </w:rPr>
          <w:t>.</w:t>
        </w:r>
      </w:hyperlink>
      <w:hyperlink r:id="rId73" w:history="1">
        <w:r w:rsidRPr="00FE3CDC">
          <w:rPr>
            <w:rFonts w:ascii="Times New Roman" w:hAnsi="Times New Roman"/>
            <w:bCs/>
            <w:sz w:val="24"/>
            <w:szCs w:val="24"/>
            <w:u w:val="single"/>
            <w:lang w:val="en-US"/>
          </w:rPr>
          <w:t>org</w:t>
        </w:r>
      </w:hyperlink>
      <w:hyperlink r:id="rId74" w:history="1">
        <w:r w:rsidRPr="00FE3CDC">
          <w:rPr>
            <w:rFonts w:ascii="Times New Roman" w:hAnsi="Times New Roman"/>
            <w:bCs/>
            <w:sz w:val="24"/>
            <w:szCs w:val="24"/>
            <w:u w:val="single"/>
          </w:rPr>
          <w:t>/?</w:t>
        </w:r>
      </w:hyperlink>
      <w:hyperlink r:id="rId75" w:history="1">
        <w:r w:rsidRPr="00FE3CDC">
          <w:rPr>
            <w:rFonts w:ascii="Times New Roman" w:hAnsi="Times New Roman"/>
            <w:bCs/>
            <w:sz w:val="24"/>
            <w:szCs w:val="24"/>
            <w:u w:val="single"/>
            <w:lang w:val="en-US"/>
          </w:rPr>
          <w:t>page</w:t>
        </w:r>
      </w:hyperlink>
      <w:hyperlink r:id="rId76" w:history="1">
        <w:r w:rsidRPr="00FE3CDC">
          <w:rPr>
            <w:rFonts w:ascii="Times New Roman" w:hAnsi="Times New Roman"/>
            <w:bCs/>
            <w:sz w:val="24"/>
            <w:szCs w:val="24"/>
            <w:u w:val="single"/>
          </w:rPr>
          <w:t>_</w:t>
        </w:r>
      </w:hyperlink>
      <w:hyperlink r:id="rId77" w:history="1">
        <w:r w:rsidRPr="00FE3CDC">
          <w:rPr>
            <w:rFonts w:ascii="Times New Roman" w:hAnsi="Times New Roman"/>
            <w:bCs/>
            <w:sz w:val="24"/>
            <w:szCs w:val="24"/>
            <w:u w:val="single"/>
            <w:lang w:val="en-US"/>
          </w:rPr>
          <w:t>id</w:t>
        </w:r>
      </w:hyperlink>
      <w:hyperlink r:id="rId78" w:history="1">
        <w:r w:rsidRPr="00FE3CDC">
          <w:rPr>
            <w:rFonts w:ascii="Times New Roman" w:hAnsi="Times New Roman"/>
            <w:bCs/>
            <w:sz w:val="24"/>
            <w:szCs w:val="24"/>
            <w:u w:val="single"/>
          </w:rPr>
          <w:t>=1800</w:t>
        </w:r>
      </w:hyperlink>
      <w:r w:rsidRPr="00FE3CDC">
        <w:rPr>
          <w:rFonts w:ascii="Times New Roman" w:hAnsi="Times New Roman"/>
          <w:sz w:val="24"/>
          <w:szCs w:val="24"/>
          <w:u w:val="single"/>
        </w:rPr>
        <w:t>);</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b/>
          <w:sz w:val="24"/>
          <w:szCs w:val="24"/>
        </w:rPr>
      </w:pPr>
      <w:r w:rsidRPr="00FE3CDC">
        <w:rPr>
          <w:rFonts w:ascii="Times New Roman" w:hAnsi="Times New Roman"/>
          <w:b/>
          <w:sz w:val="24"/>
          <w:szCs w:val="24"/>
        </w:rPr>
        <w:t>-</w:t>
      </w:r>
      <w:r w:rsidRPr="00FE3CDC">
        <w:rPr>
          <w:rFonts w:ascii="Times New Roman" w:hAnsi="Times New Roman"/>
          <w:sz w:val="24"/>
          <w:szCs w:val="24"/>
        </w:rPr>
        <w:t xml:space="preserve"> Концепция развития математического образования в Российской Федерации (утверждена распоряжением Правительства России от 24 декабря 2013 года № 2506-р);</w:t>
      </w:r>
    </w:p>
    <w:p w:rsidR="00D65603" w:rsidRPr="00FE3CDC" w:rsidRDefault="00D65603" w:rsidP="00FE3CDC">
      <w:pPr>
        <w:spacing w:after="0" w:line="240" w:lineRule="auto"/>
        <w:jc w:val="both"/>
        <w:rPr>
          <w:rFonts w:ascii="Times New Roman" w:hAnsi="Times New Roman"/>
          <w:sz w:val="24"/>
          <w:szCs w:val="24"/>
        </w:rPr>
      </w:pPr>
      <w:r w:rsidRPr="00FE3CDC">
        <w:rPr>
          <w:rFonts w:ascii="Times New Roman" w:hAnsi="Times New Roman"/>
          <w:b/>
          <w:sz w:val="24"/>
          <w:szCs w:val="24"/>
        </w:rPr>
        <w:t>-</w:t>
      </w:r>
      <w:r w:rsidRPr="00FE3CDC">
        <w:rPr>
          <w:rFonts w:ascii="Times New Roman" w:hAnsi="Times New Roman"/>
          <w:sz w:val="24"/>
          <w:szCs w:val="24"/>
        </w:rPr>
        <w:t xml:space="preserve"> Стратегия развития физической культуры и спорта в Российской Федерации на период до 2020 года (утверждена Распоряжение Правительства  Российской федерации от  7 августа 2009 года №1101-р);</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b/>
          <w:sz w:val="24"/>
          <w:szCs w:val="24"/>
        </w:rPr>
        <w:t>-</w:t>
      </w:r>
      <w:r w:rsidRPr="00FE3CDC">
        <w:rPr>
          <w:rFonts w:ascii="Times New Roman" w:hAnsi="Times New Roman"/>
          <w:sz w:val="24"/>
          <w:szCs w:val="24"/>
        </w:rPr>
        <w:t xml:space="preserve"> </w:t>
      </w:r>
      <w:r w:rsidRPr="008E66AE">
        <w:rPr>
          <w:rFonts w:ascii="Times New Roman" w:hAnsi="Times New Roman"/>
          <w:sz w:val="24"/>
          <w:szCs w:val="24"/>
        </w:rPr>
        <w:t>Приказ Минпросвещения России от 18.05.2020 N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D65603" w:rsidRDefault="00D65603" w:rsidP="008E66AE">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sz w:val="24"/>
          <w:szCs w:val="24"/>
        </w:rPr>
        <w:t xml:space="preserve">- </w:t>
      </w:r>
      <w:r w:rsidRPr="008E66AE">
        <w:rPr>
          <w:rFonts w:ascii="Times New Roman" w:hAnsi="Times New Roman"/>
          <w:sz w:val="24"/>
          <w:szCs w:val="24"/>
        </w:rPr>
        <w:t>Приказ Минобрнауки РФ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w:t>
      </w:r>
      <w:r>
        <w:rPr>
          <w:rFonts w:ascii="Times New Roman" w:hAnsi="Times New Roman"/>
          <w:sz w:val="24"/>
          <w:szCs w:val="24"/>
        </w:rPr>
        <w:t>;</w:t>
      </w:r>
    </w:p>
    <w:p w:rsidR="00D65603" w:rsidRPr="00FE3CDC" w:rsidRDefault="00D65603" w:rsidP="008E66AE">
      <w:pPr>
        <w:pStyle w:val="a5"/>
        <w:autoSpaceDE w:val="0"/>
        <w:autoSpaceDN w:val="0"/>
        <w:adjustRightInd w:val="0"/>
        <w:spacing w:after="0" w:line="240" w:lineRule="auto"/>
        <w:ind w:left="0"/>
        <w:jc w:val="both"/>
        <w:rPr>
          <w:rFonts w:ascii="Times New Roman" w:hAnsi="Times New Roman"/>
          <w:bCs/>
          <w:sz w:val="24"/>
          <w:szCs w:val="24"/>
        </w:rPr>
      </w:pPr>
      <w:r w:rsidRPr="00FE3CDC">
        <w:rPr>
          <w:rFonts w:ascii="Times New Roman" w:hAnsi="Times New Roman"/>
          <w:b/>
          <w:sz w:val="24"/>
          <w:szCs w:val="24"/>
        </w:rPr>
        <w:t>-</w:t>
      </w:r>
      <w:r w:rsidRPr="00FE3CDC">
        <w:rPr>
          <w:rFonts w:ascii="Times New Roman" w:hAnsi="Times New Roman"/>
          <w:bCs/>
          <w:sz w:val="24"/>
          <w:szCs w:val="24"/>
        </w:rPr>
        <w:t>Федеральный государственный образовательный стандарт начального общего образования (утвержден приказом Минобрнауки РФ от 6 октября 2009 года №373,  в редакции приказов от 26.11.2010г. №1241, от 22.09.2011г. №2357, от 18.12.2012г. №1060, от 29.12.2014г. №1643, от 31.12.2015г. №1576);</w:t>
      </w:r>
    </w:p>
    <w:p w:rsidR="00D65603" w:rsidRPr="00FE3CDC" w:rsidRDefault="00D65603" w:rsidP="00FE3CDC">
      <w:pPr>
        <w:tabs>
          <w:tab w:val="left" w:pos="142"/>
          <w:tab w:val="left" w:pos="284"/>
        </w:tabs>
        <w:spacing w:after="0" w:line="240" w:lineRule="auto"/>
        <w:jc w:val="both"/>
        <w:rPr>
          <w:rFonts w:ascii="Times New Roman" w:hAnsi="Times New Roman"/>
          <w:sz w:val="24"/>
          <w:szCs w:val="24"/>
        </w:rPr>
      </w:pPr>
      <w:r w:rsidRPr="00FE3CDC">
        <w:rPr>
          <w:rFonts w:ascii="Times New Roman" w:hAnsi="Times New Roman"/>
          <w:bCs/>
          <w:sz w:val="24"/>
          <w:szCs w:val="24"/>
        </w:rPr>
        <w:t>- Федеральный государственный образовательный стандарт начального общего образования обучающихся с ограниченными возможностями здоровья (утвержден приказом Минобрнауки РФ от 19.12.2014 г. №1598);</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b/>
          <w:sz w:val="24"/>
          <w:szCs w:val="24"/>
        </w:rPr>
        <w:t xml:space="preserve">- </w:t>
      </w:r>
      <w:r w:rsidRPr="00FE3CDC">
        <w:rPr>
          <w:rFonts w:ascii="Times New Roman" w:hAnsi="Times New Roman"/>
          <w:bCs/>
          <w:sz w:val="24"/>
          <w:szCs w:val="24"/>
        </w:rPr>
        <w:t>Федеральный государственный образовательный стандарт основного общего образования (утвержден приказом Минобрнауки РФ от  17 декабря 2010 года №1897,  в редакции приказов  от 29.12.2014г. №1644, от 31.12.2015г. №1577);</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sz w:val="24"/>
          <w:szCs w:val="24"/>
        </w:rPr>
        <w:t>-Федеральный государственный образовательный стандарт среднего общего образования (утв. приказом МинобрнаукиРоссии от 17 мая 2012 г. № 413.)</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sz w:val="24"/>
          <w:szCs w:val="24"/>
        </w:rPr>
        <w:t xml:space="preserve"> - Приказ Минобрнауки России №1645 от 29 декабря 2014 г. «О внесении изменений в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(полного) общего образования».</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sz w:val="24"/>
          <w:szCs w:val="24"/>
        </w:rPr>
      </w:pPr>
      <w:r w:rsidRPr="00FE3CDC">
        <w:rPr>
          <w:rFonts w:ascii="Times New Roman" w:hAnsi="Times New Roman"/>
          <w:sz w:val="24"/>
          <w:szCs w:val="24"/>
        </w:rPr>
        <w:t xml:space="preserve"> - Приказ Минобрнауки России №1578 от 31 декабря 2015 г. «О внесении изменений в федеральный государственный образовательный стандарт среднего общего образования, </w:t>
      </w:r>
      <w:r w:rsidRPr="00FE3CDC">
        <w:rPr>
          <w:rFonts w:ascii="Times New Roman" w:hAnsi="Times New Roman"/>
          <w:sz w:val="24"/>
          <w:szCs w:val="24"/>
        </w:rPr>
        <w:lastRenderedPageBreak/>
        <w:t xml:space="preserve">утвержденный приказом Министерства образования и науки Российской Федерации от 17 мая 2012 г. №413». </w:t>
      </w:r>
    </w:p>
    <w:p w:rsidR="00D65603" w:rsidRPr="00FE3CDC" w:rsidRDefault="00D65603" w:rsidP="00FE3CDC">
      <w:pPr>
        <w:pStyle w:val="formattext"/>
        <w:spacing w:before="0" w:beforeAutospacing="0" w:after="0" w:afterAutospacing="0"/>
        <w:jc w:val="both"/>
      </w:pPr>
      <w:r w:rsidRPr="00FE3CDC">
        <w:rPr>
          <w:b/>
        </w:rPr>
        <w:t>-</w:t>
      </w:r>
      <w:r w:rsidRPr="00FE3CDC">
        <w:rPr>
          <w:bCs/>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 приказом Минобразования РФ от 05.03.2004г. № 1089, в редакции </w:t>
      </w:r>
      <w:hyperlink r:id="rId79" w:history="1">
        <w:r w:rsidRPr="00FE3CDC">
          <w:rPr>
            <w:rStyle w:val="ac"/>
            <w:color w:val="auto"/>
          </w:rPr>
          <w:t>приказов от 03.06. 2008 г. №164</w:t>
        </w:r>
      </w:hyperlink>
      <w:r w:rsidRPr="00FE3CDC">
        <w:t xml:space="preserve">; </w:t>
      </w:r>
      <w:hyperlink r:id="rId80" w:history="1">
        <w:r w:rsidRPr="00FE3CDC">
          <w:rPr>
            <w:rStyle w:val="ac"/>
            <w:color w:val="auto"/>
          </w:rPr>
          <w:t xml:space="preserve"> от 31.08. 2009 г. № 320</w:t>
        </w:r>
      </w:hyperlink>
      <w:r w:rsidRPr="00FE3CDC">
        <w:t>;</w:t>
      </w:r>
      <w:hyperlink r:id="rId81" w:history="1">
        <w:r w:rsidRPr="00FE3CDC">
          <w:rPr>
            <w:rStyle w:val="ac"/>
            <w:color w:val="auto"/>
          </w:rPr>
          <w:t xml:space="preserve"> от 19 .10.2009 г. № 427</w:t>
        </w:r>
      </w:hyperlink>
      <w:r w:rsidRPr="00FE3CDC">
        <w:t xml:space="preserve">; </w:t>
      </w:r>
      <w:hyperlink r:id="rId82" w:history="1">
        <w:r w:rsidRPr="00FE3CDC">
          <w:rPr>
            <w:rStyle w:val="ac"/>
            <w:color w:val="auto"/>
          </w:rPr>
          <w:t xml:space="preserve"> от 10.11 2011 г. № 2643</w:t>
        </w:r>
      </w:hyperlink>
      <w:r w:rsidRPr="00FE3CDC">
        <w:t xml:space="preserve">, </w:t>
      </w:r>
      <w:hyperlink r:id="rId83" w:history="1">
        <w:r w:rsidRPr="00FE3CDC">
          <w:rPr>
            <w:rStyle w:val="ac"/>
            <w:color w:val="auto"/>
          </w:rPr>
          <w:t>от 24.01. 2012 г. № 39</w:t>
        </w:r>
      </w:hyperlink>
      <w:r w:rsidRPr="00FE3CDC">
        <w:t>;</w:t>
      </w:r>
      <w:hyperlink r:id="rId84" w:history="1">
        <w:r w:rsidRPr="00FE3CDC">
          <w:rPr>
            <w:rStyle w:val="ac"/>
            <w:color w:val="auto"/>
          </w:rPr>
          <w:t xml:space="preserve"> от 31.01.2012 г. № 69</w:t>
        </w:r>
      </w:hyperlink>
      <w:r w:rsidRPr="00FE3CDC">
        <w:t xml:space="preserve">; </w:t>
      </w:r>
      <w:hyperlink r:id="rId85" w:history="1">
        <w:r w:rsidRPr="00FE3CDC">
          <w:rPr>
            <w:rStyle w:val="ac"/>
            <w:color w:val="auto"/>
          </w:rPr>
          <w:t xml:space="preserve"> от 23.06. 2015 года № 609</w:t>
        </w:r>
      </w:hyperlink>
      <w:r w:rsidRPr="00FE3CDC">
        <w:t xml:space="preserve">). </w:t>
      </w:r>
    </w:p>
    <w:p w:rsidR="00D65603" w:rsidRPr="00FE3CDC" w:rsidRDefault="00D65603" w:rsidP="00FE3CDC">
      <w:pPr>
        <w:pStyle w:val="formattext"/>
        <w:spacing w:before="0" w:beforeAutospacing="0" w:after="0" w:afterAutospacing="0"/>
        <w:jc w:val="both"/>
      </w:pPr>
      <w:r w:rsidRPr="00FE3CDC">
        <w:t>- Положение о Всероссийском физкультурно-спортивном комплексе «Готов к труду и обороне» (ГТО)»( утвержденное Постановлением Правительства РФ от 11 июня 2014 г. № 540)</w:t>
      </w:r>
    </w:p>
    <w:p w:rsidR="00D65603" w:rsidRDefault="00D65603" w:rsidP="00FE3CDC">
      <w:pPr>
        <w:pStyle w:val="formattext"/>
        <w:spacing w:before="0" w:beforeAutospacing="0" w:after="0" w:afterAutospacing="0"/>
        <w:jc w:val="both"/>
      </w:pPr>
      <w:r w:rsidRPr="00FE3CDC">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утверждённый  Приказом Министерства образования и науки РФ от 09.01.2014 г. №2 (зарегистрирован в Минюсте РФ 04.04.2014г. № 31823).</w:t>
      </w:r>
    </w:p>
    <w:p w:rsidR="00D65603" w:rsidRPr="00FE3CDC" w:rsidRDefault="00D65603" w:rsidP="00FE3CDC">
      <w:pPr>
        <w:pStyle w:val="formattext"/>
        <w:spacing w:before="0" w:beforeAutospacing="0" w:after="0" w:afterAutospacing="0"/>
        <w:jc w:val="both"/>
      </w:pPr>
    </w:p>
    <w:p w:rsidR="00D65603" w:rsidRPr="00FE3CDC" w:rsidRDefault="00D65603" w:rsidP="00FE3CDC">
      <w:pPr>
        <w:spacing w:after="0" w:line="240" w:lineRule="auto"/>
        <w:rPr>
          <w:rFonts w:ascii="Times New Roman" w:hAnsi="Times New Roman"/>
          <w:b/>
          <w:sz w:val="24"/>
          <w:szCs w:val="24"/>
        </w:rPr>
      </w:pPr>
      <w:r w:rsidRPr="00FE3CDC">
        <w:rPr>
          <w:rFonts w:ascii="Times New Roman" w:hAnsi="Times New Roman"/>
          <w:b/>
          <w:sz w:val="24"/>
          <w:szCs w:val="24"/>
        </w:rPr>
        <w:t>Региональный уровень:</w:t>
      </w:r>
    </w:p>
    <w:p w:rsidR="00D65603" w:rsidRPr="00FE3CDC" w:rsidRDefault="00D65603" w:rsidP="00FE3CDC">
      <w:pPr>
        <w:pStyle w:val="a5"/>
        <w:autoSpaceDE w:val="0"/>
        <w:autoSpaceDN w:val="0"/>
        <w:adjustRightInd w:val="0"/>
        <w:spacing w:after="0" w:line="240" w:lineRule="auto"/>
        <w:ind w:left="0"/>
        <w:jc w:val="both"/>
        <w:rPr>
          <w:rFonts w:ascii="Times New Roman" w:hAnsi="Times New Roman"/>
          <w:b/>
          <w:sz w:val="24"/>
          <w:szCs w:val="24"/>
        </w:rPr>
      </w:pPr>
      <w:r w:rsidRPr="00FE3CDC">
        <w:rPr>
          <w:rFonts w:ascii="Times New Roman" w:hAnsi="Times New Roman"/>
          <w:b/>
          <w:sz w:val="24"/>
          <w:szCs w:val="24"/>
        </w:rPr>
        <w:t xml:space="preserve">- </w:t>
      </w:r>
      <w:r w:rsidRPr="00FE3CDC">
        <w:rPr>
          <w:rFonts w:ascii="Times New Roman" w:hAnsi="Times New Roman"/>
          <w:sz w:val="24"/>
          <w:szCs w:val="24"/>
        </w:rPr>
        <w:t>Закон  Белгородской области «Об образовании в Белгородской области» (принят Белгородской областной Думой от 31.10.2014 № 314);</w:t>
      </w:r>
    </w:p>
    <w:p w:rsidR="00D65603" w:rsidRPr="00FE3CDC" w:rsidRDefault="00D65603" w:rsidP="00FE3CDC">
      <w:pPr>
        <w:pStyle w:val="formattext"/>
        <w:spacing w:before="0" w:beforeAutospacing="0" w:after="0" w:afterAutospacing="0"/>
        <w:jc w:val="both"/>
        <w:rPr>
          <w:b/>
        </w:rPr>
      </w:pPr>
      <w:r w:rsidRPr="00FE3CDC">
        <w:rPr>
          <w:b/>
        </w:rPr>
        <w:t>-</w:t>
      </w:r>
      <w:r w:rsidRPr="00FE3CDC">
        <w:t xml:space="preserve"> Стратегия развития дошкольного, общего и дополнительного образования Белгородской области на 2013-2020гг. (утверждена Постановлением Правительства Белгородской области от 28 октября 2013 года № 431-ПП)</w:t>
      </w:r>
    </w:p>
    <w:p w:rsidR="00D65603" w:rsidRPr="00FE3CDC" w:rsidRDefault="00D65603" w:rsidP="00605B9E">
      <w:pPr>
        <w:numPr>
          <w:ilvl w:val="0"/>
          <w:numId w:val="13"/>
        </w:numPr>
        <w:spacing w:after="0" w:line="240" w:lineRule="auto"/>
        <w:ind w:left="0" w:firstLine="0"/>
        <w:jc w:val="both"/>
        <w:rPr>
          <w:rFonts w:ascii="Times New Roman" w:hAnsi="Times New Roman"/>
          <w:sz w:val="24"/>
          <w:szCs w:val="24"/>
        </w:rPr>
      </w:pPr>
      <w:r w:rsidRPr="00FE3CDC">
        <w:rPr>
          <w:rFonts w:ascii="Times New Roman" w:hAnsi="Times New Roman"/>
          <w:sz w:val="24"/>
          <w:szCs w:val="24"/>
        </w:rPr>
        <w:t>Закон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 (в ред. Законов Белгородской области от 04.06.2009 № 282, от 03.05.2011 № 34);</w:t>
      </w:r>
    </w:p>
    <w:p w:rsidR="00D65603" w:rsidRPr="00FE3CDC" w:rsidRDefault="00D65603" w:rsidP="00605B9E">
      <w:pPr>
        <w:numPr>
          <w:ilvl w:val="0"/>
          <w:numId w:val="13"/>
        </w:numPr>
        <w:spacing w:after="0" w:line="240" w:lineRule="auto"/>
        <w:ind w:left="0" w:firstLine="0"/>
        <w:jc w:val="both"/>
        <w:rPr>
          <w:rFonts w:ascii="Times New Roman" w:hAnsi="Times New Roman"/>
          <w:sz w:val="24"/>
          <w:szCs w:val="24"/>
        </w:rPr>
      </w:pPr>
      <w:r w:rsidRPr="00FE3CDC">
        <w:rPr>
          <w:rFonts w:ascii="Times New Roman" w:hAnsi="Times New Roman"/>
          <w:sz w:val="24"/>
          <w:szCs w:val="24"/>
        </w:rPr>
        <w:t>Постановление правительства Белгородской обл. от 28.10.2013 г. № 431-пп «Об утверждении Стратегии развития дошкольного, общего и дополнительного образования Белгородской области на 2013 – 2020 годы;</w:t>
      </w:r>
    </w:p>
    <w:p w:rsidR="00D65603" w:rsidRPr="00FE3CDC" w:rsidRDefault="00D65603" w:rsidP="00605B9E">
      <w:pPr>
        <w:numPr>
          <w:ilvl w:val="0"/>
          <w:numId w:val="13"/>
        </w:numPr>
        <w:spacing w:after="0" w:line="240" w:lineRule="auto"/>
        <w:ind w:left="0" w:firstLine="0"/>
        <w:jc w:val="both"/>
        <w:rPr>
          <w:rFonts w:ascii="Times New Roman" w:hAnsi="Times New Roman"/>
          <w:sz w:val="24"/>
          <w:szCs w:val="24"/>
        </w:rPr>
      </w:pPr>
      <w:r w:rsidRPr="00FE3CDC">
        <w:rPr>
          <w:rFonts w:ascii="Times New Roman" w:hAnsi="Times New Roman"/>
          <w:sz w:val="24"/>
          <w:szCs w:val="24"/>
        </w:rPr>
        <w:t>Инструктивное письмо департамента образования, культуры и молодёжной политики Белгородской области от 13.05.2009г. № 9-06/1674-ВА «О реализации программ углублённого уровня в общеобразовательных учреждениях области»;</w:t>
      </w:r>
    </w:p>
    <w:p w:rsidR="00D65603" w:rsidRPr="00FE3CDC" w:rsidRDefault="00D65603" w:rsidP="00605B9E">
      <w:pPr>
        <w:numPr>
          <w:ilvl w:val="0"/>
          <w:numId w:val="13"/>
        </w:numPr>
        <w:autoSpaceDE w:val="0"/>
        <w:spacing w:after="0" w:line="240" w:lineRule="auto"/>
        <w:ind w:left="0" w:firstLine="0"/>
        <w:jc w:val="both"/>
        <w:rPr>
          <w:rFonts w:ascii="Times New Roman" w:hAnsi="Times New Roman"/>
          <w:sz w:val="24"/>
          <w:szCs w:val="24"/>
        </w:rPr>
      </w:pPr>
      <w:r w:rsidRPr="00FE3CDC">
        <w:rPr>
          <w:rFonts w:ascii="Times New Roman" w:hAnsi="Times New Roman"/>
          <w:sz w:val="24"/>
          <w:szCs w:val="24"/>
        </w:rPr>
        <w:t xml:space="preserve">Приказ управления образования администрации Белгородской области от 24.11.1994г. № 775 «Об организации обучения учащихся старших классов общеобразовательных школ области автоделу»; </w:t>
      </w:r>
    </w:p>
    <w:p w:rsidR="00D65603" w:rsidRPr="00FE3CDC" w:rsidRDefault="00D65603" w:rsidP="00605B9E">
      <w:pPr>
        <w:numPr>
          <w:ilvl w:val="0"/>
          <w:numId w:val="13"/>
        </w:numPr>
        <w:autoSpaceDE w:val="0"/>
        <w:spacing w:after="0" w:line="240" w:lineRule="auto"/>
        <w:ind w:left="0" w:firstLine="0"/>
        <w:jc w:val="both"/>
        <w:rPr>
          <w:rFonts w:ascii="Times New Roman" w:hAnsi="Times New Roman"/>
          <w:sz w:val="24"/>
          <w:szCs w:val="24"/>
        </w:rPr>
      </w:pPr>
      <w:r w:rsidRPr="00FE3CDC">
        <w:rPr>
          <w:rFonts w:ascii="Times New Roman" w:hAnsi="Times New Roman"/>
          <w:sz w:val="24"/>
          <w:szCs w:val="24"/>
        </w:rPr>
        <w:t xml:space="preserve">Приказ департамента образования, культуры и молодежной политики Белгородской области от 25.06.2008г. №1345 «Об утверждении Концепции развития системы общего среднего образования области и организационного плана ее реализации»; </w:t>
      </w:r>
    </w:p>
    <w:p w:rsidR="00D65603" w:rsidRPr="00FE3CDC" w:rsidRDefault="00D65603" w:rsidP="00605B9E">
      <w:pPr>
        <w:numPr>
          <w:ilvl w:val="0"/>
          <w:numId w:val="13"/>
        </w:numPr>
        <w:autoSpaceDE w:val="0"/>
        <w:spacing w:after="0" w:line="240" w:lineRule="auto"/>
        <w:ind w:left="0" w:firstLine="0"/>
        <w:jc w:val="both"/>
        <w:rPr>
          <w:rFonts w:ascii="Times New Roman" w:hAnsi="Times New Roman"/>
          <w:sz w:val="24"/>
          <w:szCs w:val="24"/>
        </w:rPr>
      </w:pPr>
      <w:r w:rsidRPr="00FE3CDC">
        <w:rPr>
          <w:rFonts w:ascii="Times New Roman" w:hAnsi="Times New Roman"/>
          <w:sz w:val="24"/>
          <w:szCs w:val="24"/>
        </w:rPr>
        <w:t xml:space="preserve">Письмо департамента образования, культуры и молодежной политики Белгородской области от 10.03.2009г. №9-06/665-ИВ «О квалификационных экзаменах, завершающих профессиональную подготовку старшеклассников»; </w:t>
      </w:r>
    </w:p>
    <w:p w:rsidR="00D65603" w:rsidRPr="00FE3CDC" w:rsidRDefault="00D65603" w:rsidP="00605B9E">
      <w:pPr>
        <w:numPr>
          <w:ilvl w:val="0"/>
          <w:numId w:val="13"/>
        </w:numPr>
        <w:autoSpaceDE w:val="0"/>
        <w:spacing w:after="0" w:line="240" w:lineRule="auto"/>
        <w:ind w:left="0" w:firstLine="0"/>
        <w:jc w:val="both"/>
        <w:rPr>
          <w:rFonts w:ascii="Times New Roman" w:hAnsi="Times New Roman"/>
          <w:sz w:val="24"/>
          <w:szCs w:val="24"/>
        </w:rPr>
      </w:pPr>
      <w:r w:rsidRPr="00FE3CDC">
        <w:rPr>
          <w:rFonts w:ascii="Times New Roman" w:hAnsi="Times New Roman"/>
          <w:sz w:val="24"/>
          <w:szCs w:val="24"/>
        </w:rPr>
        <w:t xml:space="preserve">Письмо департамента образования, культуры и молодежной политики Белгородской области от 22.06.2012г. №9-06/4870-ВА «Об организации профессиональной подготовки в условиях реализации универсального (непрофильного) и профильного обучения»; </w:t>
      </w:r>
    </w:p>
    <w:p w:rsidR="00D65603" w:rsidRPr="00FE3CDC" w:rsidRDefault="00D65603" w:rsidP="00605B9E">
      <w:pPr>
        <w:numPr>
          <w:ilvl w:val="0"/>
          <w:numId w:val="13"/>
        </w:numPr>
        <w:autoSpaceDE w:val="0"/>
        <w:spacing w:after="0" w:line="240" w:lineRule="auto"/>
        <w:ind w:left="0" w:firstLine="0"/>
        <w:jc w:val="both"/>
        <w:rPr>
          <w:rFonts w:ascii="Times New Roman" w:hAnsi="Times New Roman"/>
          <w:sz w:val="24"/>
          <w:szCs w:val="24"/>
        </w:rPr>
      </w:pPr>
      <w:r w:rsidRPr="00FE3CDC">
        <w:rPr>
          <w:rFonts w:ascii="Times New Roman" w:hAnsi="Times New Roman"/>
          <w:sz w:val="24"/>
          <w:szCs w:val="24"/>
        </w:rPr>
        <w:t xml:space="preserve">Письмо департамента образования Белгородской области от 08.05.2013г. №9-06/2847-НН «Об организации профессиональной подготовки в образовательных учреждениях Белгородской области»; </w:t>
      </w:r>
    </w:p>
    <w:p w:rsidR="00D65603" w:rsidRDefault="00D65603" w:rsidP="00605B9E">
      <w:pPr>
        <w:numPr>
          <w:ilvl w:val="0"/>
          <w:numId w:val="13"/>
        </w:numPr>
        <w:autoSpaceDE w:val="0"/>
        <w:spacing w:after="0" w:line="240" w:lineRule="auto"/>
        <w:ind w:left="0" w:firstLine="0"/>
        <w:jc w:val="both"/>
        <w:rPr>
          <w:rFonts w:ascii="Times New Roman" w:hAnsi="Times New Roman"/>
          <w:sz w:val="24"/>
          <w:szCs w:val="24"/>
        </w:rPr>
      </w:pPr>
      <w:r w:rsidRPr="00FE3CDC">
        <w:rPr>
          <w:rFonts w:ascii="Times New Roman" w:hAnsi="Times New Roman"/>
          <w:sz w:val="24"/>
          <w:szCs w:val="24"/>
        </w:rPr>
        <w:t xml:space="preserve">Приказ департамента образования, культуры и молодежной политики Белгородской области от 01.06.2011г. №1922 «О внесении изменений в приказ управления образования и науки Белгородской области от 23.06.2006г. №1021 «Об утверждении </w:t>
      </w:r>
      <w:r w:rsidRPr="00FE3CDC">
        <w:rPr>
          <w:rFonts w:ascii="Times New Roman" w:hAnsi="Times New Roman"/>
          <w:sz w:val="24"/>
          <w:szCs w:val="24"/>
        </w:rPr>
        <w:lastRenderedPageBreak/>
        <w:t xml:space="preserve">базисного учебного плана для специальных (коррекционных) общеобразовательных учреждений и классов VII и VIII видов» (в ред.. приказа департамента образования, культуры и молодужной политики Белгородской области от 17.08.2011г. №2252). </w:t>
      </w:r>
    </w:p>
    <w:p w:rsidR="00D65603" w:rsidRPr="00FE3CDC" w:rsidRDefault="00D65603" w:rsidP="00605B9E">
      <w:pPr>
        <w:numPr>
          <w:ilvl w:val="0"/>
          <w:numId w:val="13"/>
        </w:numPr>
        <w:autoSpaceDE w:val="0"/>
        <w:spacing w:after="0" w:line="240" w:lineRule="auto"/>
        <w:ind w:left="0" w:firstLine="0"/>
        <w:jc w:val="both"/>
        <w:rPr>
          <w:rFonts w:ascii="Times New Roman" w:hAnsi="Times New Roman"/>
          <w:sz w:val="24"/>
          <w:szCs w:val="24"/>
        </w:rPr>
      </w:pPr>
      <w:r>
        <w:rPr>
          <w:rFonts w:ascii="Times New Roman" w:hAnsi="Times New Roman"/>
          <w:sz w:val="24"/>
          <w:szCs w:val="24"/>
        </w:rPr>
        <w:t>Постановление правительства Белгородской области от 20 января 2020 года № 17 пп «</w:t>
      </w:r>
      <w:r w:rsidRPr="00EB40FF">
        <w:rPr>
          <w:rFonts w:ascii="Times New Roman" w:hAnsi="Times New Roman"/>
          <w:sz w:val="24"/>
          <w:szCs w:val="24"/>
        </w:rPr>
        <w:t>Об утверждении стратегии развития образования Белгородской области "Доброжелательная школа" на период 2020 - 2021 годы</w:t>
      </w:r>
      <w:r>
        <w:rPr>
          <w:rFonts w:ascii="Times New Roman" w:hAnsi="Times New Roman"/>
          <w:sz w:val="24"/>
          <w:szCs w:val="24"/>
        </w:rPr>
        <w:t>»</w:t>
      </w:r>
    </w:p>
    <w:p w:rsidR="00D65603" w:rsidRPr="00FE3CDC" w:rsidRDefault="00D65603" w:rsidP="00FE3CDC">
      <w:pPr>
        <w:spacing w:after="0" w:line="240" w:lineRule="auto"/>
        <w:rPr>
          <w:rFonts w:ascii="Times New Roman" w:hAnsi="Times New Roman"/>
          <w:b/>
          <w:sz w:val="24"/>
          <w:szCs w:val="24"/>
        </w:rPr>
      </w:pPr>
      <w:r w:rsidRPr="00FE3CDC">
        <w:rPr>
          <w:rFonts w:ascii="Times New Roman" w:hAnsi="Times New Roman"/>
          <w:b/>
          <w:sz w:val="24"/>
          <w:szCs w:val="24"/>
        </w:rPr>
        <w:t>Методические рекомендации:</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b/>
          <w:sz w:val="24"/>
          <w:szCs w:val="24"/>
        </w:rPr>
        <w:t>-</w:t>
      </w:r>
      <w:r w:rsidRPr="00FE3CDC">
        <w:rPr>
          <w:rFonts w:ascii="Times New Roman" w:hAnsi="Times New Roman" w:cs="Times New Roman"/>
          <w:sz w:val="24"/>
          <w:szCs w:val="24"/>
        </w:rPr>
        <w:t xml:space="preserve"> Примерная основная образовательная программа начального общего образования (одобрена Федеральным научно-методическим объединением по общему образованию, протокол заседания от 8 апреля 2015г. №1/15);</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b/>
          <w:sz w:val="24"/>
          <w:szCs w:val="24"/>
        </w:rPr>
        <w:t>-</w:t>
      </w:r>
      <w:r w:rsidRPr="00FE3CDC">
        <w:rPr>
          <w:rFonts w:ascii="Times New Roman" w:hAnsi="Times New Roman" w:cs="Times New Roman"/>
          <w:sz w:val="24"/>
          <w:szCs w:val="24"/>
        </w:rPr>
        <w:t xml:space="preserve"> Примерная основная образовательная программа основного общего образования (одобрена Федеральным научно-методическим объединением по общему образованию, протокол заседания от 8 апреля 2015г. №1/15,  в редакции протокола № 3/15 от 28.10.2015 федерального учебно-методического объединения по общему образованию);</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b/>
          <w:sz w:val="24"/>
          <w:szCs w:val="24"/>
        </w:rPr>
        <w:t>-</w:t>
      </w:r>
      <w:r w:rsidRPr="00FE3CDC">
        <w:rPr>
          <w:rFonts w:ascii="Times New Roman" w:hAnsi="Times New Roman" w:cs="Times New Roman"/>
          <w:sz w:val="24"/>
          <w:szCs w:val="24"/>
        </w:rPr>
        <w:t xml:space="preserve"> Письмо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b/>
          <w:sz w:val="24"/>
          <w:szCs w:val="24"/>
        </w:rPr>
        <w:t>-</w:t>
      </w:r>
      <w:r w:rsidRPr="00FE3CDC">
        <w:rPr>
          <w:rFonts w:ascii="Times New Roman" w:hAnsi="Times New Roman" w:cs="Times New Roman"/>
          <w:sz w:val="24"/>
          <w:szCs w:val="24"/>
        </w:rPr>
        <w:t xml:space="preserve"> Письмо Министерства образования и науки Российской Федерации от 14 декабря 2015 года № 09-3564 «О внеурочной деятельности и реализации дополнительных общеобразовательных программ»;</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b/>
          <w:sz w:val="24"/>
          <w:szCs w:val="24"/>
        </w:rPr>
        <w:t>-</w:t>
      </w:r>
      <w:r w:rsidRPr="00FE3CDC">
        <w:rPr>
          <w:rFonts w:ascii="Times New Roman" w:hAnsi="Times New Roman" w:cs="Times New Roman"/>
          <w:sz w:val="24"/>
          <w:szCs w:val="24"/>
        </w:rPr>
        <w:t xml:space="preserve"> Письмо Минобрнауки России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lang w:eastAsia="en-US"/>
        </w:rPr>
      </w:pPr>
      <w:r w:rsidRPr="00FE3CDC">
        <w:rPr>
          <w:rFonts w:ascii="Times New Roman" w:hAnsi="Times New Roman" w:cs="Times New Roman"/>
          <w:sz w:val="24"/>
          <w:szCs w:val="24"/>
        </w:rPr>
        <w:t xml:space="preserve">- </w:t>
      </w:r>
      <w:r w:rsidRPr="00FE3CDC">
        <w:rPr>
          <w:rFonts w:ascii="Times New Roman" w:hAnsi="Times New Roman" w:cs="Times New Roman"/>
          <w:sz w:val="24"/>
          <w:szCs w:val="24"/>
          <w:lang w:eastAsia="en-US"/>
        </w:rPr>
        <w:t xml:space="preserve">Письмо </w:t>
      </w:r>
      <w:r w:rsidRPr="00FE3CDC">
        <w:rPr>
          <w:rFonts w:ascii="Times New Roman" w:hAnsi="Times New Roman" w:cs="Times New Roman"/>
          <w:bCs/>
          <w:sz w:val="24"/>
          <w:szCs w:val="24"/>
        </w:rPr>
        <w:t>Министерства образования и науки РФ</w:t>
      </w:r>
      <w:r w:rsidR="00566BEF">
        <w:rPr>
          <w:rFonts w:ascii="Times New Roman" w:hAnsi="Times New Roman" w:cs="Times New Roman"/>
          <w:bCs/>
          <w:sz w:val="24"/>
          <w:szCs w:val="24"/>
        </w:rPr>
        <w:t xml:space="preserve"> </w:t>
      </w:r>
      <w:r w:rsidRPr="00FE3CDC">
        <w:rPr>
          <w:rFonts w:ascii="Times New Roman" w:hAnsi="Times New Roman" w:cs="Times New Roman"/>
          <w:sz w:val="24"/>
          <w:szCs w:val="24"/>
          <w:lang w:eastAsia="en-US"/>
        </w:rPr>
        <w:t>от 12 июля 2000 г. №22-06-788 «О создании безопасных условий жизнедеятельности обучающихся в образовательных учреждениях».</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sz w:val="24"/>
          <w:szCs w:val="24"/>
          <w:lang w:eastAsia="en-US"/>
        </w:rPr>
        <w:t xml:space="preserve">- </w:t>
      </w:r>
      <w:r w:rsidRPr="00FE3CDC">
        <w:rPr>
          <w:rFonts w:ascii="Times New Roman" w:hAnsi="Times New Roman" w:cs="Times New Roman"/>
          <w:sz w:val="24"/>
          <w:szCs w:val="24"/>
        </w:rPr>
        <w:t>Письмо Министерства образования и науки РФ от 21 апреля 2014 г. №08-516 «О реализации курса ОРКСЭ».</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sz w:val="24"/>
          <w:szCs w:val="24"/>
        </w:rPr>
        <w:t>- -Письмо Министерства образования и науки РФ от 23 апреля 2015 г. №08-611 «О преподавании курса ОРКСЭ и об изучении предметной области ОДНКР».</w:t>
      </w:r>
    </w:p>
    <w:p w:rsidR="00D65603" w:rsidRPr="00FE3CDC" w:rsidRDefault="00D65603" w:rsidP="00FE3CDC">
      <w:pPr>
        <w:pStyle w:val="1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sidRPr="00FE3CDC">
        <w:rPr>
          <w:rFonts w:ascii="Times New Roman" w:hAnsi="Times New Roman" w:cs="Times New Roman"/>
          <w:sz w:val="24"/>
          <w:szCs w:val="24"/>
        </w:rPr>
        <w:t xml:space="preserve">- </w:t>
      </w:r>
      <w:r w:rsidRPr="00FE3CDC">
        <w:rPr>
          <w:rFonts w:ascii="Times New Roman" w:hAnsi="Times New Roman" w:cs="Times New Roman"/>
          <w:bCs/>
          <w:sz w:val="24"/>
          <w:szCs w:val="24"/>
        </w:rPr>
        <w:t>Письмо Министерства образования и науки РФ от 20 июня 2015 г. № 09-1774 «О направлении учебно-методических материалов» (программы по физкультуре).</w:t>
      </w:r>
    </w:p>
    <w:p w:rsidR="00D65603" w:rsidRPr="00FE3CDC" w:rsidRDefault="00D65603" w:rsidP="00FE3CDC">
      <w:pPr>
        <w:pStyle w:val="ConsPlusTitle"/>
        <w:widowControl/>
        <w:tabs>
          <w:tab w:val="left" w:pos="284"/>
        </w:tabs>
        <w:adjustRightInd w:val="0"/>
        <w:jc w:val="both"/>
        <w:rPr>
          <w:rFonts w:ascii="Times New Roman" w:hAnsi="Times New Roman" w:cs="Times New Roman"/>
          <w:b w:val="0"/>
          <w:bCs/>
          <w:sz w:val="24"/>
          <w:szCs w:val="24"/>
        </w:rPr>
      </w:pPr>
      <w:r w:rsidRPr="00FE3CDC">
        <w:rPr>
          <w:rFonts w:ascii="Times New Roman" w:hAnsi="Times New Roman" w:cs="Times New Roman"/>
          <w:b w:val="0"/>
          <w:sz w:val="24"/>
          <w:szCs w:val="24"/>
        </w:rPr>
        <w:t>- Письмо Министерства образования и науки РФ от 14 декабря 2015 г. №09-3564 « О внеурочной деятельности и реализации дополнительных общеобразовательных программ» (включает «Методические рекомендации по организации внеурочной деятельности и реализации дополнительных общеобразовательных программ»)</w:t>
      </w:r>
    </w:p>
    <w:p w:rsidR="00D65603" w:rsidRPr="00C54711" w:rsidRDefault="00D65603" w:rsidP="00FE3CDC">
      <w:pPr>
        <w:pStyle w:val="ConsPlusTitle"/>
        <w:widowControl/>
        <w:tabs>
          <w:tab w:val="left" w:pos="284"/>
        </w:tabs>
        <w:adjustRightInd w:val="0"/>
        <w:jc w:val="both"/>
        <w:rPr>
          <w:rFonts w:ascii="Times New Roman" w:hAnsi="Times New Roman" w:cs="Times New Roman"/>
          <w:b w:val="0"/>
          <w:sz w:val="24"/>
          <w:szCs w:val="24"/>
        </w:rPr>
      </w:pPr>
      <w:r w:rsidRPr="00FE3CDC">
        <w:rPr>
          <w:rFonts w:ascii="Times New Roman" w:hAnsi="Times New Roman" w:cs="Times New Roman"/>
          <w:b w:val="0"/>
          <w:bCs/>
          <w:sz w:val="24"/>
          <w:szCs w:val="24"/>
        </w:rPr>
        <w:t>- Письмо Министерства образования и науки РФ от 11 марта 2016 г. № ВК-452/07 «О введении ФГОС ОВЗ»</w:t>
      </w:r>
    </w:p>
    <w:p w:rsidR="00D65603" w:rsidRPr="00FE3CDC" w:rsidRDefault="00D65603" w:rsidP="00FE3CDC">
      <w:pPr>
        <w:pStyle w:val="ConsPlusTitle"/>
        <w:widowControl/>
        <w:tabs>
          <w:tab w:val="left" w:pos="284"/>
        </w:tabs>
        <w:adjustRightInd w:val="0"/>
        <w:jc w:val="both"/>
        <w:rPr>
          <w:rFonts w:ascii="Times New Roman" w:hAnsi="Times New Roman" w:cs="Times New Roman"/>
          <w:bCs/>
          <w:sz w:val="24"/>
          <w:szCs w:val="24"/>
        </w:rPr>
      </w:pPr>
      <w:r w:rsidRPr="00FE3CDC">
        <w:rPr>
          <w:rFonts w:ascii="Times New Roman" w:hAnsi="Times New Roman" w:cs="Times New Roman"/>
          <w:sz w:val="24"/>
          <w:szCs w:val="24"/>
        </w:rPr>
        <w:t>Письма департамента образования</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rPr>
        <w:t>-Письмо департамента образования Белгородской области от 11 февраля 2014 г. №9-06/789-НМ «Об основных образовательных программах общего образования».</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rPr>
        <w:t>-Письмо департамента образования, Белгородской области от 19 февраля 2014 г. №9-06/999-НМ «О формах промежуточной аттестации».</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rPr>
        <w:t>-Письмо департамента образования Белгородской области от 21 февраля 2014 г. №9-06/1086-НМ «О промежуточной аттестации обучающихся общеобразовательных учреждений».</w:t>
      </w:r>
    </w:p>
    <w:p w:rsidR="00D65603" w:rsidRPr="00566BEF" w:rsidRDefault="00D65603" w:rsidP="00FE3CDC">
      <w:pPr>
        <w:tabs>
          <w:tab w:val="left" w:pos="360"/>
          <w:tab w:val="left" w:pos="540"/>
        </w:tabs>
        <w:spacing w:after="0" w:line="240" w:lineRule="auto"/>
        <w:jc w:val="both"/>
        <w:rPr>
          <w:rFonts w:ascii="Times New Roman" w:hAnsi="Times New Roman"/>
          <w:sz w:val="24"/>
          <w:szCs w:val="24"/>
        </w:rPr>
      </w:pPr>
      <w:r w:rsidRPr="00566BEF">
        <w:rPr>
          <w:rFonts w:ascii="Times New Roman" w:hAnsi="Times New Roman"/>
          <w:sz w:val="24"/>
          <w:szCs w:val="24"/>
        </w:rPr>
        <w:t>-Письмо департамента образования Белгородской области от 19 мая 2014 г. №9-06/3262-НМ «О переводе обучающихся 4-х классов».</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rPr>
        <w:lastRenderedPageBreak/>
        <w:t>-Приказ департамента образования Белгородской области от 27 января 2016 г. № 181 «Об организации работы по введению ФГОС ОВЗ на территории Белгородской области в 2016 году»</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rPr>
        <w:t>-Письмо департамента образования Белгородской области от 01апреля 2016г. № 9-09/01/2104« О «ступенчатом» режиме обучения в 1 классе»</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shd w:val="clear" w:color="auto" w:fill="FFFFFF"/>
        </w:rPr>
        <w:t>-Письмо департамента образования Белгородской области от 10 февраля 2017 года № 9-09/01/644 «О балльном оценивании»</w:t>
      </w:r>
    </w:p>
    <w:p w:rsidR="00D65603" w:rsidRPr="00566BEF" w:rsidRDefault="00D65603" w:rsidP="00FE3CDC">
      <w:pPr>
        <w:pStyle w:val="ad"/>
        <w:tabs>
          <w:tab w:val="left" w:pos="360"/>
          <w:tab w:val="left" w:pos="540"/>
        </w:tabs>
        <w:autoSpaceDE w:val="0"/>
        <w:autoSpaceDN w:val="0"/>
        <w:adjustRightInd w:val="0"/>
        <w:jc w:val="both"/>
        <w:rPr>
          <w:sz w:val="24"/>
          <w:szCs w:val="24"/>
        </w:rPr>
      </w:pPr>
      <w:r w:rsidRPr="00566BEF">
        <w:rPr>
          <w:sz w:val="24"/>
          <w:szCs w:val="24"/>
          <w:shd w:val="clear" w:color="auto" w:fill="FFFFFF"/>
        </w:rPr>
        <w:t>-Письмо департамента образования Белгородской области от 10 февраля 2017 года № 9-09/01/643 «О ступенчатом режиме обучения»</w:t>
      </w:r>
    </w:p>
    <w:p w:rsidR="00D65603" w:rsidRPr="00FE3CDC" w:rsidRDefault="00D65603" w:rsidP="00FE3CDC">
      <w:pPr>
        <w:pStyle w:val="21"/>
        <w:spacing w:after="0" w:line="240" w:lineRule="auto"/>
        <w:rPr>
          <w:b/>
          <w:sz w:val="24"/>
          <w:szCs w:val="24"/>
        </w:rPr>
      </w:pPr>
      <w:r w:rsidRPr="00FE3CDC">
        <w:rPr>
          <w:b/>
          <w:bCs/>
          <w:iCs/>
          <w:sz w:val="24"/>
          <w:szCs w:val="24"/>
        </w:rPr>
        <w:t>Уровень общеобразовательного учреждения:</w:t>
      </w:r>
    </w:p>
    <w:p w:rsidR="00D65603" w:rsidRPr="00FE3CDC" w:rsidRDefault="00D65603" w:rsidP="00605B9E">
      <w:pPr>
        <w:pStyle w:val="21"/>
        <w:numPr>
          <w:ilvl w:val="0"/>
          <w:numId w:val="12"/>
        </w:numPr>
        <w:tabs>
          <w:tab w:val="clear" w:pos="735"/>
          <w:tab w:val="num" w:pos="942"/>
        </w:tabs>
        <w:spacing w:after="0" w:line="240" w:lineRule="auto"/>
        <w:ind w:left="0" w:firstLine="0"/>
        <w:jc w:val="both"/>
        <w:rPr>
          <w:sz w:val="24"/>
          <w:szCs w:val="24"/>
        </w:rPr>
      </w:pPr>
      <w:r w:rsidRPr="00FE3CDC">
        <w:rPr>
          <w:bCs/>
          <w:sz w:val="24"/>
          <w:szCs w:val="24"/>
        </w:rPr>
        <w:t xml:space="preserve"> Локальные акты;</w:t>
      </w:r>
    </w:p>
    <w:p w:rsidR="00D65603" w:rsidRPr="00FE3CDC" w:rsidRDefault="00D65603" w:rsidP="00605B9E">
      <w:pPr>
        <w:pStyle w:val="a5"/>
        <w:numPr>
          <w:ilvl w:val="0"/>
          <w:numId w:val="8"/>
        </w:numPr>
        <w:spacing w:after="0" w:line="240" w:lineRule="auto"/>
        <w:jc w:val="both"/>
        <w:rPr>
          <w:rFonts w:ascii="Times New Roman" w:hAnsi="Times New Roman"/>
          <w:sz w:val="24"/>
          <w:szCs w:val="24"/>
        </w:rPr>
      </w:pPr>
      <w:r w:rsidRPr="00FE3CDC">
        <w:rPr>
          <w:rFonts w:ascii="Times New Roman" w:hAnsi="Times New Roman"/>
          <w:sz w:val="24"/>
          <w:szCs w:val="24"/>
        </w:rPr>
        <w:t xml:space="preserve">Устав </w:t>
      </w:r>
      <w:r w:rsidR="00566BEF">
        <w:rPr>
          <w:rFonts w:ascii="Times New Roman" w:hAnsi="Times New Roman"/>
          <w:sz w:val="24"/>
          <w:szCs w:val="24"/>
        </w:rPr>
        <w:t>МБОУ «Боброводворская</w:t>
      </w:r>
      <w:r>
        <w:rPr>
          <w:rFonts w:ascii="Times New Roman" w:hAnsi="Times New Roman"/>
          <w:sz w:val="24"/>
          <w:szCs w:val="24"/>
        </w:rPr>
        <w:t xml:space="preserve"> СОШ»</w:t>
      </w:r>
      <w:r w:rsidRPr="00FE3CDC">
        <w:rPr>
          <w:rFonts w:ascii="Times New Roman" w:hAnsi="Times New Roman"/>
          <w:sz w:val="24"/>
          <w:szCs w:val="24"/>
        </w:rPr>
        <w:t xml:space="preserve"> ;</w:t>
      </w:r>
    </w:p>
    <w:p w:rsidR="00D65603" w:rsidRPr="00566BEF" w:rsidRDefault="00D65603" w:rsidP="00605B9E">
      <w:pPr>
        <w:pStyle w:val="a5"/>
        <w:numPr>
          <w:ilvl w:val="0"/>
          <w:numId w:val="15"/>
        </w:numPr>
        <w:spacing w:after="0" w:line="240" w:lineRule="auto"/>
        <w:ind w:left="0" w:firstLine="0"/>
        <w:jc w:val="both"/>
        <w:rPr>
          <w:rFonts w:ascii="Times New Roman" w:hAnsi="Times New Roman"/>
          <w:sz w:val="24"/>
          <w:szCs w:val="24"/>
        </w:rPr>
      </w:pPr>
      <w:r w:rsidRPr="00566BEF">
        <w:rPr>
          <w:rFonts w:ascii="Times New Roman" w:eastAsia="TimesNewRomanPS-BoldMT" w:hAnsi="Times New Roman"/>
          <w:bCs/>
          <w:sz w:val="24"/>
          <w:szCs w:val="24"/>
        </w:rPr>
        <w:t>Основные образовательные  программы начального общего, основного общего и среднего общего образования ОУ.</w:t>
      </w:r>
    </w:p>
    <w:p w:rsidR="00D65603" w:rsidRPr="00566BEF" w:rsidRDefault="00D65603" w:rsidP="00EB40FF">
      <w:pPr>
        <w:pStyle w:val="ad"/>
        <w:ind w:firstLine="567"/>
        <w:jc w:val="both"/>
        <w:rPr>
          <w:bCs/>
          <w:sz w:val="24"/>
          <w:szCs w:val="24"/>
        </w:rPr>
      </w:pPr>
      <w:r w:rsidRPr="00566BEF">
        <w:rPr>
          <w:sz w:val="24"/>
          <w:szCs w:val="24"/>
        </w:rPr>
        <w:t>В основу формирования учебного плана  положен Федеральный государственный образовательный стандарта среднего общего образования. Учебный план определяет: нормативный срок освоения основной образовательной программы среднего общего образования – 2 года, количество учебных занятий за 2 года на одного обучающегося – не менее 2170 часов и не более 2590 часов. Обучение на уровне среднего общего образования ведется в режиме пятидневной учебной недели.</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.Учебный план 10-11 классов соответствует требованиям ФГОС СОО и состоит из двух частей — обязательной части и части, формируемой участниками образовательных отношений. Обязательная часть учебного плана составляет 2/3 от объема ООП СОО, часть, формируемая участниками образовательных отношений 1/3 от общего объема ООП СОО.</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из обязательных предметных областей соответственно, а также через курсы по выбору и обеспечивает реализацию индивидуальных потребностей обучающихся.</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Учебный план предусматривает изучение  следующих учебных предметов из обязательных предметных областей:</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 xml:space="preserve">- предметная область «Русский язык и литература»: учебные предметы </w:t>
      </w:r>
      <w:r w:rsidRPr="003537FF">
        <w:rPr>
          <w:rFonts w:ascii="Times New Roman" w:hAnsi="Times New Roman"/>
          <w:b/>
        </w:rPr>
        <w:t xml:space="preserve">«Русский язык» </w:t>
      </w:r>
      <w:r w:rsidRPr="003537FF">
        <w:rPr>
          <w:rFonts w:ascii="Times New Roman" w:hAnsi="Times New Roman"/>
        </w:rPr>
        <w:t xml:space="preserve">(углубленный  уровень – 3 часа в неделю), </w:t>
      </w:r>
      <w:r w:rsidRPr="003537FF">
        <w:rPr>
          <w:rFonts w:ascii="Times New Roman" w:hAnsi="Times New Roman"/>
          <w:b/>
        </w:rPr>
        <w:t xml:space="preserve">«Литература» </w:t>
      </w:r>
      <w:r w:rsidRPr="003537FF">
        <w:rPr>
          <w:rFonts w:ascii="Times New Roman" w:hAnsi="Times New Roman"/>
        </w:rPr>
        <w:t xml:space="preserve">(базовый уровень – 3 часа в неделю); </w:t>
      </w:r>
    </w:p>
    <w:p w:rsidR="0007056E" w:rsidRPr="003537FF" w:rsidRDefault="0007056E" w:rsidP="0007056E">
      <w:pPr>
        <w:ind w:firstLine="708"/>
        <w:jc w:val="both"/>
        <w:rPr>
          <w:rFonts w:ascii="Times New Roman" w:hAnsi="Times New Roman"/>
        </w:rPr>
      </w:pPr>
      <w:r w:rsidRPr="003537FF">
        <w:rPr>
          <w:rFonts w:ascii="Times New Roman" w:hAnsi="Times New Roman"/>
          <w:b/>
        </w:rPr>
        <w:t xml:space="preserve">- </w:t>
      </w:r>
      <w:r w:rsidRPr="003537FF">
        <w:rPr>
          <w:rFonts w:ascii="Times New Roman" w:hAnsi="Times New Roman"/>
        </w:rPr>
        <w:t>на изучение  предметной области</w:t>
      </w:r>
      <w:r w:rsidRPr="003537FF">
        <w:rPr>
          <w:rFonts w:ascii="Times New Roman" w:hAnsi="Times New Roman"/>
          <w:b/>
        </w:rPr>
        <w:t xml:space="preserve"> «Родной язык и родная литература»</w:t>
      </w:r>
      <w:r w:rsidRPr="003537FF">
        <w:rPr>
          <w:rFonts w:ascii="Times New Roman" w:hAnsi="Times New Roman"/>
        </w:rPr>
        <w:t xml:space="preserve"> отводится минимальное количество часов - 34, что не противоречит пункту 18.3.1 ФГОС СОО, согласно которому учебные планы устанавливают количество занятий, отводимых на изучение родных языков, в том числе русского, по классам (годам) обучения.  По решению МБОУ «Боброводворская СОШ» в 10 классе в данной предметной области   изучается один  предмет   «Родной  язык (русский)». </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 xml:space="preserve">- предметная область «Иностранные языки»: учебный предмет </w:t>
      </w:r>
      <w:r w:rsidRPr="003537FF">
        <w:rPr>
          <w:rFonts w:ascii="Times New Roman" w:hAnsi="Times New Roman"/>
          <w:b/>
        </w:rPr>
        <w:t xml:space="preserve">«Иностранный язык (английский)» </w:t>
      </w:r>
      <w:r w:rsidRPr="003537FF">
        <w:rPr>
          <w:rFonts w:ascii="Times New Roman" w:hAnsi="Times New Roman"/>
        </w:rPr>
        <w:t>(базовый уровень – 3 часа в неделю);</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 xml:space="preserve">- предметная область «Общественные науки»: учебные предметы </w:t>
      </w:r>
      <w:r w:rsidRPr="003537FF">
        <w:rPr>
          <w:rFonts w:ascii="Times New Roman" w:hAnsi="Times New Roman"/>
          <w:b/>
        </w:rPr>
        <w:t>«История»</w:t>
      </w:r>
      <w:r w:rsidRPr="003537FF">
        <w:rPr>
          <w:rFonts w:ascii="Times New Roman" w:hAnsi="Times New Roman"/>
        </w:rPr>
        <w:t xml:space="preserve"> (базовый уровень – 2 часа в неделю);</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 xml:space="preserve">- предметная область «Математика и информатика»: учебный предмет </w:t>
      </w:r>
      <w:r w:rsidRPr="003537FF">
        <w:rPr>
          <w:rFonts w:ascii="Times New Roman" w:hAnsi="Times New Roman"/>
          <w:b/>
        </w:rPr>
        <w:t xml:space="preserve">«Математика» </w:t>
      </w:r>
      <w:r w:rsidRPr="003537FF">
        <w:rPr>
          <w:rFonts w:ascii="Times New Roman" w:hAnsi="Times New Roman"/>
        </w:rPr>
        <w:t>включает в себя изучение двух дисциплин</w:t>
      </w:r>
      <w:r w:rsidRPr="003537FF">
        <w:rPr>
          <w:rFonts w:ascii="Times New Roman" w:hAnsi="Times New Roman"/>
          <w:b/>
        </w:rPr>
        <w:t xml:space="preserve"> </w:t>
      </w:r>
      <w:r w:rsidRPr="003537FF">
        <w:rPr>
          <w:rFonts w:ascii="Times New Roman" w:hAnsi="Times New Roman"/>
        </w:rPr>
        <w:t>«Алгебра и начала математического анализа»  и «Геометрия» (углубленный уровень – 6 часов в неделю);</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lastRenderedPageBreak/>
        <w:t xml:space="preserve">- предметная область «Естественные науки»: учебные предметы </w:t>
      </w:r>
      <w:r w:rsidRPr="003537FF">
        <w:rPr>
          <w:rFonts w:ascii="Times New Roman" w:hAnsi="Times New Roman"/>
          <w:b/>
        </w:rPr>
        <w:t>«Физика»</w:t>
      </w:r>
      <w:r w:rsidRPr="003537FF">
        <w:rPr>
          <w:rFonts w:ascii="Times New Roman" w:hAnsi="Times New Roman"/>
        </w:rPr>
        <w:t xml:space="preserve"> (базовый уровень – 2 часа в неделю), </w:t>
      </w:r>
      <w:r w:rsidRPr="003537FF">
        <w:rPr>
          <w:rFonts w:ascii="Times New Roman" w:hAnsi="Times New Roman"/>
          <w:b/>
        </w:rPr>
        <w:t>«Астрономия»</w:t>
      </w:r>
      <w:r w:rsidRPr="003537FF">
        <w:rPr>
          <w:rFonts w:ascii="Times New Roman" w:hAnsi="Times New Roman"/>
        </w:rPr>
        <w:t xml:space="preserve"> (базовый уровень – 1 час в неделю в 11 классе);</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 xml:space="preserve">- предметная область «Физическая культура, экология и основы безопасности жизнедеятельности»: учебные предметы </w:t>
      </w:r>
      <w:r w:rsidRPr="003537FF">
        <w:rPr>
          <w:rFonts w:ascii="Times New Roman" w:hAnsi="Times New Roman"/>
          <w:b/>
        </w:rPr>
        <w:t>«Физическая культура»</w:t>
      </w:r>
      <w:r w:rsidRPr="003537FF">
        <w:rPr>
          <w:rFonts w:ascii="Times New Roman" w:hAnsi="Times New Roman"/>
        </w:rPr>
        <w:t xml:space="preserve"> (базовый уровень – 3 часа в неделю), </w:t>
      </w:r>
      <w:r w:rsidRPr="003537FF">
        <w:rPr>
          <w:rFonts w:ascii="Times New Roman" w:hAnsi="Times New Roman"/>
          <w:b/>
        </w:rPr>
        <w:t>«Основы безопасности жизнедеятельности»</w:t>
      </w:r>
      <w:r w:rsidRPr="003537FF">
        <w:rPr>
          <w:rFonts w:ascii="Times New Roman" w:hAnsi="Times New Roman"/>
        </w:rPr>
        <w:t xml:space="preserve"> (базовый уровень – 1 час в неделю). При изучении  учебного предмета «Основы безопасности жизнедеятельности» в 10 классе  организуются учебные сборы по основам военной  службы   в объеме 34 часа  в соответствии с  совместным приказом  Министерства  обороны Российской Федерации  и Министерства  образования и науки Российской  Федерации от 24.02.2010 №96/134 «Об утверждении Инструкции об организации обучения граждан Российской Федерации начальным знаниям в области  обороны и  их  подготовки  по ОВС в образовательных учреждениях среднего общего образования,  образовательных учреждениях начального профессионального  и среднего  образования и учебных пунктах». Учебные сборы проводятся с юношами 10-х классов в конце учебного  года  в рамках  освоения ими годовой учебной программы по предмету «Основы безопасности жизнедеятельности».</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Часть учебного плана, формируемая участниками образовательных отношений, направлена на:</w:t>
      </w:r>
    </w:p>
    <w:p w:rsidR="0007056E" w:rsidRPr="003537FF" w:rsidRDefault="0007056E" w:rsidP="0007056E">
      <w:pPr>
        <w:autoSpaceDE w:val="0"/>
        <w:autoSpaceDN w:val="0"/>
        <w:adjustRightInd w:val="0"/>
        <w:rPr>
          <w:rFonts w:ascii="Times New Roman" w:hAnsi="Times New Roman"/>
        </w:rPr>
      </w:pPr>
      <w:r w:rsidRPr="003537FF">
        <w:rPr>
          <w:rFonts w:ascii="Times New Roman" w:hAnsi="Times New Roman"/>
        </w:rPr>
        <w:t>- обеспечение качественного освоения ФГОС СОО;</w:t>
      </w:r>
    </w:p>
    <w:p w:rsidR="0007056E" w:rsidRPr="003537FF" w:rsidRDefault="0007056E" w:rsidP="0007056E">
      <w:pPr>
        <w:autoSpaceDE w:val="0"/>
        <w:autoSpaceDN w:val="0"/>
        <w:adjustRightInd w:val="0"/>
        <w:rPr>
          <w:rFonts w:ascii="Times New Roman" w:hAnsi="Times New Roman"/>
        </w:rPr>
      </w:pPr>
      <w:r w:rsidRPr="003537FF">
        <w:rPr>
          <w:rFonts w:ascii="Times New Roman" w:hAnsi="Times New Roman"/>
        </w:rPr>
        <w:t>- расширение и углубление знаний обучающихся по разным предметным областям;</w:t>
      </w:r>
    </w:p>
    <w:p w:rsidR="0007056E" w:rsidRPr="003537FF" w:rsidRDefault="0007056E" w:rsidP="0007056E">
      <w:pPr>
        <w:autoSpaceDE w:val="0"/>
        <w:autoSpaceDN w:val="0"/>
        <w:adjustRightInd w:val="0"/>
        <w:rPr>
          <w:rFonts w:ascii="Times New Roman" w:hAnsi="Times New Roman"/>
        </w:rPr>
      </w:pPr>
      <w:r w:rsidRPr="003537FF">
        <w:rPr>
          <w:rFonts w:ascii="Times New Roman" w:hAnsi="Times New Roman"/>
        </w:rPr>
        <w:t>- реализацию индивидуального и дифференцированного подхода в обучении;</w:t>
      </w:r>
    </w:p>
    <w:p w:rsidR="0007056E" w:rsidRPr="003537FF" w:rsidRDefault="0007056E" w:rsidP="0007056E">
      <w:pPr>
        <w:autoSpaceDE w:val="0"/>
        <w:autoSpaceDN w:val="0"/>
        <w:adjustRightInd w:val="0"/>
        <w:rPr>
          <w:rFonts w:ascii="Times New Roman" w:hAnsi="Times New Roman"/>
        </w:rPr>
      </w:pPr>
      <w:r w:rsidRPr="003537FF">
        <w:rPr>
          <w:rFonts w:ascii="Times New Roman" w:hAnsi="Times New Roman"/>
        </w:rPr>
        <w:t>- сохранение единого образовательного пространства.</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По запросу обучающихся и их родителей (законных представителей)  за счет части учебного плана,  формируемой участниками образовательных отношений,  введены учебные предметы «Информатика» (1 час в неделю);</w:t>
      </w:r>
      <w:r w:rsidRPr="003537FF">
        <w:rPr>
          <w:rFonts w:ascii="Times New Roman" w:hAnsi="Times New Roman"/>
          <w:b/>
        </w:rPr>
        <w:t xml:space="preserve"> </w:t>
      </w:r>
      <w:r w:rsidRPr="003537FF">
        <w:rPr>
          <w:rFonts w:ascii="Times New Roman" w:hAnsi="Times New Roman"/>
        </w:rPr>
        <w:t>«Обществознание» (2 часа в неделю) «Физика» (2 часа в неделю).</w:t>
      </w:r>
    </w:p>
    <w:p w:rsidR="0007056E" w:rsidRPr="003537FF" w:rsidRDefault="0007056E" w:rsidP="0007056E">
      <w:pPr>
        <w:autoSpaceDE w:val="0"/>
        <w:autoSpaceDN w:val="0"/>
        <w:adjustRightInd w:val="0"/>
        <w:ind w:firstLine="708"/>
        <w:jc w:val="both"/>
        <w:rPr>
          <w:rFonts w:ascii="Times New Roman" w:hAnsi="Times New Roman"/>
        </w:rPr>
      </w:pPr>
      <w:r w:rsidRPr="003537FF">
        <w:rPr>
          <w:rFonts w:ascii="Times New Roman" w:hAnsi="Times New Roman"/>
        </w:rPr>
        <w:t>Часть учебного плана, формируемая участниками образовательных отношений, включает элективные курсы по выбору, направленные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 а также на получение дополнительной подготовки к единому государственному экзамену:</w:t>
      </w:r>
    </w:p>
    <w:p w:rsidR="0007056E" w:rsidRPr="003537FF" w:rsidRDefault="0007056E" w:rsidP="0007056E">
      <w:pPr>
        <w:autoSpaceDE w:val="0"/>
        <w:autoSpaceDN w:val="0"/>
        <w:adjustRightInd w:val="0"/>
        <w:rPr>
          <w:rFonts w:ascii="Times New Roman" w:hAnsi="Times New Roman"/>
        </w:rPr>
      </w:pPr>
      <w:r w:rsidRPr="003537FF">
        <w:rPr>
          <w:rFonts w:ascii="Times New Roman" w:hAnsi="Times New Roman"/>
        </w:rPr>
        <w:t xml:space="preserve">1. «Русское правописание: орфография и пунктуация» (1час в неделю);        </w:t>
      </w:r>
    </w:p>
    <w:p w:rsidR="0007056E" w:rsidRPr="003537FF" w:rsidRDefault="0007056E" w:rsidP="0007056E">
      <w:pPr>
        <w:autoSpaceDE w:val="0"/>
        <w:autoSpaceDN w:val="0"/>
        <w:adjustRightInd w:val="0"/>
        <w:rPr>
          <w:rFonts w:ascii="Times New Roman" w:hAnsi="Times New Roman"/>
        </w:rPr>
      </w:pPr>
      <w:r w:rsidRPr="003537FF">
        <w:rPr>
          <w:rFonts w:ascii="Times New Roman" w:hAnsi="Times New Roman"/>
        </w:rPr>
        <w:t>2.«Алгебра плюс: рациональные и иррациональные алгебраические задачи» (1 час в неделю);</w:t>
      </w:r>
    </w:p>
    <w:p w:rsidR="0007056E" w:rsidRPr="003537FF" w:rsidRDefault="0007056E" w:rsidP="0007056E">
      <w:pPr>
        <w:jc w:val="both"/>
        <w:rPr>
          <w:rFonts w:ascii="Times New Roman" w:hAnsi="Times New Roman"/>
        </w:rPr>
      </w:pPr>
      <w:r w:rsidRPr="003537FF">
        <w:rPr>
          <w:rFonts w:ascii="Times New Roman" w:hAnsi="Times New Roman"/>
        </w:rPr>
        <w:t>3. «Математические основы информатики» (1 час в неделю);</w:t>
      </w:r>
    </w:p>
    <w:p w:rsidR="0007056E" w:rsidRPr="003537FF" w:rsidRDefault="0007056E" w:rsidP="0007056E">
      <w:pPr>
        <w:jc w:val="both"/>
        <w:rPr>
          <w:rFonts w:ascii="Times New Roman" w:hAnsi="Times New Roman"/>
        </w:rPr>
      </w:pPr>
      <w:r w:rsidRPr="003537FF">
        <w:rPr>
          <w:rFonts w:ascii="Times New Roman" w:hAnsi="Times New Roman"/>
        </w:rPr>
        <w:t>4. «Методы решения физических задач» (1 час в неделю);</w:t>
      </w:r>
    </w:p>
    <w:p w:rsidR="0007056E" w:rsidRPr="003537FF" w:rsidRDefault="0007056E" w:rsidP="0007056E">
      <w:pPr>
        <w:jc w:val="both"/>
        <w:rPr>
          <w:rFonts w:ascii="Times New Roman" w:hAnsi="Times New Roman"/>
        </w:rPr>
      </w:pPr>
      <w:r w:rsidRPr="003537FF">
        <w:rPr>
          <w:rFonts w:ascii="Times New Roman" w:hAnsi="Times New Roman"/>
        </w:rPr>
        <w:t>5.«География Российского порубежья: мы и наши соседи» (1 час в неделю в 11 классе);</w:t>
      </w:r>
    </w:p>
    <w:p w:rsidR="0007056E" w:rsidRPr="003537FF" w:rsidRDefault="0007056E" w:rsidP="0007056E">
      <w:pPr>
        <w:jc w:val="both"/>
        <w:rPr>
          <w:rFonts w:ascii="Times New Roman" w:hAnsi="Times New Roman"/>
        </w:rPr>
      </w:pPr>
      <w:r w:rsidRPr="003537FF">
        <w:rPr>
          <w:rFonts w:ascii="Times New Roman" w:hAnsi="Times New Roman"/>
        </w:rPr>
        <w:t>6.«Права человека» (1 час в неделю);</w:t>
      </w:r>
    </w:p>
    <w:p w:rsidR="0007056E" w:rsidRPr="003537FF" w:rsidRDefault="0007056E" w:rsidP="0007056E">
      <w:pPr>
        <w:jc w:val="both"/>
        <w:rPr>
          <w:rFonts w:ascii="Times New Roman" w:hAnsi="Times New Roman"/>
        </w:rPr>
      </w:pPr>
      <w:r w:rsidRPr="003537FF">
        <w:rPr>
          <w:rFonts w:ascii="Times New Roman" w:hAnsi="Times New Roman"/>
        </w:rPr>
        <w:t>7.«Финансовая грамотность» (1 час в неделю в 11 классе).</w:t>
      </w:r>
    </w:p>
    <w:p w:rsidR="0007056E" w:rsidRPr="003537FF" w:rsidRDefault="0007056E" w:rsidP="0007056E">
      <w:pPr>
        <w:spacing w:line="276" w:lineRule="auto"/>
        <w:ind w:firstLine="567"/>
        <w:jc w:val="both"/>
        <w:rPr>
          <w:rFonts w:ascii="Times New Roman" w:hAnsi="Times New Roman"/>
          <w:color w:val="000000"/>
        </w:rPr>
      </w:pPr>
      <w:r w:rsidRPr="003537FF">
        <w:rPr>
          <w:rFonts w:ascii="Times New Roman" w:hAnsi="Times New Roman"/>
          <w:color w:val="000000"/>
        </w:rPr>
        <w:lastRenderedPageBreak/>
        <w:t>2.4. Обучающиеся 10 класса проходят годовую промежуточную аттестацию по следующим предметам: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07056E" w:rsidRPr="003537FF" w:rsidTr="00A04E25">
        <w:tc>
          <w:tcPr>
            <w:tcW w:w="3190" w:type="dxa"/>
          </w:tcPr>
          <w:p w:rsidR="0007056E" w:rsidRPr="003537FF" w:rsidRDefault="0007056E" w:rsidP="00A04E25">
            <w:pPr>
              <w:tabs>
                <w:tab w:val="left" w:pos="1701"/>
              </w:tabs>
              <w:rPr>
                <w:rFonts w:ascii="Times New Roman" w:hAnsi="Times New Roman"/>
                <w:color w:val="000000"/>
              </w:rPr>
            </w:pPr>
            <w:r w:rsidRPr="003537FF">
              <w:rPr>
                <w:rFonts w:ascii="Times New Roman" w:hAnsi="Times New Roman"/>
                <w:color w:val="000000"/>
              </w:rPr>
              <w:t>Класс</w:t>
            </w:r>
          </w:p>
        </w:tc>
        <w:tc>
          <w:tcPr>
            <w:tcW w:w="3190" w:type="dxa"/>
          </w:tcPr>
          <w:p w:rsidR="0007056E" w:rsidRPr="003537FF" w:rsidRDefault="0007056E" w:rsidP="00A04E25">
            <w:pPr>
              <w:tabs>
                <w:tab w:val="left" w:pos="1701"/>
              </w:tabs>
              <w:rPr>
                <w:rFonts w:ascii="Times New Roman" w:hAnsi="Times New Roman"/>
                <w:color w:val="000000"/>
              </w:rPr>
            </w:pPr>
            <w:r w:rsidRPr="003537FF">
              <w:rPr>
                <w:rFonts w:ascii="Times New Roman" w:hAnsi="Times New Roman"/>
                <w:color w:val="000000"/>
              </w:rPr>
              <w:t>Предмет</w:t>
            </w:r>
          </w:p>
        </w:tc>
        <w:tc>
          <w:tcPr>
            <w:tcW w:w="3191" w:type="dxa"/>
          </w:tcPr>
          <w:p w:rsidR="0007056E" w:rsidRPr="003537FF" w:rsidRDefault="0007056E" w:rsidP="00A04E25">
            <w:pPr>
              <w:tabs>
                <w:tab w:val="left" w:pos="1701"/>
              </w:tabs>
              <w:rPr>
                <w:rFonts w:ascii="Times New Roman" w:hAnsi="Times New Roman"/>
                <w:color w:val="000000"/>
              </w:rPr>
            </w:pPr>
            <w:r w:rsidRPr="003537FF">
              <w:rPr>
                <w:rFonts w:ascii="Times New Roman" w:hAnsi="Times New Roman"/>
                <w:color w:val="000000"/>
              </w:rPr>
              <w:t>Форма промежуточной аттестации</w:t>
            </w:r>
          </w:p>
        </w:tc>
      </w:tr>
      <w:tr w:rsidR="0007056E" w:rsidRPr="003537FF" w:rsidTr="00A04E25">
        <w:tc>
          <w:tcPr>
            <w:tcW w:w="3190" w:type="dxa"/>
            <w:vMerge w:val="restart"/>
          </w:tcPr>
          <w:p w:rsidR="0007056E" w:rsidRPr="003537FF" w:rsidRDefault="0007056E" w:rsidP="00A04E25">
            <w:pPr>
              <w:tabs>
                <w:tab w:val="left" w:pos="1701"/>
              </w:tabs>
              <w:jc w:val="both"/>
              <w:rPr>
                <w:rFonts w:ascii="Times New Roman" w:hAnsi="Times New Roman"/>
                <w:color w:val="000000"/>
              </w:rPr>
            </w:pPr>
            <w:r w:rsidRPr="003537FF">
              <w:rPr>
                <w:rFonts w:ascii="Times New Roman" w:hAnsi="Times New Roman"/>
                <w:color w:val="000000"/>
              </w:rPr>
              <w:t>10 класс</w:t>
            </w:r>
          </w:p>
        </w:tc>
        <w:tc>
          <w:tcPr>
            <w:tcW w:w="3190" w:type="dxa"/>
          </w:tcPr>
          <w:p w:rsidR="0007056E" w:rsidRPr="003537FF" w:rsidRDefault="0007056E" w:rsidP="00A04E25">
            <w:pPr>
              <w:tabs>
                <w:tab w:val="left" w:pos="1701"/>
              </w:tabs>
              <w:jc w:val="both"/>
              <w:rPr>
                <w:rFonts w:ascii="Times New Roman" w:hAnsi="Times New Roman"/>
                <w:color w:val="000000"/>
              </w:rPr>
            </w:pPr>
            <w:r w:rsidRPr="003537FF">
              <w:rPr>
                <w:rFonts w:ascii="Times New Roman" w:hAnsi="Times New Roman"/>
                <w:color w:val="000000"/>
              </w:rPr>
              <w:t xml:space="preserve">Математика </w:t>
            </w:r>
          </w:p>
        </w:tc>
        <w:tc>
          <w:tcPr>
            <w:tcW w:w="3191" w:type="dxa"/>
          </w:tcPr>
          <w:p w:rsidR="0007056E" w:rsidRPr="003537FF" w:rsidRDefault="0007056E" w:rsidP="00A04E25">
            <w:pPr>
              <w:tabs>
                <w:tab w:val="left" w:pos="1701"/>
              </w:tabs>
              <w:jc w:val="both"/>
              <w:rPr>
                <w:rFonts w:ascii="Times New Roman" w:hAnsi="Times New Roman"/>
                <w:color w:val="000000"/>
              </w:rPr>
            </w:pPr>
            <w:r w:rsidRPr="003537FF">
              <w:rPr>
                <w:rFonts w:ascii="Times New Roman" w:hAnsi="Times New Roman"/>
                <w:color w:val="000000"/>
              </w:rPr>
              <w:t>Итоговая контрольная работа</w:t>
            </w:r>
          </w:p>
        </w:tc>
      </w:tr>
      <w:tr w:rsidR="0007056E" w:rsidRPr="003537FF" w:rsidTr="00A04E25">
        <w:tc>
          <w:tcPr>
            <w:tcW w:w="3190" w:type="dxa"/>
            <w:vMerge/>
          </w:tcPr>
          <w:p w:rsidR="0007056E" w:rsidRPr="003537FF" w:rsidRDefault="0007056E" w:rsidP="00A04E25">
            <w:pPr>
              <w:tabs>
                <w:tab w:val="left" w:pos="1701"/>
              </w:tabs>
              <w:jc w:val="both"/>
              <w:rPr>
                <w:rFonts w:ascii="Times New Roman" w:hAnsi="Times New Roman"/>
              </w:rPr>
            </w:pPr>
          </w:p>
        </w:tc>
        <w:tc>
          <w:tcPr>
            <w:tcW w:w="3190" w:type="dxa"/>
          </w:tcPr>
          <w:p w:rsidR="0007056E" w:rsidRPr="003537FF" w:rsidRDefault="0007056E" w:rsidP="00A04E25">
            <w:pPr>
              <w:tabs>
                <w:tab w:val="left" w:pos="1701"/>
              </w:tabs>
              <w:jc w:val="both"/>
              <w:rPr>
                <w:rFonts w:ascii="Times New Roman" w:hAnsi="Times New Roman"/>
              </w:rPr>
            </w:pPr>
            <w:r w:rsidRPr="003537FF">
              <w:rPr>
                <w:rFonts w:ascii="Times New Roman" w:hAnsi="Times New Roman"/>
              </w:rPr>
              <w:t>Русский язык</w:t>
            </w:r>
          </w:p>
        </w:tc>
        <w:tc>
          <w:tcPr>
            <w:tcW w:w="3191" w:type="dxa"/>
          </w:tcPr>
          <w:p w:rsidR="0007056E" w:rsidRPr="003537FF" w:rsidRDefault="0007056E" w:rsidP="00A04E25">
            <w:pPr>
              <w:tabs>
                <w:tab w:val="left" w:pos="1701"/>
              </w:tabs>
              <w:jc w:val="both"/>
              <w:rPr>
                <w:rFonts w:ascii="Times New Roman" w:hAnsi="Times New Roman"/>
              </w:rPr>
            </w:pPr>
            <w:r w:rsidRPr="003537FF">
              <w:rPr>
                <w:rFonts w:ascii="Times New Roman" w:hAnsi="Times New Roman"/>
              </w:rPr>
              <w:t>Итоговое контрольное тестирование</w:t>
            </w:r>
          </w:p>
        </w:tc>
      </w:tr>
    </w:tbl>
    <w:p w:rsidR="0007056E" w:rsidRPr="003537FF" w:rsidRDefault="0007056E" w:rsidP="0007056E">
      <w:pPr>
        <w:widowControl w:val="0"/>
        <w:tabs>
          <w:tab w:val="left" w:pos="142"/>
        </w:tabs>
        <w:autoSpaceDE w:val="0"/>
        <w:autoSpaceDN w:val="0"/>
        <w:adjustRightInd w:val="0"/>
        <w:jc w:val="both"/>
        <w:rPr>
          <w:rFonts w:ascii="Times New Roman" w:hAnsi="Times New Roman"/>
          <w:shd w:val="clear" w:color="auto" w:fill="FFFFFF"/>
        </w:rPr>
      </w:pPr>
      <w:r w:rsidRPr="003537FF">
        <w:rPr>
          <w:rFonts w:ascii="Times New Roman" w:hAnsi="Times New Roman"/>
          <w:shd w:val="clear" w:color="auto" w:fill="FFFFFF"/>
        </w:rPr>
        <w:tab/>
        <w:t>Итоги годовой промежуточной аттестации обучающихся 10 класса отражаются  отдельной графой в классных журналах в разделах тех учебных предметов, по которым она проводилась.</w:t>
      </w:r>
    </w:p>
    <w:p w:rsidR="0007056E" w:rsidRPr="003537FF" w:rsidRDefault="0007056E" w:rsidP="0007056E">
      <w:pPr>
        <w:widowControl w:val="0"/>
        <w:tabs>
          <w:tab w:val="left" w:pos="142"/>
        </w:tabs>
        <w:autoSpaceDE w:val="0"/>
        <w:autoSpaceDN w:val="0"/>
        <w:adjustRightInd w:val="0"/>
        <w:jc w:val="both"/>
        <w:rPr>
          <w:rFonts w:ascii="Times New Roman" w:hAnsi="Times New Roman"/>
          <w:shd w:val="clear" w:color="auto" w:fill="FFFFFF"/>
        </w:rPr>
      </w:pPr>
      <w:r w:rsidRPr="003537FF">
        <w:rPr>
          <w:rFonts w:ascii="Times New Roman" w:hAnsi="Times New Roman"/>
          <w:shd w:val="clear" w:color="auto" w:fill="FFFFFF"/>
        </w:rPr>
        <w:tab/>
      </w:r>
      <w:r w:rsidRPr="003537FF">
        <w:rPr>
          <w:rFonts w:ascii="Times New Roman" w:hAnsi="Times New Roman"/>
          <w:shd w:val="clear" w:color="auto" w:fill="FFFFFF"/>
        </w:rPr>
        <w:tab/>
        <w:t>Итоговая оценка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с учётом четвертных оценок.</w:t>
      </w:r>
    </w:p>
    <w:p w:rsidR="0007056E" w:rsidRPr="003537FF" w:rsidRDefault="0007056E" w:rsidP="0007056E">
      <w:pPr>
        <w:widowControl w:val="0"/>
        <w:tabs>
          <w:tab w:val="left" w:pos="142"/>
        </w:tabs>
        <w:autoSpaceDE w:val="0"/>
        <w:autoSpaceDN w:val="0"/>
        <w:adjustRightInd w:val="0"/>
        <w:jc w:val="both"/>
        <w:rPr>
          <w:rFonts w:ascii="Times New Roman" w:hAnsi="Times New Roman"/>
          <w:shd w:val="clear" w:color="auto" w:fill="FFFFFF"/>
        </w:rPr>
      </w:pPr>
      <w:r w:rsidRPr="003537FF">
        <w:rPr>
          <w:rFonts w:ascii="Times New Roman" w:hAnsi="Times New Roman"/>
          <w:shd w:val="clear" w:color="auto" w:fill="FFFFFF"/>
        </w:rPr>
        <w:tab/>
      </w:r>
      <w:r w:rsidRPr="003537FF">
        <w:rPr>
          <w:rFonts w:ascii="Times New Roman" w:hAnsi="Times New Roman"/>
          <w:shd w:val="clear" w:color="auto" w:fill="FFFFFF"/>
        </w:rPr>
        <w:tab/>
        <w:t>Результаты промежуточной аттестации 10 класса оформляются в протоколах и рассматриваются на заседании школьного методического объединения.</w:t>
      </w:r>
    </w:p>
    <w:p w:rsidR="0007056E" w:rsidRPr="003537FF" w:rsidRDefault="0007056E" w:rsidP="0007056E">
      <w:pPr>
        <w:jc w:val="both"/>
        <w:rPr>
          <w:rFonts w:ascii="Times New Roman" w:hAnsi="Times New Roman"/>
          <w:b/>
        </w:rPr>
      </w:pPr>
    </w:p>
    <w:p w:rsidR="0007056E" w:rsidRPr="003537FF" w:rsidRDefault="0007056E" w:rsidP="0007056E">
      <w:pPr>
        <w:rPr>
          <w:rFonts w:ascii="Times New Roman" w:hAnsi="Times New Roman"/>
          <w:b/>
        </w:rPr>
      </w:pPr>
    </w:p>
    <w:p w:rsidR="0007056E" w:rsidRPr="003537FF" w:rsidRDefault="0007056E" w:rsidP="0007056E">
      <w:pPr>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Pr="003537FF" w:rsidRDefault="0007056E" w:rsidP="0007056E">
      <w:pPr>
        <w:jc w:val="both"/>
        <w:rPr>
          <w:rFonts w:ascii="Times New Roman" w:hAnsi="Times New Roman"/>
          <w:b/>
        </w:rPr>
      </w:pPr>
    </w:p>
    <w:p w:rsidR="0007056E" w:rsidRDefault="0007056E"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Default="00A04E25" w:rsidP="003537FF">
      <w:pPr>
        <w:spacing w:after="0"/>
        <w:jc w:val="center"/>
        <w:rPr>
          <w:rFonts w:ascii="Times New Roman" w:hAnsi="Times New Roman"/>
          <w:b/>
        </w:rPr>
      </w:pPr>
    </w:p>
    <w:p w:rsidR="00A04E25" w:rsidRPr="003537FF" w:rsidRDefault="00A04E25" w:rsidP="003537FF">
      <w:pPr>
        <w:spacing w:after="0"/>
        <w:jc w:val="center"/>
        <w:rPr>
          <w:rFonts w:ascii="Times New Roman" w:hAnsi="Times New Roman"/>
          <w:b/>
        </w:rPr>
      </w:pPr>
    </w:p>
    <w:p w:rsidR="0007056E" w:rsidRPr="003537FF" w:rsidRDefault="0007056E" w:rsidP="003537FF">
      <w:pPr>
        <w:spacing w:after="0"/>
        <w:jc w:val="center"/>
        <w:rPr>
          <w:rFonts w:ascii="Times New Roman" w:hAnsi="Times New Roman"/>
          <w:b/>
        </w:rPr>
      </w:pPr>
      <w:r w:rsidRPr="003537FF">
        <w:rPr>
          <w:rFonts w:ascii="Times New Roman" w:hAnsi="Times New Roman"/>
          <w:b/>
        </w:rPr>
        <w:t>Сетка часов учебного плана (недельная)</w:t>
      </w:r>
    </w:p>
    <w:p w:rsidR="0007056E" w:rsidRPr="003537FF" w:rsidRDefault="0007056E" w:rsidP="003537FF">
      <w:pPr>
        <w:spacing w:after="0"/>
        <w:jc w:val="center"/>
        <w:rPr>
          <w:rFonts w:ascii="Times New Roman" w:hAnsi="Times New Roman"/>
          <w:b/>
        </w:rPr>
      </w:pPr>
      <w:r w:rsidRPr="003537FF">
        <w:rPr>
          <w:rFonts w:ascii="Times New Roman" w:hAnsi="Times New Roman"/>
          <w:b/>
        </w:rPr>
        <w:t>среднего общего образования</w:t>
      </w:r>
    </w:p>
    <w:p w:rsidR="0007056E" w:rsidRPr="003537FF" w:rsidRDefault="0007056E" w:rsidP="003537FF">
      <w:pPr>
        <w:spacing w:after="0"/>
        <w:jc w:val="center"/>
        <w:rPr>
          <w:rFonts w:ascii="Times New Roman" w:hAnsi="Times New Roman"/>
          <w:b/>
        </w:rPr>
      </w:pPr>
      <w:r w:rsidRPr="003537FF">
        <w:rPr>
          <w:rFonts w:ascii="Times New Roman" w:hAnsi="Times New Roman"/>
          <w:b/>
        </w:rPr>
        <w:t>10 класс (ФГОС СОО) – универсальный профиль</w:t>
      </w:r>
    </w:p>
    <w:p w:rsidR="0007056E" w:rsidRPr="003537FF" w:rsidRDefault="0007056E" w:rsidP="003537FF">
      <w:pPr>
        <w:spacing w:after="0"/>
        <w:jc w:val="center"/>
        <w:rPr>
          <w:rFonts w:ascii="Times New Roman" w:hAnsi="Times New Roman"/>
          <w:b/>
        </w:rPr>
      </w:pPr>
      <w:r w:rsidRPr="003537FF">
        <w:rPr>
          <w:rFonts w:ascii="Times New Roman" w:hAnsi="Times New Roman"/>
          <w:b/>
        </w:rPr>
        <w:t>на 2020-2021 учебный год</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67"/>
        <w:gridCol w:w="3118"/>
        <w:gridCol w:w="1134"/>
        <w:gridCol w:w="992"/>
        <w:gridCol w:w="142"/>
        <w:gridCol w:w="1276"/>
        <w:gridCol w:w="850"/>
      </w:tblGrid>
      <w:tr w:rsidR="0007056E" w:rsidRPr="003537FF" w:rsidTr="00A04E25">
        <w:trPr>
          <w:trHeight w:val="502"/>
        </w:trPr>
        <w:tc>
          <w:tcPr>
            <w:tcW w:w="2411" w:type="dxa"/>
            <w:vMerge w:val="restart"/>
          </w:tcPr>
          <w:p w:rsidR="0007056E" w:rsidRPr="003537FF" w:rsidRDefault="0007056E" w:rsidP="00A04E25">
            <w:pPr>
              <w:rPr>
                <w:rFonts w:ascii="Times New Roman" w:hAnsi="Times New Roman"/>
                <w:b/>
              </w:rPr>
            </w:pPr>
            <w:r w:rsidRPr="003537FF">
              <w:rPr>
                <w:rFonts w:ascii="Times New Roman" w:hAnsi="Times New Roman"/>
                <w:b/>
              </w:rPr>
              <w:t>Предметная область</w:t>
            </w:r>
          </w:p>
          <w:p w:rsidR="0007056E" w:rsidRPr="003537FF" w:rsidRDefault="0007056E" w:rsidP="00A04E25">
            <w:pPr>
              <w:rPr>
                <w:rFonts w:ascii="Times New Roman" w:hAnsi="Times New Roman"/>
                <w:b/>
                <w:lang w:val="en-US"/>
              </w:rPr>
            </w:pPr>
          </w:p>
        </w:tc>
        <w:tc>
          <w:tcPr>
            <w:tcW w:w="567" w:type="dxa"/>
            <w:vMerge w:val="restart"/>
          </w:tcPr>
          <w:p w:rsidR="0007056E" w:rsidRPr="003537FF" w:rsidRDefault="0007056E" w:rsidP="00A04E25">
            <w:pPr>
              <w:rPr>
                <w:rFonts w:ascii="Times New Roman" w:hAnsi="Times New Roman"/>
                <w:b/>
              </w:rPr>
            </w:pPr>
            <w:r w:rsidRPr="003537FF">
              <w:rPr>
                <w:rFonts w:ascii="Times New Roman" w:hAnsi="Times New Roman"/>
                <w:b/>
              </w:rPr>
              <w:t>№ п/п</w:t>
            </w:r>
          </w:p>
        </w:tc>
        <w:tc>
          <w:tcPr>
            <w:tcW w:w="3118" w:type="dxa"/>
            <w:vMerge w:val="restart"/>
          </w:tcPr>
          <w:p w:rsidR="0007056E" w:rsidRPr="003537FF" w:rsidRDefault="0007056E" w:rsidP="00A04E25">
            <w:pPr>
              <w:rPr>
                <w:rFonts w:ascii="Times New Roman" w:hAnsi="Times New Roman"/>
                <w:b/>
              </w:rPr>
            </w:pPr>
            <w:r w:rsidRPr="003537FF">
              <w:rPr>
                <w:rFonts w:ascii="Times New Roman" w:hAnsi="Times New Roman"/>
                <w:b/>
              </w:rPr>
              <w:t>Учебный предмет</w:t>
            </w:r>
          </w:p>
        </w:tc>
        <w:tc>
          <w:tcPr>
            <w:tcW w:w="1134" w:type="dxa"/>
            <w:vMerge w:val="restart"/>
          </w:tcPr>
          <w:p w:rsidR="0007056E" w:rsidRPr="003537FF" w:rsidRDefault="0007056E" w:rsidP="00A04E25">
            <w:pPr>
              <w:rPr>
                <w:rFonts w:ascii="Times New Roman" w:hAnsi="Times New Roman"/>
                <w:b/>
              </w:rPr>
            </w:pPr>
            <w:r w:rsidRPr="003537FF">
              <w:rPr>
                <w:rFonts w:ascii="Times New Roman" w:hAnsi="Times New Roman"/>
                <w:b/>
              </w:rPr>
              <w:t>Уровень</w:t>
            </w:r>
          </w:p>
        </w:tc>
        <w:tc>
          <w:tcPr>
            <w:tcW w:w="2410" w:type="dxa"/>
            <w:gridSpan w:val="3"/>
          </w:tcPr>
          <w:p w:rsidR="0007056E" w:rsidRPr="003537FF" w:rsidRDefault="0007056E" w:rsidP="00A04E25">
            <w:pPr>
              <w:rPr>
                <w:rFonts w:ascii="Times New Roman" w:hAnsi="Times New Roman"/>
                <w:b/>
              </w:rPr>
            </w:pPr>
            <w:r w:rsidRPr="003537FF">
              <w:rPr>
                <w:rFonts w:ascii="Times New Roman" w:hAnsi="Times New Roman"/>
                <w:b/>
              </w:rPr>
              <w:t>Количество часов</w:t>
            </w:r>
          </w:p>
        </w:tc>
        <w:tc>
          <w:tcPr>
            <w:tcW w:w="850" w:type="dxa"/>
            <w:vMerge w:val="restart"/>
          </w:tcPr>
          <w:p w:rsidR="0007056E" w:rsidRPr="003537FF" w:rsidRDefault="0007056E" w:rsidP="00A04E25">
            <w:pPr>
              <w:rPr>
                <w:rFonts w:ascii="Times New Roman" w:hAnsi="Times New Roman"/>
                <w:b/>
              </w:rPr>
            </w:pPr>
            <w:r w:rsidRPr="003537FF">
              <w:rPr>
                <w:rFonts w:ascii="Times New Roman" w:hAnsi="Times New Roman"/>
                <w:b/>
              </w:rPr>
              <w:t>Всего</w:t>
            </w:r>
          </w:p>
        </w:tc>
      </w:tr>
      <w:tr w:rsidR="0007056E" w:rsidRPr="003537FF" w:rsidTr="00A04E25">
        <w:trPr>
          <w:trHeight w:val="251"/>
        </w:trPr>
        <w:tc>
          <w:tcPr>
            <w:tcW w:w="2411" w:type="dxa"/>
            <w:vMerge/>
          </w:tcPr>
          <w:p w:rsidR="0007056E" w:rsidRPr="003537FF" w:rsidRDefault="0007056E" w:rsidP="00A04E25">
            <w:pPr>
              <w:rPr>
                <w:rFonts w:ascii="Times New Roman" w:hAnsi="Times New Roman"/>
                <w:b/>
                <w:i/>
              </w:rPr>
            </w:pPr>
          </w:p>
        </w:tc>
        <w:tc>
          <w:tcPr>
            <w:tcW w:w="567" w:type="dxa"/>
            <w:vMerge/>
          </w:tcPr>
          <w:p w:rsidR="0007056E" w:rsidRPr="003537FF" w:rsidRDefault="0007056E" w:rsidP="00A04E25">
            <w:pPr>
              <w:rPr>
                <w:rFonts w:ascii="Times New Roman" w:hAnsi="Times New Roman"/>
                <w:b/>
                <w:i/>
              </w:rPr>
            </w:pPr>
          </w:p>
        </w:tc>
        <w:tc>
          <w:tcPr>
            <w:tcW w:w="3118" w:type="dxa"/>
            <w:vMerge/>
            <w:tcBorders>
              <w:bottom w:val="single" w:sz="4" w:space="0" w:color="auto"/>
            </w:tcBorders>
          </w:tcPr>
          <w:p w:rsidR="0007056E" w:rsidRPr="003537FF" w:rsidRDefault="0007056E" w:rsidP="00A04E25">
            <w:pPr>
              <w:rPr>
                <w:rFonts w:ascii="Times New Roman" w:hAnsi="Times New Roman"/>
                <w:b/>
                <w:i/>
              </w:rPr>
            </w:pPr>
          </w:p>
        </w:tc>
        <w:tc>
          <w:tcPr>
            <w:tcW w:w="1134" w:type="dxa"/>
            <w:vMerge/>
            <w:tcBorders>
              <w:bottom w:val="single" w:sz="4" w:space="0" w:color="auto"/>
            </w:tcBorders>
          </w:tcPr>
          <w:p w:rsidR="0007056E" w:rsidRPr="003537FF" w:rsidRDefault="0007056E" w:rsidP="00A04E25">
            <w:pPr>
              <w:rPr>
                <w:rFonts w:ascii="Times New Roman" w:hAnsi="Times New Roman"/>
                <w:b/>
                <w:i/>
              </w:rPr>
            </w:pPr>
          </w:p>
        </w:tc>
        <w:tc>
          <w:tcPr>
            <w:tcW w:w="1134" w:type="dxa"/>
            <w:gridSpan w:val="2"/>
          </w:tcPr>
          <w:p w:rsidR="0007056E" w:rsidRPr="003537FF" w:rsidRDefault="0007056E" w:rsidP="00A04E25">
            <w:pPr>
              <w:rPr>
                <w:rFonts w:ascii="Times New Roman" w:hAnsi="Times New Roman"/>
                <w:b/>
              </w:rPr>
            </w:pPr>
            <w:r w:rsidRPr="003537FF">
              <w:rPr>
                <w:rFonts w:ascii="Times New Roman" w:hAnsi="Times New Roman"/>
                <w:b/>
              </w:rPr>
              <w:t>10 класс</w:t>
            </w:r>
          </w:p>
        </w:tc>
        <w:tc>
          <w:tcPr>
            <w:tcW w:w="1276" w:type="dxa"/>
          </w:tcPr>
          <w:p w:rsidR="0007056E" w:rsidRPr="003537FF" w:rsidRDefault="0007056E" w:rsidP="00A04E25">
            <w:pPr>
              <w:rPr>
                <w:rFonts w:ascii="Times New Roman" w:hAnsi="Times New Roman"/>
                <w:b/>
              </w:rPr>
            </w:pPr>
            <w:r w:rsidRPr="003537FF">
              <w:rPr>
                <w:rFonts w:ascii="Times New Roman" w:hAnsi="Times New Roman"/>
                <w:b/>
              </w:rPr>
              <w:t>11 класс</w:t>
            </w:r>
          </w:p>
        </w:tc>
        <w:tc>
          <w:tcPr>
            <w:tcW w:w="850" w:type="dxa"/>
            <w:vMerge/>
          </w:tcPr>
          <w:p w:rsidR="0007056E" w:rsidRPr="003537FF" w:rsidRDefault="0007056E" w:rsidP="00A04E25">
            <w:pPr>
              <w:rPr>
                <w:rFonts w:ascii="Times New Roman" w:hAnsi="Times New Roman"/>
                <w:b/>
              </w:rPr>
            </w:pP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rPr>
            </w:pPr>
            <w:r w:rsidRPr="003537FF">
              <w:rPr>
                <w:rFonts w:ascii="Times New Roman" w:hAnsi="Times New Roman"/>
                <w:b/>
                <w:i/>
              </w:rPr>
              <w:t>Обязательная часть</w:t>
            </w:r>
          </w:p>
        </w:tc>
      </w:tr>
      <w:tr w:rsidR="0007056E" w:rsidRPr="003537FF" w:rsidTr="00A04E25">
        <w:trPr>
          <w:trHeight w:val="251"/>
        </w:trPr>
        <w:tc>
          <w:tcPr>
            <w:tcW w:w="2411" w:type="dxa"/>
            <w:vMerge w:val="restart"/>
          </w:tcPr>
          <w:p w:rsidR="0007056E" w:rsidRPr="003537FF" w:rsidRDefault="0007056E" w:rsidP="00A04E25">
            <w:pPr>
              <w:rPr>
                <w:rFonts w:ascii="Times New Roman" w:hAnsi="Times New Roman"/>
              </w:rPr>
            </w:pPr>
            <w:r w:rsidRPr="003537FF">
              <w:rPr>
                <w:rFonts w:ascii="Times New Roman" w:hAnsi="Times New Roman"/>
              </w:rPr>
              <w:t>Русский язык и литература</w:t>
            </w:r>
          </w:p>
        </w:tc>
        <w:tc>
          <w:tcPr>
            <w:tcW w:w="567" w:type="dxa"/>
          </w:tcPr>
          <w:p w:rsidR="0007056E" w:rsidRPr="003537FF" w:rsidRDefault="0007056E" w:rsidP="00A04E25">
            <w:pPr>
              <w:rPr>
                <w:rFonts w:ascii="Times New Roman" w:hAnsi="Times New Roman"/>
              </w:rPr>
            </w:pPr>
            <w:r w:rsidRPr="003537FF">
              <w:rPr>
                <w:rFonts w:ascii="Times New Roman" w:hAnsi="Times New Roman"/>
              </w:rPr>
              <w:t>1</w:t>
            </w:r>
          </w:p>
        </w:tc>
        <w:tc>
          <w:tcPr>
            <w:tcW w:w="3118"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 xml:space="preserve">Русский язык </w:t>
            </w:r>
          </w:p>
        </w:tc>
        <w:tc>
          <w:tcPr>
            <w:tcW w:w="1134"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У</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w:t>
            </w:r>
          </w:p>
        </w:tc>
        <w:tc>
          <w:tcPr>
            <w:tcW w:w="1276" w:type="dxa"/>
          </w:tcPr>
          <w:p w:rsidR="0007056E" w:rsidRPr="003537FF" w:rsidRDefault="0007056E" w:rsidP="00A04E25">
            <w:pPr>
              <w:rPr>
                <w:rFonts w:ascii="Times New Roman" w:hAnsi="Times New Roman"/>
              </w:rPr>
            </w:pPr>
            <w:r w:rsidRPr="003537FF">
              <w:rPr>
                <w:rFonts w:ascii="Times New Roman" w:hAnsi="Times New Roman"/>
              </w:rPr>
              <w:t>3</w:t>
            </w:r>
          </w:p>
        </w:tc>
        <w:tc>
          <w:tcPr>
            <w:tcW w:w="850" w:type="dxa"/>
          </w:tcPr>
          <w:p w:rsidR="0007056E" w:rsidRPr="003537FF" w:rsidRDefault="0007056E" w:rsidP="00A04E25">
            <w:pPr>
              <w:rPr>
                <w:rFonts w:ascii="Times New Roman" w:hAnsi="Times New Roman"/>
              </w:rPr>
            </w:pPr>
            <w:r w:rsidRPr="003537FF">
              <w:rPr>
                <w:rFonts w:ascii="Times New Roman" w:hAnsi="Times New Roman"/>
              </w:rPr>
              <w:t>6</w:t>
            </w:r>
          </w:p>
        </w:tc>
      </w:tr>
      <w:tr w:rsidR="0007056E" w:rsidRPr="003537FF" w:rsidTr="00A04E25">
        <w:trPr>
          <w:trHeight w:val="161"/>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2</w:t>
            </w:r>
          </w:p>
        </w:tc>
        <w:tc>
          <w:tcPr>
            <w:tcW w:w="3118" w:type="dxa"/>
          </w:tcPr>
          <w:p w:rsidR="0007056E" w:rsidRPr="003537FF" w:rsidRDefault="0007056E" w:rsidP="00A04E25">
            <w:pPr>
              <w:rPr>
                <w:rFonts w:ascii="Times New Roman" w:hAnsi="Times New Roman"/>
              </w:rPr>
            </w:pPr>
            <w:r w:rsidRPr="003537FF">
              <w:rPr>
                <w:rFonts w:ascii="Times New Roman" w:hAnsi="Times New Roman"/>
              </w:rPr>
              <w:t>Литература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w:t>
            </w:r>
          </w:p>
        </w:tc>
        <w:tc>
          <w:tcPr>
            <w:tcW w:w="1276" w:type="dxa"/>
          </w:tcPr>
          <w:p w:rsidR="0007056E" w:rsidRPr="003537FF" w:rsidRDefault="0007056E" w:rsidP="00A04E25">
            <w:pPr>
              <w:rPr>
                <w:rFonts w:ascii="Times New Roman" w:hAnsi="Times New Roman"/>
              </w:rPr>
            </w:pPr>
            <w:r w:rsidRPr="003537FF">
              <w:rPr>
                <w:rFonts w:ascii="Times New Roman" w:hAnsi="Times New Roman"/>
              </w:rPr>
              <w:t>3</w:t>
            </w:r>
          </w:p>
        </w:tc>
        <w:tc>
          <w:tcPr>
            <w:tcW w:w="850" w:type="dxa"/>
          </w:tcPr>
          <w:p w:rsidR="0007056E" w:rsidRPr="003537FF" w:rsidRDefault="0007056E" w:rsidP="00A04E25">
            <w:pPr>
              <w:rPr>
                <w:rFonts w:ascii="Times New Roman" w:hAnsi="Times New Roman"/>
              </w:rPr>
            </w:pPr>
            <w:r w:rsidRPr="003537FF">
              <w:rPr>
                <w:rFonts w:ascii="Times New Roman" w:hAnsi="Times New Roman"/>
              </w:rPr>
              <w:t>6</w:t>
            </w:r>
          </w:p>
        </w:tc>
      </w:tr>
      <w:tr w:rsidR="0007056E" w:rsidRPr="003537FF" w:rsidTr="00A04E25">
        <w:trPr>
          <w:trHeight w:val="769"/>
        </w:trPr>
        <w:tc>
          <w:tcPr>
            <w:tcW w:w="2411" w:type="dxa"/>
          </w:tcPr>
          <w:p w:rsidR="0007056E" w:rsidRPr="003537FF" w:rsidRDefault="0007056E" w:rsidP="00A04E25">
            <w:pPr>
              <w:rPr>
                <w:rFonts w:ascii="Times New Roman" w:hAnsi="Times New Roman"/>
              </w:rPr>
            </w:pPr>
            <w:r w:rsidRPr="003537FF">
              <w:rPr>
                <w:rFonts w:ascii="Times New Roman" w:hAnsi="Times New Roman"/>
              </w:rPr>
              <w:t>Родной язык и родная литература</w:t>
            </w:r>
          </w:p>
        </w:tc>
        <w:tc>
          <w:tcPr>
            <w:tcW w:w="567" w:type="dxa"/>
          </w:tcPr>
          <w:p w:rsidR="0007056E" w:rsidRPr="003537FF" w:rsidRDefault="0007056E" w:rsidP="00A04E25">
            <w:pPr>
              <w:rPr>
                <w:rFonts w:ascii="Times New Roman" w:hAnsi="Times New Roman"/>
              </w:rPr>
            </w:pPr>
            <w:r w:rsidRPr="003537FF">
              <w:rPr>
                <w:rFonts w:ascii="Times New Roman" w:hAnsi="Times New Roman"/>
              </w:rPr>
              <w:t>3</w:t>
            </w:r>
          </w:p>
        </w:tc>
        <w:tc>
          <w:tcPr>
            <w:tcW w:w="3118" w:type="dxa"/>
            <w:tcBorders>
              <w:bottom w:val="single" w:sz="4" w:space="0" w:color="auto"/>
            </w:tcBorders>
          </w:tcPr>
          <w:p w:rsidR="0007056E" w:rsidRPr="003537FF" w:rsidRDefault="0007056E" w:rsidP="00A04E25">
            <w:pPr>
              <w:rPr>
                <w:rFonts w:ascii="Times New Roman" w:hAnsi="Times New Roman"/>
              </w:rPr>
            </w:pPr>
            <w:r w:rsidRPr="003537FF">
              <w:rPr>
                <w:rFonts w:ascii="Times New Roman" w:hAnsi="Times New Roman"/>
              </w:rPr>
              <w:t>Родной язык (русский)</w:t>
            </w:r>
          </w:p>
        </w:tc>
        <w:tc>
          <w:tcPr>
            <w:tcW w:w="1134" w:type="dxa"/>
            <w:tcBorders>
              <w:bottom w:val="single" w:sz="4" w:space="0" w:color="auto"/>
            </w:tcBorders>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1276" w:type="dxa"/>
          </w:tcPr>
          <w:p w:rsidR="0007056E" w:rsidRPr="003537FF" w:rsidRDefault="0007056E" w:rsidP="00A04E25">
            <w:pPr>
              <w:rPr>
                <w:rFonts w:ascii="Times New Roman" w:hAnsi="Times New Roman"/>
              </w:rPr>
            </w:pPr>
          </w:p>
        </w:tc>
        <w:tc>
          <w:tcPr>
            <w:tcW w:w="850" w:type="dxa"/>
          </w:tcPr>
          <w:p w:rsidR="0007056E" w:rsidRPr="003537FF" w:rsidRDefault="0007056E" w:rsidP="00A04E25">
            <w:pPr>
              <w:rPr>
                <w:rFonts w:ascii="Times New Roman" w:hAnsi="Times New Roman"/>
              </w:rPr>
            </w:pPr>
            <w:r w:rsidRPr="003537FF">
              <w:rPr>
                <w:rFonts w:ascii="Times New Roman" w:hAnsi="Times New Roman"/>
              </w:rPr>
              <w:t>1</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Математика и информатика</w:t>
            </w:r>
          </w:p>
        </w:tc>
        <w:tc>
          <w:tcPr>
            <w:tcW w:w="567" w:type="dxa"/>
          </w:tcPr>
          <w:p w:rsidR="0007056E" w:rsidRPr="003537FF" w:rsidRDefault="0007056E" w:rsidP="00A04E25">
            <w:pPr>
              <w:rPr>
                <w:rFonts w:ascii="Times New Roman" w:hAnsi="Times New Roman"/>
              </w:rPr>
            </w:pPr>
            <w:r w:rsidRPr="003537FF">
              <w:rPr>
                <w:rFonts w:ascii="Times New Roman" w:hAnsi="Times New Roman"/>
              </w:rPr>
              <w:t>4</w:t>
            </w:r>
          </w:p>
        </w:tc>
        <w:tc>
          <w:tcPr>
            <w:tcW w:w="3118"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Математика</w:t>
            </w:r>
          </w:p>
        </w:tc>
        <w:tc>
          <w:tcPr>
            <w:tcW w:w="1134"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У</w:t>
            </w:r>
          </w:p>
        </w:tc>
        <w:tc>
          <w:tcPr>
            <w:tcW w:w="1134" w:type="dxa"/>
            <w:gridSpan w:val="2"/>
          </w:tcPr>
          <w:p w:rsidR="0007056E" w:rsidRPr="003537FF" w:rsidRDefault="0007056E" w:rsidP="00A04E25">
            <w:pPr>
              <w:rPr>
                <w:rFonts w:ascii="Times New Roman" w:hAnsi="Times New Roman"/>
                <w:lang w:val="en-US"/>
              </w:rPr>
            </w:pPr>
            <w:r w:rsidRPr="003537FF">
              <w:rPr>
                <w:rFonts w:ascii="Times New Roman" w:hAnsi="Times New Roman"/>
              </w:rPr>
              <w:t>6</w:t>
            </w:r>
          </w:p>
        </w:tc>
        <w:tc>
          <w:tcPr>
            <w:tcW w:w="1276" w:type="dxa"/>
          </w:tcPr>
          <w:p w:rsidR="0007056E" w:rsidRPr="003537FF" w:rsidRDefault="0007056E" w:rsidP="00A04E25">
            <w:pPr>
              <w:rPr>
                <w:rFonts w:ascii="Times New Roman" w:hAnsi="Times New Roman"/>
              </w:rPr>
            </w:pPr>
            <w:r w:rsidRPr="003537FF">
              <w:rPr>
                <w:rFonts w:ascii="Times New Roman" w:hAnsi="Times New Roman"/>
              </w:rPr>
              <w:t>6</w:t>
            </w:r>
          </w:p>
        </w:tc>
        <w:tc>
          <w:tcPr>
            <w:tcW w:w="850" w:type="dxa"/>
          </w:tcPr>
          <w:p w:rsidR="0007056E" w:rsidRPr="003537FF" w:rsidRDefault="0007056E" w:rsidP="00A04E25">
            <w:pPr>
              <w:rPr>
                <w:rFonts w:ascii="Times New Roman" w:hAnsi="Times New Roman"/>
              </w:rPr>
            </w:pPr>
            <w:r w:rsidRPr="003537FF">
              <w:rPr>
                <w:rFonts w:ascii="Times New Roman" w:hAnsi="Times New Roman"/>
              </w:rPr>
              <w:t>12</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Иностранные языки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5</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Иностранный язык (английский)</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w:t>
            </w:r>
          </w:p>
        </w:tc>
        <w:tc>
          <w:tcPr>
            <w:tcW w:w="1276" w:type="dxa"/>
          </w:tcPr>
          <w:p w:rsidR="0007056E" w:rsidRPr="003537FF" w:rsidRDefault="0007056E" w:rsidP="00A04E25">
            <w:pPr>
              <w:rPr>
                <w:rFonts w:ascii="Times New Roman" w:hAnsi="Times New Roman"/>
              </w:rPr>
            </w:pPr>
            <w:r w:rsidRPr="003537FF">
              <w:rPr>
                <w:rFonts w:ascii="Times New Roman" w:hAnsi="Times New Roman"/>
              </w:rPr>
              <w:t>3</w:t>
            </w:r>
          </w:p>
        </w:tc>
        <w:tc>
          <w:tcPr>
            <w:tcW w:w="850" w:type="dxa"/>
          </w:tcPr>
          <w:p w:rsidR="0007056E" w:rsidRPr="003537FF" w:rsidRDefault="0007056E" w:rsidP="00A04E25">
            <w:pPr>
              <w:rPr>
                <w:rFonts w:ascii="Times New Roman" w:hAnsi="Times New Roman"/>
              </w:rPr>
            </w:pPr>
            <w:r w:rsidRPr="003537FF">
              <w:rPr>
                <w:rFonts w:ascii="Times New Roman" w:hAnsi="Times New Roman"/>
              </w:rPr>
              <w:t>6</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Естественные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6</w:t>
            </w:r>
          </w:p>
        </w:tc>
        <w:tc>
          <w:tcPr>
            <w:tcW w:w="3118" w:type="dxa"/>
          </w:tcPr>
          <w:p w:rsidR="0007056E" w:rsidRPr="003537FF" w:rsidRDefault="0007056E" w:rsidP="00A04E25">
            <w:pPr>
              <w:rPr>
                <w:rFonts w:ascii="Times New Roman" w:hAnsi="Times New Roman"/>
              </w:rPr>
            </w:pPr>
            <w:r w:rsidRPr="003537FF">
              <w:rPr>
                <w:rFonts w:ascii="Times New Roman" w:hAnsi="Times New Roman"/>
              </w:rPr>
              <w:t>Астрономия</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p>
        </w:tc>
        <w:tc>
          <w:tcPr>
            <w:tcW w:w="1276" w:type="dxa"/>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1</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Общественные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7</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История</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lang w:val="en-US"/>
              </w:rPr>
            </w:pPr>
            <w:r w:rsidRPr="003537FF">
              <w:rPr>
                <w:rFonts w:ascii="Times New Roman" w:hAnsi="Times New Roman"/>
              </w:rPr>
              <w:t>2</w:t>
            </w:r>
          </w:p>
        </w:tc>
        <w:tc>
          <w:tcPr>
            <w:tcW w:w="1276" w:type="dxa"/>
          </w:tcPr>
          <w:p w:rsidR="0007056E" w:rsidRPr="003537FF" w:rsidRDefault="0007056E" w:rsidP="00A04E25">
            <w:pPr>
              <w:rPr>
                <w:rFonts w:ascii="Times New Roman" w:hAnsi="Times New Roman"/>
              </w:rPr>
            </w:pPr>
            <w:r w:rsidRPr="003537FF">
              <w:rPr>
                <w:rFonts w:ascii="Times New Roman" w:hAnsi="Times New Roman"/>
              </w:rPr>
              <w:t>2</w:t>
            </w:r>
          </w:p>
        </w:tc>
        <w:tc>
          <w:tcPr>
            <w:tcW w:w="850" w:type="dxa"/>
          </w:tcPr>
          <w:p w:rsidR="0007056E" w:rsidRPr="003537FF" w:rsidRDefault="0007056E" w:rsidP="00A04E25">
            <w:pPr>
              <w:rPr>
                <w:rFonts w:ascii="Times New Roman" w:hAnsi="Times New Roman"/>
              </w:rPr>
            </w:pPr>
            <w:r w:rsidRPr="003537FF">
              <w:rPr>
                <w:rFonts w:ascii="Times New Roman" w:hAnsi="Times New Roman"/>
              </w:rPr>
              <w:t>4</w:t>
            </w:r>
          </w:p>
        </w:tc>
      </w:tr>
      <w:tr w:rsidR="0007056E" w:rsidRPr="003537FF" w:rsidTr="00A04E25">
        <w:trPr>
          <w:trHeight w:val="251"/>
        </w:trPr>
        <w:tc>
          <w:tcPr>
            <w:tcW w:w="2411" w:type="dxa"/>
            <w:vMerge w:val="restart"/>
          </w:tcPr>
          <w:p w:rsidR="0007056E" w:rsidRPr="003537FF" w:rsidRDefault="0007056E" w:rsidP="00A04E25">
            <w:pPr>
              <w:rPr>
                <w:rFonts w:ascii="Times New Roman" w:hAnsi="Times New Roman"/>
              </w:rPr>
            </w:pPr>
            <w:r w:rsidRPr="003537FF">
              <w:rPr>
                <w:rFonts w:ascii="Times New Roman" w:hAnsi="Times New Roman"/>
              </w:rPr>
              <w:t>Физическая культура, экология и основы безопасности жизнедеятельности</w:t>
            </w:r>
          </w:p>
        </w:tc>
        <w:tc>
          <w:tcPr>
            <w:tcW w:w="567" w:type="dxa"/>
          </w:tcPr>
          <w:p w:rsidR="0007056E" w:rsidRPr="003537FF" w:rsidRDefault="0007056E" w:rsidP="00A04E25">
            <w:pPr>
              <w:rPr>
                <w:rFonts w:ascii="Times New Roman" w:hAnsi="Times New Roman"/>
              </w:rPr>
            </w:pPr>
            <w:r w:rsidRPr="003537FF">
              <w:rPr>
                <w:rFonts w:ascii="Times New Roman" w:hAnsi="Times New Roman"/>
              </w:rPr>
              <w:t>8</w:t>
            </w:r>
          </w:p>
        </w:tc>
        <w:tc>
          <w:tcPr>
            <w:tcW w:w="3118" w:type="dxa"/>
          </w:tcPr>
          <w:p w:rsidR="0007056E" w:rsidRPr="003537FF" w:rsidRDefault="0007056E" w:rsidP="00A04E25">
            <w:pPr>
              <w:rPr>
                <w:rFonts w:ascii="Times New Roman" w:hAnsi="Times New Roman"/>
              </w:rPr>
            </w:pPr>
            <w:r w:rsidRPr="003537FF">
              <w:rPr>
                <w:rFonts w:ascii="Times New Roman" w:hAnsi="Times New Roman"/>
              </w:rPr>
              <w:t>Физическая культура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w:t>
            </w:r>
          </w:p>
        </w:tc>
        <w:tc>
          <w:tcPr>
            <w:tcW w:w="1276" w:type="dxa"/>
          </w:tcPr>
          <w:p w:rsidR="0007056E" w:rsidRPr="003537FF" w:rsidRDefault="0007056E" w:rsidP="00A04E25">
            <w:pPr>
              <w:rPr>
                <w:rFonts w:ascii="Times New Roman" w:hAnsi="Times New Roman"/>
              </w:rPr>
            </w:pPr>
            <w:r w:rsidRPr="003537FF">
              <w:rPr>
                <w:rFonts w:ascii="Times New Roman" w:hAnsi="Times New Roman"/>
              </w:rPr>
              <w:t>3</w:t>
            </w:r>
          </w:p>
        </w:tc>
        <w:tc>
          <w:tcPr>
            <w:tcW w:w="850" w:type="dxa"/>
          </w:tcPr>
          <w:p w:rsidR="0007056E" w:rsidRPr="003537FF" w:rsidRDefault="0007056E" w:rsidP="00A04E25">
            <w:pPr>
              <w:rPr>
                <w:rFonts w:ascii="Times New Roman" w:hAnsi="Times New Roman"/>
              </w:rPr>
            </w:pPr>
            <w:r w:rsidRPr="003537FF">
              <w:rPr>
                <w:rFonts w:ascii="Times New Roman" w:hAnsi="Times New Roman"/>
              </w:rPr>
              <w:t>6</w:t>
            </w:r>
          </w:p>
        </w:tc>
      </w:tr>
      <w:tr w:rsidR="0007056E" w:rsidRPr="003537FF" w:rsidTr="00A04E25">
        <w:trPr>
          <w:trHeight w:val="161"/>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9</w:t>
            </w:r>
          </w:p>
        </w:tc>
        <w:tc>
          <w:tcPr>
            <w:tcW w:w="3118" w:type="dxa"/>
          </w:tcPr>
          <w:p w:rsidR="0007056E" w:rsidRPr="003537FF" w:rsidRDefault="0007056E" w:rsidP="00A04E25">
            <w:pPr>
              <w:rPr>
                <w:rFonts w:ascii="Times New Roman" w:hAnsi="Times New Roman"/>
              </w:rPr>
            </w:pPr>
            <w:r w:rsidRPr="003537FF">
              <w:rPr>
                <w:rFonts w:ascii="Times New Roman" w:hAnsi="Times New Roman"/>
              </w:rPr>
              <w:t>Основы безопасности жизнедеятельности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1276" w:type="dxa"/>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161"/>
        </w:trPr>
        <w:tc>
          <w:tcPr>
            <w:tcW w:w="2411" w:type="dxa"/>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10</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Индивидуальный проект</w:t>
            </w:r>
          </w:p>
        </w:tc>
        <w:tc>
          <w:tcPr>
            <w:tcW w:w="1134" w:type="dxa"/>
          </w:tcPr>
          <w:p w:rsidR="0007056E" w:rsidRPr="003537FF" w:rsidRDefault="0007056E" w:rsidP="00A04E25">
            <w:pPr>
              <w:rPr>
                <w:rFonts w:ascii="Times New Roman" w:hAnsi="Times New Roman"/>
              </w:rPr>
            </w:pP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2</w:t>
            </w:r>
          </w:p>
        </w:tc>
        <w:tc>
          <w:tcPr>
            <w:tcW w:w="1276" w:type="dxa"/>
          </w:tcPr>
          <w:p w:rsidR="0007056E" w:rsidRPr="003537FF" w:rsidRDefault="0007056E" w:rsidP="00A04E25">
            <w:pPr>
              <w:rPr>
                <w:rFonts w:ascii="Times New Roman" w:hAnsi="Times New Roman"/>
              </w:rPr>
            </w:pP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p>
        </w:tc>
        <w:tc>
          <w:tcPr>
            <w:tcW w:w="3685" w:type="dxa"/>
            <w:gridSpan w:val="2"/>
          </w:tcPr>
          <w:p w:rsidR="0007056E" w:rsidRPr="003537FF" w:rsidRDefault="0007056E" w:rsidP="00A04E25">
            <w:pPr>
              <w:rPr>
                <w:rFonts w:ascii="Times New Roman" w:hAnsi="Times New Roman"/>
                <w:b/>
              </w:rPr>
            </w:pPr>
          </w:p>
        </w:tc>
        <w:tc>
          <w:tcPr>
            <w:tcW w:w="1134" w:type="dxa"/>
          </w:tcPr>
          <w:p w:rsidR="0007056E" w:rsidRPr="003537FF" w:rsidRDefault="0007056E" w:rsidP="00A04E25">
            <w:pPr>
              <w:rPr>
                <w:rFonts w:ascii="Times New Roman" w:hAnsi="Times New Roman"/>
              </w:rPr>
            </w:pP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lang w:val="en-US"/>
              </w:rPr>
              <w:t>2</w:t>
            </w:r>
            <w:r w:rsidRPr="003537FF">
              <w:rPr>
                <w:rFonts w:ascii="Times New Roman" w:hAnsi="Times New Roman"/>
              </w:rPr>
              <w:t>4</w:t>
            </w:r>
          </w:p>
        </w:tc>
        <w:tc>
          <w:tcPr>
            <w:tcW w:w="1276" w:type="dxa"/>
          </w:tcPr>
          <w:p w:rsidR="0007056E" w:rsidRPr="003537FF" w:rsidRDefault="0007056E" w:rsidP="00A04E25">
            <w:pPr>
              <w:rPr>
                <w:rFonts w:ascii="Times New Roman" w:hAnsi="Times New Roman"/>
              </w:rPr>
            </w:pPr>
            <w:r w:rsidRPr="003537FF">
              <w:rPr>
                <w:rFonts w:ascii="Times New Roman" w:hAnsi="Times New Roman"/>
                <w:lang w:val="en-US"/>
              </w:rPr>
              <w:t>2</w:t>
            </w:r>
            <w:r w:rsidRPr="003537FF">
              <w:rPr>
                <w:rFonts w:ascii="Times New Roman" w:hAnsi="Times New Roman"/>
              </w:rPr>
              <w:t>2</w:t>
            </w:r>
          </w:p>
        </w:tc>
        <w:tc>
          <w:tcPr>
            <w:tcW w:w="850" w:type="dxa"/>
          </w:tcPr>
          <w:p w:rsidR="0007056E" w:rsidRPr="003537FF" w:rsidRDefault="0007056E" w:rsidP="00A04E25">
            <w:pPr>
              <w:rPr>
                <w:rFonts w:ascii="Times New Roman" w:hAnsi="Times New Roman"/>
              </w:rPr>
            </w:pPr>
            <w:r w:rsidRPr="003537FF">
              <w:rPr>
                <w:rFonts w:ascii="Times New Roman" w:hAnsi="Times New Roman"/>
              </w:rPr>
              <w:t>46</w:t>
            </w: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b/>
                <w:i/>
              </w:rPr>
            </w:pPr>
            <w:r w:rsidRPr="003537FF">
              <w:rPr>
                <w:rFonts w:ascii="Times New Roman" w:hAnsi="Times New Roman"/>
                <w:b/>
                <w:i/>
              </w:rPr>
              <w:t>Часть, формируемая участниками образовательных отношений</w:t>
            </w: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b/>
                <w:i/>
              </w:rPr>
            </w:pPr>
            <w:r w:rsidRPr="003537FF">
              <w:rPr>
                <w:rFonts w:ascii="Times New Roman" w:hAnsi="Times New Roman"/>
                <w:b/>
                <w:i/>
              </w:rPr>
              <w:t>Учебные предметы</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Математика и информатика</w:t>
            </w:r>
          </w:p>
        </w:tc>
        <w:tc>
          <w:tcPr>
            <w:tcW w:w="567" w:type="dxa"/>
          </w:tcPr>
          <w:p w:rsidR="0007056E" w:rsidRPr="003537FF" w:rsidRDefault="0007056E" w:rsidP="00A04E25">
            <w:pPr>
              <w:rPr>
                <w:rFonts w:ascii="Times New Roman" w:hAnsi="Times New Roman"/>
              </w:rPr>
            </w:pPr>
            <w:r w:rsidRPr="003537FF">
              <w:rPr>
                <w:rFonts w:ascii="Times New Roman" w:hAnsi="Times New Roman"/>
              </w:rPr>
              <w:t>1</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Информатика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992" w:type="dxa"/>
          </w:tcPr>
          <w:p w:rsidR="0007056E" w:rsidRPr="003537FF" w:rsidRDefault="0007056E" w:rsidP="00A04E25">
            <w:pPr>
              <w:rPr>
                <w:rFonts w:ascii="Times New Roman" w:hAnsi="Times New Roman"/>
              </w:rPr>
            </w:pPr>
            <w:r w:rsidRPr="003537FF">
              <w:rPr>
                <w:rFonts w:ascii="Times New Roman" w:hAnsi="Times New Roman"/>
              </w:rPr>
              <w:t>1</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Естественные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2</w:t>
            </w:r>
          </w:p>
        </w:tc>
        <w:tc>
          <w:tcPr>
            <w:tcW w:w="3118" w:type="dxa"/>
          </w:tcPr>
          <w:p w:rsidR="0007056E" w:rsidRPr="003537FF" w:rsidRDefault="0007056E" w:rsidP="00A04E25">
            <w:pPr>
              <w:rPr>
                <w:rFonts w:ascii="Times New Roman" w:hAnsi="Times New Roman"/>
              </w:rPr>
            </w:pPr>
            <w:r w:rsidRPr="003537FF">
              <w:rPr>
                <w:rFonts w:ascii="Times New Roman" w:hAnsi="Times New Roman"/>
              </w:rPr>
              <w:t>Физика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992" w:type="dxa"/>
          </w:tcPr>
          <w:p w:rsidR="0007056E" w:rsidRPr="003537FF" w:rsidRDefault="0007056E" w:rsidP="00A04E25">
            <w:pPr>
              <w:rPr>
                <w:rFonts w:ascii="Times New Roman" w:hAnsi="Times New Roman"/>
              </w:rPr>
            </w:pPr>
            <w:r w:rsidRPr="003537FF">
              <w:rPr>
                <w:rFonts w:ascii="Times New Roman" w:hAnsi="Times New Roman"/>
              </w:rPr>
              <w:t>2</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2</w:t>
            </w:r>
          </w:p>
        </w:tc>
        <w:tc>
          <w:tcPr>
            <w:tcW w:w="850" w:type="dxa"/>
          </w:tcPr>
          <w:p w:rsidR="0007056E" w:rsidRPr="003537FF" w:rsidRDefault="0007056E" w:rsidP="00A04E25">
            <w:pPr>
              <w:rPr>
                <w:rFonts w:ascii="Times New Roman" w:hAnsi="Times New Roman"/>
              </w:rPr>
            </w:pPr>
            <w:r w:rsidRPr="003537FF">
              <w:rPr>
                <w:rFonts w:ascii="Times New Roman" w:hAnsi="Times New Roman"/>
              </w:rPr>
              <w:t>4</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Общественные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3</w:t>
            </w:r>
          </w:p>
        </w:tc>
        <w:tc>
          <w:tcPr>
            <w:tcW w:w="3118" w:type="dxa"/>
          </w:tcPr>
          <w:p w:rsidR="0007056E" w:rsidRPr="003537FF" w:rsidRDefault="0007056E" w:rsidP="00A04E25">
            <w:pPr>
              <w:rPr>
                <w:rFonts w:ascii="Times New Roman" w:hAnsi="Times New Roman"/>
              </w:rPr>
            </w:pPr>
            <w:r w:rsidRPr="003537FF">
              <w:rPr>
                <w:rFonts w:ascii="Times New Roman" w:hAnsi="Times New Roman"/>
              </w:rPr>
              <w:t>Обществознание</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992" w:type="dxa"/>
          </w:tcPr>
          <w:p w:rsidR="0007056E" w:rsidRPr="003537FF" w:rsidRDefault="0007056E" w:rsidP="00A04E25">
            <w:pPr>
              <w:rPr>
                <w:rFonts w:ascii="Times New Roman" w:hAnsi="Times New Roman"/>
              </w:rPr>
            </w:pPr>
            <w:r w:rsidRPr="003537FF">
              <w:rPr>
                <w:rFonts w:ascii="Times New Roman" w:hAnsi="Times New Roman"/>
              </w:rPr>
              <w:t>2</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2</w:t>
            </w:r>
          </w:p>
        </w:tc>
        <w:tc>
          <w:tcPr>
            <w:tcW w:w="850" w:type="dxa"/>
          </w:tcPr>
          <w:p w:rsidR="0007056E" w:rsidRPr="003537FF" w:rsidRDefault="0007056E" w:rsidP="00A04E25">
            <w:pPr>
              <w:rPr>
                <w:rFonts w:ascii="Times New Roman" w:hAnsi="Times New Roman"/>
              </w:rPr>
            </w:pPr>
            <w:r w:rsidRPr="003537FF">
              <w:rPr>
                <w:rFonts w:ascii="Times New Roman" w:hAnsi="Times New Roman"/>
              </w:rPr>
              <w:t>4</w:t>
            </w: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b/>
                <w:i/>
              </w:rPr>
            </w:pPr>
            <w:r w:rsidRPr="003537FF">
              <w:rPr>
                <w:rFonts w:ascii="Times New Roman" w:hAnsi="Times New Roman"/>
                <w:b/>
                <w:i/>
              </w:rPr>
              <w:t>Элективные курсы</w:t>
            </w:r>
          </w:p>
        </w:tc>
      </w:tr>
      <w:tr w:rsidR="0007056E" w:rsidRPr="003537FF" w:rsidTr="00A04E25">
        <w:trPr>
          <w:trHeight w:val="565"/>
        </w:trPr>
        <w:tc>
          <w:tcPr>
            <w:tcW w:w="2411" w:type="dxa"/>
          </w:tcPr>
          <w:p w:rsidR="0007056E" w:rsidRPr="003537FF" w:rsidRDefault="0007056E" w:rsidP="00A04E25">
            <w:pPr>
              <w:rPr>
                <w:rFonts w:ascii="Times New Roman" w:hAnsi="Times New Roman"/>
              </w:rPr>
            </w:pPr>
            <w:r w:rsidRPr="003537FF">
              <w:rPr>
                <w:rFonts w:ascii="Times New Roman" w:hAnsi="Times New Roman"/>
              </w:rPr>
              <w:t>Русский язык и литература</w:t>
            </w:r>
          </w:p>
        </w:tc>
        <w:tc>
          <w:tcPr>
            <w:tcW w:w="567" w:type="dxa"/>
          </w:tcPr>
          <w:p w:rsidR="0007056E" w:rsidRPr="003537FF" w:rsidRDefault="0007056E" w:rsidP="00A04E25">
            <w:pPr>
              <w:rPr>
                <w:rFonts w:ascii="Times New Roman" w:hAnsi="Times New Roman"/>
              </w:rPr>
            </w:pPr>
            <w:r w:rsidRPr="003537FF">
              <w:rPr>
                <w:rFonts w:ascii="Times New Roman" w:hAnsi="Times New Roman"/>
              </w:rPr>
              <w:t>1</w:t>
            </w:r>
          </w:p>
        </w:tc>
        <w:tc>
          <w:tcPr>
            <w:tcW w:w="3118" w:type="dxa"/>
          </w:tcPr>
          <w:p w:rsidR="0007056E" w:rsidRPr="003537FF" w:rsidRDefault="0007056E" w:rsidP="00A04E25">
            <w:pPr>
              <w:rPr>
                <w:rFonts w:ascii="Times New Roman" w:hAnsi="Times New Roman"/>
              </w:rPr>
            </w:pPr>
            <w:r w:rsidRPr="003537FF">
              <w:rPr>
                <w:rFonts w:ascii="Times New Roman" w:hAnsi="Times New Roman"/>
              </w:rPr>
              <w:t>Русское правописание: орфография и пунктуация</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1</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1</w:t>
            </w:r>
          </w:p>
        </w:tc>
      </w:tr>
      <w:tr w:rsidR="0007056E" w:rsidRPr="003537FF" w:rsidTr="00A04E25">
        <w:trPr>
          <w:trHeight w:val="753"/>
        </w:trPr>
        <w:tc>
          <w:tcPr>
            <w:tcW w:w="2411" w:type="dxa"/>
            <w:vMerge w:val="restart"/>
          </w:tcPr>
          <w:p w:rsidR="0007056E" w:rsidRPr="003537FF" w:rsidRDefault="0007056E" w:rsidP="00A04E25">
            <w:pPr>
              <w:rPr>
                <w:rFonts w:ascii="Times New Roman" w:hAnsi="Times New Roman"/>
              </w:rPr>
            </w:pPr>
            <w:r w:rsidRPr="003537FF">
              <w:rPr>
                <w:rFonts w:ascii="Times New Roman" w:hAnsi="Times New Roman"/>
              </w:rPr>
              <w:t>Математика и информатика</w:t>
            </w:r>
          </w:p>
        </w:tc>
        <w:tc>
          <w:tcPr>
            <w:tcW w:w="567" w:type="dxa"/>
          </w:tcPr>
          <w:p w:rsidR="0007056E" w:rsidRPr="003537FF" w:rsidRDefault="0007056E" w:rsidP="00A04E25">
            <w:pPr>
              <w:rPr>
                <w:rFonts w:ascii="Times New Roman" w:hAnsi="Times New Roman"/>
              </w:rPr>
            </w:pPr>
            <w:r w:rsidRPr="003537FF">
              <w:rPr>
                <w:rFonts w:ascii="Times New Roman" w:hAnsi="Times New Roman"/>
              </w:rPr>
              <w:t>2</w:t>
            </w:r>
          </w:p>
        </w:tc>
        <w:tc>
          <w:tcPr>
            <w:tcW w:w="3118" w:type="dxa"/>
          </w:tcPr>
          <w:p w:rsidR="0007056E" w:rsidRPr="003537FF" w:rsidRDefault="0007056E" w:rsidP="00A04E25">
            <w:pPr>
              <w:rPr>
                <w:rFonts w:ascii="Times New Roman" w:hAnsi="Times New Roman"/>
              </w:rPr>
            </w:pPr>
            <w:r w:rsidRPr="003537FF">
              <w:rPr>
                <w:rFonts w:ascii="Times New Roman" w:hAnsi="Times New Roman"/>
              </w:rPr>
              <w:t>Алгебра плюс: рациональные и иррациональные алгебраические задачи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1</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486"/>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3</w:t>
            </w:r>
          </w:p>
        </w:tc>
        <w:tc>
          <w:tcPr>
            <w:tcW w:w="3118" w:type="dxa"/>
          </w:tcPr>
          <w:p w:rsidR="0007056E" w:rsidRPr="003537FF" w:rsidRDefault="0007056E" w:rsidP="00A04E25">
            <w:pPr>
              <w:rPr>
                <w:rFonts w:ascii="Times New Roman" w:hAnsi="Times New Roman"/>
              </w:rPr>
            </w:pPr>
            <w:r w:rsidRPr="003537FF">
              <w:rPr>
                <w:rFonts w:ascii="Times New Roman" w:hAnsi="Times New Roman"/>
              </w:rPr>
              <w:t>Математические основы информатики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1</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251"/>
        </w:trPr>
        <w:tc>
          <w:tcPr>
            <w:tcW w:w="2411" w:type="dxa"/>
            <w:vMerge w:val="restart"/>
          </w:tcPr>
          <w:p w:rsidR="0007056E" w:rsidRPr="003537FF" w:rsidRDefault="0007056E" w:rsidP="00A04E25">
            <w:pPr>
              <w:rPr>
                <w:rFonts w:ascii="Times New Roman" w:hAnsi="Times New Roman"/>
                <w:b/>
              </w:rPr>
            </w:pPr>
            <w:r w:rsidRPr="003537FF">
              <w:rPr>
                <w:rFonts w:ascii="Times New Roman" w:hAnsi="Times New Roman"/>
              </w:rPr>
              <w:lastRenderedPageBreak/>
              <w:t>Естественные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4</w:t>
            </w:r>
          </w:p>
        </w:tc>
        <w:tc>
          <w:tcPr>
            <w:tcW w:w="3118" w:type="dxa"/>
          </w:tcPr>
          <w:p w:rsidR="0007056E" w:rsidRPr="003537FF" w:rsidRDefault="0007056E" w:rsidP="00A04E25">
            <w:pPr>
              <w:rPr>
                <w:rFonts w:ascii="Times New Roman" w:hAnsi="Times New Roman"/>
              </w:rPr>
            </w:pPr>
            <w:r w:rsidRPr="003537FF">
              <w:rPr>
                <w:rFonts w:ascii="Times New Roman" w:hAnsi="Times New Roman"/>
              </w:rPr>
              <w:t>Методы решения физических задач</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1</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251"/>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5</w:t>
            </w:r>
          </w:p>
        </w:tc>
        <w:tc>
          <w:tcPr>
            <w:tcW w:w="3118" w:type="dxa"/>
          </w:tcPr>
          <w:p w:rsidR="0007056E" w:rsidRPr="003537FF" w:rsidRDefault="0007056E" w:rsidP="00A04E25">
            <w:pPr>
              <w:rPr>
                <w:rFonts w:ascii="Times New Roman" w:hAnsi="Times New Roman"/>
              </w:rPr>
            </w:pPr>
            <w:r w:rsidRPr="003537FF">
              <w:rPr>
                <w:rFonts w:ascii="Times New Roman" w:hAnsi="Times New Roman"/>
              </w:rPr>
              <w:t>География Российского порубежья: мы и наши соседи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1</w:t>
            </w:r>
          </w:p>
        </w:tc>
      </w:tr>
      <w:tr w:rsidR="0007056E" w:rsidRPr="003537FF" w:rsidTr="00A04E25">
        <w:trPr>
          <w:trHeight w:val="634"/>
        </w:trPr>
        <w:tc>
          <w:tcPr>
            <w:tcW w:w="2411" w:type="dxa"/>
            <w:vMerge w:val="restart"/>
          </w:tcPr>
          <w:p w:rsidR="0007056E" w:rsidRPr="003537FF" w:rsidRDefault="0007056E" w:rsidP="00A04E25">
            <w:pPr>
              <w:rPr>
                <w:rFonts w:ascii="Times New Roman" w:hAnsi="Times New Roman"/>
                <w:b/>
              </w:rPr>
            </w:pPr>
            <w:r w:rsidRPr="003537FF">
              <w:rPr>
                <w:rFonts w:ascii="Times New Roman" w:hAnsi="Times New Roman"/>
              </w:rPr>
              <w:t>Общественные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6</w:t>
            </w:r>
          </w:p>
        </w:tc>
        <w:tc>
          <w:tcPr>
            <w:tcW w:w="3118" w:type="dxa"/>
          </w:tcPr>
          <w:p w:rsidR="0007056E" w:rsidRPr="003537FF" w:rsidRDefault="0007056E" w:rsidP="00A04E25">
            <w:pPr>
              <w:rPr>
                <w:rFonts w:ascii="Times New Roman" w:hAnsi="Times New Roman"/>
              </w:rPr>
            </w:pPr>
            <w:r w:rsidRPr="003537FF">
              <w:rPr>
                <w:rFonts w:ascii="Times New Roman" w:hAnsi="Times New Roman"/>
              </w:rPr>
              <w:t>Права человека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1</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2</w:t>
            </w:r>
          </w:p>
        </w:tc>
      </w:tr>
      <w:tr w:rsidR="0007056E" w:rsidRPr="003537FF" w:rsidTr="00A04E25">
        <w:trPr>
          <w:trHeight w:val="418"/>
        </w:trPr>
        <w:tc>
          <w:tcPr>
            <w:tcW w:w="2411" w:type="dxa"/>
            <w:vMerge/>
          </w:tcPr>
          <w:p w:rsidR="0007056E" w:rsidRPr="003537FF" w:rsidRDefault="0007056E" w:rsidP="00A04E25">
            <w:pPr>
              <w:rPr>
                <w:rFonts w:ascii="Times New Roman" w:hAnsi="Times New Roman"/>
                <w:b/>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7</w:t>
            </w:r>
          </w:p>
        </w:tc>
        <w:tc>
          <w:tcPr>
            <w:tcW w:w="3118" w:type="dxa"/>
          </w:tcPr>
          <w:p w:rsidR="0007056E" w:rsidRPr="003537FF" w:rsidRDefault="0007056E" w:rsidP="00A04E25">
            <w:pPr>
              <w:rPr>
                <w:rFonts w:ascii="Times New Roman" w:hAnsi="Times New Roman"/>
              </w:rPr>
            </w:pPr>
            <w:r w:rsidRPr="003537FF">
              <w:rPr>
                <w:rFonts w:ascii="Times New Roman" w:hAnsi="Times New Roman"/>
              </w:rPr>
              <w:t>Финансовая грамотность</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w:t>
            </w:r>
          </w:p>
        </w:tc>
        <w:tc>
          <w:tcPr>
            <w:tcW w:w="850" w:type="dxa"/>
          </w:tcPr>
          <w:p w:rsidR="0007056E" w:rsidRPr="003537FF" w:rsidRDefault="0007056E" w:rsidP="00A04E25">
            <w:pPr>
              <w:rPr>
                <w:rFonts w:ascii="Times New Roman" w:hAnsi="Times New Roman"/>
              </w:rPr>
            </w:pPr>
            <w:r w:rsidRPr="003537FF">
              <w:rPr>
                <w:rFonts w:ascii="Times New Roman" w:hAnsi="Times New Roman"/>
              </w:rPr>
              <w:t>1</w:t>
            </w:r>
          </w:p>
        </w:tc>
      </w:tr>
      <w:tr w:rsidR="0007056E" w:rsidRPr="003537FF" w:rsidTr="00A04E25">
        <w:trPr>
          <w:trHeight w:val="268"/>
        </w:trPr>
        <w:tc>
          <w:tcPr>
            <w:tcW w:w="2411" w:type="dxa"/>
          </w:tcPr>
          <w:p w:rsidR="0007056E" w:rsidRPr="003537FF" w:rsidRDefault="0007056E" w:rsidP="00A04E25">
            <w:pPr>
              <w:rPr>
                <w:rFonts w:ascii="Times New Roman" w:hAnsi="Times New Roman"/>
                <w:b/>
              </w:rPr>
            </w:pPr>
            <w:r w:rsidRPr="003537FF">
              <w:rPr>
                <w:rFonts w:ascii="Times New Roman" w:hAnsi="Times New Roman"/>
                <w:b/>
              </w:rPr>
              <w:t>ИТОГО</w:t>
            </w:r>
          </w:p>
        </w:tc>
        <w:tc>
          <w:tcPr>
            <w:tcW w:w="567" w:type="dxa"/>
          </w:tcPr>
          <w:p w:rsidR="0007056E" w:rsidRPr="003537FF" w:rsidRDefault="0007056E" w:rsidP="00A04E25">
            <w:pPr>
              <w:rPr>
                <w:rFonts w:ascii="Times New Roman" w:hAnsi="Times New Roman"/>
              </w:rPr>
            </w:pPr>
          </w:p>
        </w:tc>
        <w:tc>
          <w:tcPr>
            <w:tcW w:w="3118" w:type="dxa"/>
          </w:tcPr>
          <w:p w:rsidR="0007056E" w:rsidRPr="003537FF" w:rsidRDefault="0007056E" w:rsidP="00A04E25">
            <w:pPr>
              <w:rPr>
                <w:rFonts w:ascii="Times New Roman" w:hAnsi="Times New Roman"/>
              </w:rPr>
            </w:pPr>
          </w:p>
        </w:tc>
        <w:tc>
          <w:tcPr>
            <w:tcW w:w="1134" w:type="dxa"/>
          </w:tcPr>
          <w:p w:rsidR="0007056E" w:rsidRPr="003537FF" w:rsidRDefault="0007056E" w:rsidP="00A04E25">
            <w:pPr>
              <w:rPr>
                <w:rFonts w:ascii="Times New Roman" w:hAnsi="Times New Roman"/>
                <w:b/>
              </w:rPr>
            </w:pPr>
          </w:p>
        </w:tc>
        <w:tc>
          <w:tcPr>
            <w:tcW w:w="992" w:type="dxa"/>
          </w:tcPr>
          <w:p w:rsidR="0007056E" w:rsidRPr="003537FF" w:rsidRDefault="0007056E" w:rsidP="00A04E25">
            <w:pPr>
              <w:rPr>
                <w:rFonts w:ascii="Times New Roman" w:hAnsi="Times New Roman"/>
              </w:rPr>
            </w:pPr>
            <w:r w:rsidRPr="003537FF">
              <w:rPr>
                <w:rFonts w:ascii="Times New Roman" w:hAnsi="Times New Roman"/>
              </w:rPr>
              <w:t>10</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12</w:t>
            </w:r>
          </w:p>
        </w:tc>
        <w:tc>
          <w:tcPr>
            <w:tcW w:w="850" w:type="dxa"/>
          </w:tcPr>
          <w:p w:rsidR="0007056E" w:rsidRPr="003537FF" w:rsidRDefault="0007056E" w:rsidP="00A04E25">
            <w:pPr>
              <w:rPr>
                <w:rFonts w:ascii="Times New Roman" w:hAnsi="Times New Roman"/>
              </w:rPr>
            </w:pPr>
            <w:r w:rsidRPr="003537FF">
              <w:rPr>
                <w:rFonts w:ascii="Times New Roman" w:hAnsi="Times New Roman"/>
              </w:rPr>
              <w:t>22</w:t>
            </w:r>
          </w:p>
        </w:tc>
      </w:tr>
      <w:tr w:rsidR="0007056E" w:rsidRPr="003537FF" w:rsidTr="00A04E25">
        <w:trPr>
          <w:trHeight w:val="268"/>
        </w:trPr>
        <w:tc>
          <w:tcPr>
            <w:tcW w:w="2411" w:type="dxa"/>
          </w:tcPr>
          <w:p w:rsidR="0007056E" w:rsidRPr="003537FF" w:rsidRDefault="0007056E" w:rsidP="00A04E25">
            <w:pPr>
              <w:rPr>
                <w:rFonts w:ascii="Times New Roman" w:hAnsi="Times New Roman"/>
                <w:b/>
              </w:rPr>
            </w:pPr>
            <w:r w:rsidRPr="003537FF">
              <w:rPr>
                <w:rFonts w:ascii="Times New Roman" w:hAnsi="Times New Roman"/>
                <w:sz w:val="20"/>
                <w:szCs w:val="20"/>
              </w:rPr>
              <w:t>Максимально допустимая недельная нагрузка (при пятидневной рабочей неделе)</w:t>
            </w:r>
          </w:p>
        </w:tc>
        <w:tc>
          <w:tcPr>
            <w:tcW w:w="567" w:type="dxa"/>
          </w:tcPr>
          <w:p w:rsidR="0007056E" w:rsidRPr="003537FF" w:rsidRDefault="0007056E" w:rsidP="00A04E25">
            <w:pPr>
              <w:rPr>
                <w:rFonts w:ascii="Times New Roman" w:hAnsi="Times New Roman"/>
              </w:rPr>
            </w:pPr>
          </w:p>
        </w:tc>
        <w:tc>
          <w:tcPr>
            <w:tcW w:w="3118" w:type="dxa"/>
          </w:tcPr>
          <w:p w:rsidR="0007056E" w:rsidRPr="003537FF" w:rsidRDefault="0007056E" w:rsidP="00A04E25">
            <w:pPr>
              <w:rPr>
                <w:rFonts w:ascii="Times New Roman" w:hAnsi="Times New Roman"/>
              </w:rPr>
            </w:pPr>
          </w:p>
        </w:tc>
        <w:tc>
          <w:tcPr>
            <w:tcW w:w="1134" w:type="dxa"/>
          </w:tcPr>
          <w:p w:rsidR="0007056E" w:rsidRPr="003537FF" w:rsidRDefault="0007056E" w:rsidP="00A04E25">
            <w:pPr>
              <w:rPr>
                <w:rFonts w:ascii="Times New Roman" w:hAnsi="Times New Roman"/>
                <w:b/>
              </w:rPr>
            </w:pPr>
          </w:p>
        </w:tc>
        <w:tc>
          <w:tcPr>
            <w:tcW w:w="992" w:type="dxa"/>
          </w:tcPr>
          <w:p w:rsidR="0007056E" w:rsidRPr="003537FF" w:rsidRDefault="0007056E" w:rsidP="00A04E25">
            <w:pPr>
              <w:rPr>
                <w:rFonts w:ascii="Times New Roman" w:hAnsi="Times New Roman"/>
                <w:b/>
              </w:rPr>
            </w:pPr>
            <w:r w:rsidRPr="003537FF">
              <w:rPr>
                <w:rFonts w:ascii="Times New Roman" w:hAnsi="Times New Roman"/>
                <w:b/>
              </w:rPr>
              <w:t>34</w:t>
            </w:r>
          </w:p>
        </w:tc>
        <w:tc>
          <w:tcPr>
            <w:tcW w:w="1418" w:type="dxa"/>
            <w:gridSpan w:val="2"/>
          </w:tcPr>
          <w:p w:rsidR="0007056E" w:rsidRPr="003537FF" w:rsidRDefault="0007056E" w:rsidP="00A04E25">
            <w:pPr>
              <w:rPr>
                <w:rFonts w:ascii="Times New Roman" w:hAnsi="Times New Roman"/>
                <w:b/>
              </w:rPr>
            </w:pPr>
            <w:r w:rsidRPr="003537FF">
              <w:rPr>
                <w:rFonts w:ascii="Times New Roman" w:hAnsi="Times New Roman"/>
                <w:b/>
              </w:rPr>
              <w:t>34</w:t>
            </w:r>
          </w:p>
        </w:tc>
        <w:tc>
          <w:tcPr>
            <w:tcW w:w="850" w:type="dxa"/>
          </w:tcPr>
          <w:p w:rsidR="0007056E" w:rsidRPr="003537FF" w:rsidRDefault="0007056E" w:rsidP="00A04E25">
            <w:pPr>
              <w:rPr>
                <w:rFonts w:ascii="Times New Roman" w:hAnsi="Times New Roman"/>
                <w:b/>
              </w:rPr>
            </w:pPr>
            <w:r w:rsidRPr="003537FF">
              <w:rPr>
                <w:rFonts w:ascii="Times New Roman" w:hAnsi="Times New Roman"/>
                <w:b/>
              </w:rPr>
              <w:t>68</w:t>
            </w:r>
          </w:p>
        </w:tc>
      </w:tr>
    </w:tbl>
    <w:p w:rsidR="0007056E" w:rsidRPr="003537FF" w:rsidRDefault="0007056E" w:rsidP="0007056E">
      <w:pPr>
        <w:rPr>
          <w:rFonts w:ascii="Times New Roman" w:hAnsi="Times New Roman"/>
          <w:b/>
        </w:rPr>
      </w:pPr>
    </w:p>
    <w:p w:rsidR="0007056E" w:rsidRPr="003537FF" w:rsidRDefault="0007056E" w:rsidP="003537FF">
      <w:pPr>
        <w:spacing w:after="0"/>
        <w:jc w:val="center"/>
        <w:rPr>
          <w:rFonts w:ascii="Times New Roman" w:hAnsi="Times New Roman"/>
          <w:b/>
        </w:rPr>
      </w:pPr>
      <w:r w:rsidRPr="003537FF">
        <w:rPr>
          <w:rFonts w:ascii="Times New Roman" w:hAnsi="Times New Roman"/>
          <w:b/>
        </w:rPr>
        <w:t>Сетка часов учебного плана (перспективная годовая)</w:t>
      </w:r>
    </w:p>
    <w:p w:rsidR="0007056E" w:rsidRPr="003537FF" w:rsidRDefault="0007056E" w:rsidP="003537FF">
      <w:pPr>
        <w:spacing w:after="0"/>
        <w:jc w:val="center"/>
        <w:rPr>
          <w:rFonts w:ascii="Times New Roman" w:hAnsi="Times New Roman"/>
          <w:b/>
        </w:rPr>
      </w:pPr>
      <w:r w:rsidRPr="003537FF">
        <w:rPr>
          <w:rFonts w:ascii="Times New Roman" w:hAnsi="Times New Roman"/>
          <w:b/>
        </w:rPr>
        <w:t>среднего общего образования</w:t>
      </w:r>
    </w:p>
    <w:p w:rsidR="0007056E" w:rsidRPr="003537FF" w:rsidRDefault="0007056E" w:rsidP="003537FF">
      <w:pPr>
        <w:spacing w:after="0"/>
        <w:jc w:val="center"/>
        <w:rPr>
          <w:rFonts w:ascii="Times New Roman" w:hAnsi="Times New Roman"/>
          <w:b/>
        </w:rPr>
      </w:pPr>
      <w:r w:rsidRPr="003537FF">
        <w:rPr>
          <w:rFonts w:ascii="Times New Roman" w:hAnsi="Times New Roman"/>
          <w:b/>
        </w:rPr>
        <w:t>10 класс (ФГОС СОО) – универсальный профиль</w:t>
      </w:r>
    </w:p>
    <w:p w:rsidR="0007056E" w:rsidRPr="003537FF" w:rsidRDefault="0007056E" w:rsidP="003537FF">
      <w:pPr>
        <w:spacing w:after="0"/>
        <w:jc w:val="center"/>
        <w:rPr>
          <w:rFonts w:ascii="Times New Roman" w:hAnsi="Times New Roman"/>
          <w:b/>
        </w:rPr>
      </w:pPr>
      <w:r w:rsidRPr="003537FF">
        <w:rPr>
          <w:rFonts w:ascii="Times New Roman" w:hAnsi="Times New Roman"/>
          <w:b/>
        </w:rPr>
        <w:t>на 2020-2021 учебный год</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67"/>
        <w:gridCol w:w="3118"/>
        <w:gridCol w:w="1134"/>
        <w:gridCol w:w="992"/>
        <w:gridCol w:w="142"/>
        <w:gridCol w:w="1276"/>
        <w:gridCol w:w="850"/>
      </w:tblGrid>
      <w:tr w:rsidR="0007056E" w:rsidRPr="003537FF" w:rsidTr="00A04E25">
        <w:trPr>
          <w:trHeight w:val="502"/>
        </w:trPr>
        <w:tc>
          <w:tcPr>
            <w:tcW w:w="2411" w:type="dxa"/>
            <w:vMerge w:val="restart"/>
          </w:tcPr>
          <w:p w:rsidR="0007056E" w:rsidRPr="003537FF" w:rsidRDefault="0007056E" w:rsidP="00A04E25">
            <w:pPr>
              <w:rPr>
                <w:rFonts w:ascii="Times New Roman" w:hAnsi="Times New Roman"/>
                <w:b/>
              </w:rPr>
            </w:pPr>
            <w:r w:rsidRPr="003537FF">
              <w:rPr>
                <w:rFonts w:ascii="Times New Roman" w:hAnsi="Times New Roman"/>
                <w:b/>
              </w:rPr>
              <w:t>Предметная область</w:t>
            </w:r>
          </w:p>
          <w:p w:rsidR="0007056E" w:rsidRPr="003537FF" w:rsidRDefault="0007056E" w:rsidP="00A04E25">
            <w:pPr>
              <w:rPr>
                <w:rFonts w:ascii="Times New Roman" w:hAnsi="Times New Roman"/>
                <w:b/>
                <w:lang w:val="en-US"/>
              </w:rPr>
            </w:pPr>
          </w:p>
        </w:tc>
        <w:tc>
          <w:tcPr>
            <w:tcW w:w="567" w:type="dxa"/>
            <w:vMerge w:val="restart"/>
          </w:tcPr>
          <w:p w:rsidR="0007056E" w:rsidRPr="003537FF" w:rsidRDefault="0007056E" w:rsidP="00A04E25">
            <w:pPr>
              <w:rPr>
                <w:rFonts w:ascii="Times New Roman" w:hAnsi="Times New Roman"/>
                <w:b/>
              </w:rPr>
            </w:pPr>
            <w:r w:rsidRPr="003537FF">
              <w:rPr>
                <w:rFonts w:ascii="Times New Roman" w:hAnsi="Times New Roman"/>
                <w:b/>
              </w:rPr>
              <w:t>№ п/п</w:t>
            </w:r>
          </w:p>
        </w:tc>
        <w:tc>
          <w:tcPr>
            <w:tcW w:w="3118" w:type="dxa"/>
            <w:vMerge w:val="restart"/>
          </w:tcPr>
          <w:p w:rsidR="0007056E" w:rsidRPr="003537FF" w:rsidRDefault="0007056E" w:rsidP="00A04E25">
            <w:pPr>
              <w:rPr>
                <w:rFonts w:ascii="Times New Roman" w:hAnsi="Times New Roman"/>
                <w:b/>
              </w:rPr>
            </w:pPr>
            <w:r w:rsidRPr="003537FF">
              <w:rPr>
                <w:rFonts w:ascii="Times New Roman" w:hAnsi="Times New Roman"/>
                <w:b/>
              </w:rPr>
              <w:t>Учебный предмет</w:t>
            </w:r>
          </w:p>
        </w:tc>
        <w:tc>
          <w:tcPr>
            <w:tcW w:w="1134" w:type="dxa"/>
            <w:vMerge w:val="restart"/>
          </w:tcPr>
          <w:p w:rsidR="0007056E" w:rsidRPr="003537FF" w:rsidRDefault="0007056E" w:rsidP="00A04E25">
            <w:pPr>
              <w:rPr>
                <w:rFonts w:ascii="Times New Roman" w:hAnsi="Times New Roman"/>
                <w:b/>
              </w:rPr>
            </w:pPr>
            <w:r w:rsidRPr="003537FF">
              <w:rPr>
                <w:rFonts w:ascii="Times New Roman" w:hAnsi="Times New Roman"/>
                <w:b/>
              </w:rPr>
              <w:t>Уровень</w:t>
            </w:r>
          </w:p>
        </w:tc>
        <w:tc>
          <w:tcPr>
            <w:tcW w:w="2410" w:type="dxa"/>
            <w:gridSpan w:val="3"/>
          </w:tcPr>
          <w:p w:rsidR="0007056E" w:rsidRPr="003537FF" w:rsidRDefault="0007056E" w:rsidP="00A04E25">
            <w:pPr>
              <w:rPr>
                <w:rFonts w:ascii="Times New Roman" w:hAnsi="Times New Roman"/>
                <w:b/>
              </w:rPr>
            </w:pPr>
            <w:r w:rsidRPr="003537FF">
              <w:rPr>
                <w:rFonts w:ascii="Times New Roman" w:hAnsi="Times New Roman"/>
                <w:b/>
              </w:rPr>
              <w:t>Количество часов</w:t>
            </w:r>
          </w:p>
        </w:tc>
        <w:tc>
          <w:tcPr>
            <w:tcW w:w="850" w:type="dxa"/>
            <w:vMerge w:val="restart"/>
          </w:tcPr>
          <w:p w:rsidR="0007056E" w:rsidRPr="003537FF" w:rsidRDefault="0007056E" w:rsidP="00A04E25">
            <w:pPr>
              <w:rPr>
                <w:rFonts w:ascii="Times New Roman" w:hAnsi="Times New Roman"/>
                <w:b/>
              </w:rPr>
            </w:pPr>
            <w:r w:rsidRPr="003537FF">
              <w:rPr>
                <w:rFonts w:ascii="Times New Roman" w:hAnsi="Times New Roman"/>
                <w:b/>
              </w:rPr>
              <w:t>Всего</w:t>
            </w:r>
          </w:p>
        </w:tc>
      </w:tr>
      <w:tr w:rsidR="0007056E" w:rsidRPr="003537FF" w:rsidTr="00A04E25">
        <w:trPr>
          <w:trHeight w:val="251"/>
        </w:trPr>
        <w:tc>
          <w:tcPr>
            <w:tcW w:w="2411" w:type="dxa"/>
            <w:vMerge/>
          </w:tcPr>
          <w:p w:rsidR="0007056E" w:rsidRPr="003537FF" w:rsidRDefault="0007056E" w:rsidP="00A04E25">
            <w:pPr>
              <w:rPr>
                <w:rFonts w:ascii="Times New Roman" w:hAnsi="Times New Roman"/>
                <w:b/>
                <w:i/>
              </w:rPr>
            </w:pPr>
          </w:p>
        </w:tc>
        <w:tc>
          <w:tcPr>
            <w:tcW w:w="567" w:type="dxa"/>
            <w:vMerge/>
          </w:tcPr>
          <w:p w:rsidR="0007056E" w:rsidRPr="003537FF" w:rsidRDefault="0007056E" w:rsidP="00A04E25">
            <w:pPr>
              <w:rPr>
                <w:rFonts w:ascii="Times New Roman" w:hAnsi="Times New Roman"/>
                <w:b/>
                <w:i/>
              </w:rPr>
            </w:pPr>
          </w:p>
        </w:tc>
        <w:tc>
          <w:tcPr>
            <w:tcW w:w="3118" w:type="dxa"/>
            <w:vMerge/>
            <w:tcBorders>
              <w:bottom w:val="single" w:sz="4" w:space="0" w:color="auto"/>
            </w:tcBorders>
          </w:tcPr>
          <w:p w:rsidR="0007056E" w:rsidRPr="003537FF" w:rsidRDefault="0007056E" w:rsidP="00A04E25">
            <w:pPr>
              <w:rPr>
                <w:rFonts w:ascii="Times New Roman" w:hAnsi="Times New Roman"/>
                <w:b/>
                <w:i/>
              </w:rPr>
            </w:pPr>
          </w:p>
        </w:tc>
        <w:tc>
          <w:tcPr>
            <w:tcW w:w="1134" w:type="dxa"/>
            <w:vMerge/>
            <w:tcBorders>
              <w:bottom w:val="single" w:sz="4" w:space="0" w:color="auto"/>
            </w:tcBorders>
          </w:tcPr>
          <w:p w:rsidR="0007056E" w:rsidRPr="003537FF" w:rsidRDefault="0007056E" w:rsidP="00A04E25">
            <w:pPr>
              <w:rPr>
                <w:rFonts w:ascii="Times New Roman" w:hAnsi="Times New Roman"/>
                <w:b/>
                <w:i/>
              </w:rPr>
            </w:pPr>
          </w:p>
        </w:tc>
        <w:tc>
          <w:tcPr>
            <w:tcW w:w="1134" w:type="dxa"/>
            <w:gridSpan w:val="2"/>
          </w:tcPr>
          <w:p w:rsidR="0007056E" w:rsidRPr="003537FF" w:rsidRDefault="0007056E" w:rsidP="00A04E25">
            <w:pPr>
              <w:rPr>
                <w:rFonts w:ascii="Times New Roman" w:hAnsi="Times New Roman"/>
                <w:b/>
              </w:rPr>
            </w:pPr>
            <w:r w:rsidRPr="003537FF">
              <w:rPr>
                <w:rFonts w:ascii="Times New Roman" w:hAnsi="Times New Roman"/>
                <w:b/>
              </w:rPr>
              <w:t>10 класс</w:t>
            </w:r>
          </w:p>
        </w:tc>
        <w:tc>
          <w:tcPr>
            <w:tcW w:w="1276" w:type="dxa"/>
          </w:tcPr>
          <w:p w:rsidR="0007056E" w:rsidRPr="003537FF" w:rsidRDefault="0007056E" w:rsidP="00A04E25">
            <w:pPr>
              <w:rPr>
                <w:rFonts w:ascii="Times New Roman" w:hAnsi="Times New Roman"/>
                <w:b/>
              </w:rPr>
            </w:pPr>
            <w:r w:rsidRPr="003537FF">
              <w:rPr>
                <w:rFonts w:ascii="Times New Roman" w:hAnsi="Times New Roman"/>
                <w:b/>
              </w:rPr>
              <w:t>11 класс</w:t>
            </w:r>
          </w:p>
        </w:tc>
        <w:tc>
          <w:tcPr>
            <w:tcW w:w="850" w:type="dxa"/>
            <w:vMerge/>
          </w:tcPr>
          <w:p w:rsidR="0007056E" w:rsidRPr="003537FF" w:rsidRDefault="0007056E" w:rsidP="00A04E25">
            <w:pPr>
              <w:rPr>
                <w:rFonts w:ascii="Times New Roman" w:hAnsi="Times New Roman"/>
                <w:b/>
              </w:rPr>
            </w:pP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rPr>
            </w:pPr>
            <w:r w:rsidRPr="003537FF">
              <w:rPr>
                <w:rFonts w:ascii="Times New Roman" w:hAnsi="Times New Roman"/>
                <w:b/>
                <w:i/>
              </w:rPr>
              <w:t>Обязательная часть</w:t>
            </w:r>
          </w:p>
        </w:tc>
      </w:tr>
      <w:tr w:rsidR="0007056E" w:rsidRPr="003537FF" w:rsidTr="00A04E25">
        <w:trPr>
          <w:trHeight w:val="251"/>
        </w:trPr>
        <w:tc>
          <w:tcPr>
            <w:tcW w:w="2411" w:type="dxa"/>
            <w:vMerge w:val="restart"/>
          </w:tcPr>
          <w:p w:rsidR="0007056E" w:rsidRPr="003537FF" w:rsidRDefault="0007056E" w:rsidP="00A04E25">
            <w:pPr>
              <w:rPr>
                <w:rFonts w:ascii="Times New Roman" w:hAnsi="Times New Roman"/>
              </w:rPr>
            </w:pPr>
            <w:r w:rsidRPr="003537FF">
              <w:rPr>
                <w:rFonts w:ascii="Times New Roman" w:hAnsi="Times New Roman"/>
              </w:rPr>
              <w:t>Русский язык и литература</w:t>
            </w:r>
          </w:p>
        </w:tc>
        <w:tc>
          <w:tcPr>
            <w:tcW w:w="567" w:type="dxa"/>
          </w:tcPr>
          <w:p w:rsidR="0007056E" w:rsidRPr="003537FF" w:rsidRDefault="0007056E" w:rsidP="00A04E25">
            <w:pPr>
              <w:rPr>
                <w:rFonts w:ascii="Times New Roman" w:hAnsi="Times New Roman"/>
              </w:rPr>
            </w:pPr>
            <w:r w:rsidRPr="003537FF">
              <w:rPr>
                <w:rFonts w:ascii="Times New Roman" w:hAnsi="Times New Roman"/>
              </w:rPr>
              <w:t>1</w:t>
            </w:r>
          </w:p>
        </w:tc>
        <w:tc>
          <w:tcPr>
            <w:tcW w:w="3118"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 xml:space="preserve">Русский язык </w:t>
            </w:r>
          </w:p>
        </w:tc>
        <w:tc>
          <w:tcPr>
            <w:tcW w:w="1134"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У</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102</w:t>
            </w:r>
          </w:p>
        </w:tc>
        <w:tc>
          <w:tcPr>
            <w:tcW w:w="1276" w:type="dxa"/>
          </w:tcPr>
          <w:p w:rsidR="0007056E" w:rsidRPr="003537FF" w:rsidRDefault="0007056E" w:rsidP="00A04E25">
            <w:pPr>
              <w:rPr>
                <w:rFonts w:ascii="Times New Roman" w:hAnsi="Times New Roman"/>
              </w:rPr>
            </w:pPr>
            <w:r w:rsidRPr="003537FF">
              <w:rPr>
                <w:rFonts w:ascii="Times New Roman" w:hAnsi="Times New Roman"/>
              </w:rPr>
              <w:t>102</w:t>
            </w:r>
          </w:p>
        </w:tc>
        <w:tc>
          <w:tcPr>
            <w:tcW w:w="850" w:type="dxa"/>
          </w:tcPr>
          <w:p w:rsidR="0007056E" w:rsidRPr="003537FF" w:rsidRDefault="0007056E" w:rsidP="00A04E25">
            <w:pPr>
              <w:rPr>
                <w:rFonts w:ascii="Times New Roman" w:hAnsi="Times New Roman"/>
              </w:rPr>
            </w:pPr>
            <w:r w:rsidRPr="003537FF">
              <w:rPr>
                <w:rFonts w:ascii="Times New Roman" w:hAnsi="Times New Roman"/>
              </w:rPr>
              <w:t>204</w:t>
            </w:r>
          </w:p>
        </w:tc>
      </w:tr>
      <w:tr w:rsidR="0007056E" w:rsidRPr="003537FF" w:rsidTr="00A04E25">
        <w:trPr>
          <w:trHeight w:val="161"/>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2</w:t>
            </w:r>
          </w:p>
        </w:tc>
        <w:tc>
          <w:tcPr>
            <w:tcW w:w="3118" w:type="dxa"/>
          </w:tcPr>
          <w:p w:rsidR="0007056E" w:rsidRPr="003537FF" w:rsidRDefault="0007056E" w:rsidP="00A04E25">
            <w:pPr>
              <w:rPr>
                <w:rFonts w:ascii="Times New Roman" w:hAnsi="Times New Roman"/>
              </w:rPr>
            </w:pPr>
            <w:r w:rsidRPr="003537FF">
              <w:rPr>
                <w:rFonts w:ascii="Times New Roman" w:hAnsi="Times New Roman"/>
              </w:rPr>
              <w:t>Литература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102</w:t>
            </w:r>
          </w:p>
        </w:tc>
        <w:tc>
          <w:tcPr>
            <w:tcW w:w="1276" w:type="dxa"/>
          </w:tcPr>
          <w:p w:rsidR="0007056E" w:rsidRPr="003537FF" w:rsidRDefault="0007056E" w:rsidP="00A04E25">
            <w:pPr>
              <w:rPr>
                <w:rFonts w:ascii="Times New Roman" w:hAnsi="Times New Roman"/>
              </w:rPr>
            </w:pPr>
            <w:r w:rsidRPr="003537FF">
              <w:rPr>
                <w:rFonts w:ascii="Times New Roman" w:hAnsi="Times New Roman"/>
              </w:rPr>
              <w:t>102</w:t>
            </w:r>
          </w:p>
        </w:tc>
        <w:tc>
          <w:tcPr>
            <w:tcW w:w="850" w:type="dxa"/>
          </w:tcPr>
          <w:p w:rsidR="0007056E" w:rsidRPr="003537FF" w:rsidRDefault="0007056E" w:rsidP="00A04E25">
            <w:pPr>
              <w:rPr>
                <w:rFonts w:ascii="Times New Roman" w:hAnsi="Times New Roman"/>
              </w:rPr>
            </w:pPr>
            <w:r w:rsidRPr="003537FF">
              <w:rPr>
                <w:rFonts w:ascii="Times New Roman" w:hAnsi="Times New Roman"/>
              </w:rPr>
              <w:t>204</w:t>
            </w:r>
          </w:p>
        </w:tc>
      </w:tr>
      <w:tr w:rsidR="0007056E" w:rsidRPr="003537FF" w:rsidTr="00A04E25">
        <w:trPr>
          <w:trHeight w:val="590"/>
        </w:trPr>
        <w:tc>
          <w:tcPr>
            <w:tcW w:w="2411" w:type="dxa"/>
          </w:tcPr>
          <w:p w:rsidR="0007056E" w:rsidRPr="003537FF" w:rsidRDefault="0007056E" w:rsidP="00A04E25">
            <w:pPr>
              <w:rPr>
                <w:rFonts w:ascii="Times New Roman" w:hAnsi="Times New Roman"/>
              </w:rPr>
            </w:pPr>
            <w:r w:rsidRPr="003537FF">
              <w:rPr>
                <w:rFonts w:ascii="Times New Roman" w:hAnsi="Times New Roman"/>
              </w:rPr>
              <w:t>Родной язык и родная литература</w:t>
            </w:r>
          </w:p>
        </w:tc>
        <w:tc>
          <w:tcPr>
            <w:tcW w:w="567" w:type="dxa"/>
          </w:tcPr>
          <w:p w:rsidR="0007056E" w:rsidRPr="003537FF" w:rsidRDefault="0007056E" w:rsidP="00A04E25">
            <w:pPr>
              <w:rPr>
                <w:rFonts w:ascii="Times New Roman" w:hAnsi="Times New Roman"/>
              </w:rPr>
            </w:pPr>
            <w:r w:rsidRPr="003537FF">
              <w:rPr>
                <w:rFonts w:ascii="Times New Roman" w:hAnsi="Times New Roman"/>
              </w:rPr>
              <w:t>3</w:t>
            </w:r>
          </w:p>
        </w:tc>
        <w:tc>
          <w:tcPr>
            <w:tcW w:w="3118" w:type="dxa"/>
            <w:tcBorders>
              <w:bottom w:val="single" w:sz="4" w:space="0" w:color="auto"/>
            </w:tcBorders>
          </w:tcPr>
          <w:p w:rsidR="0007056E" w:rsidRPr="003537FF" w:rsidRDefault="0007056E" w:rsidP="00A04E25">
            <w:pPr>
              <w:rPr>
                <w:rFonts w:ascii="Times New Roman" w:hAnsi="Times New Roman"/>
              </w:rPr>
            </w:pPr>
            <w:r w:rsidRPr="003537FF">
              <w:rPr>
                <w:rFonts w:ascii="Times New Roman" w:hAnsi="Times New Roman"/>
              </w:rPr>
              <w:t>Родной язык (русский)</w:t>
            </w:r>
          </w:p>
        </w:tc>
        <w:tc>
          <w:tcPr>
            <w:tcW w:w="1134" w:type="dxa"/>
            <w:tcBorders>
              <w:bottom w:val="single" w:sz="4" w:space="0" w:color="auto"/>
            </w:tcBorders>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1276" w:type="dxa"/>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Математика и информатика</w:t>
            </w:r>
          </w:p>
        </w:tc>
        <w:tc>
          <w:tcPr>
            <w:tcW w:w="567" w:type="dxa"/>
          </w:tcPr>
          <w:p w:rsidR="0007056E" w:rsidRPr="003537FF" w:rsidRDefault="0007056E" w:rsidP="00A04E25">
            <w:pPr>
              <w:rPr>
                <w:rFonts w:ascii="Times New Roman" w:hAnsi="Times New Roman"/>
              </w:rPr>
            </w:pPr>
            <w:r w:rsidRPr="003537FF">
              <w:rPr>
                <w:rFonts w:ascii="Times New Roman" w:hAnsi="Times New Roman"/>
              </w:rPr>
              <w:t>4</w:t>
            </w:r>
          </w:p>
        </w:tc>
        <w:tc>
          <w:tcPr>
            <w:tcW w:w="3118"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Математика</w:t>
            </w:r>
          </w:p>
        </w:tc>
        <w:tc>
          <w:tcPr>
            <w:tcW w:w="1134" w:type="dxa"/>
            <w:shd w:val="clear" w:color="auto" w:fill="FFFFFF"/>
          </w:tcPr>
          <w:p w:rsidR="0007056E" w:rsidRPr="003537FF" w:rsidRDefault="0007056E" w:rsidP="00A04E25">
            <w:pPr>
              <w:rPr>
                <w:rFonts w:ascii="Times New Roman" w:hAnsi="Times New Roman"/>
                <w:b/>
              </w:rPr>
            </w:pPr>
            <w:r w:rsidRPr="003537FF">
              <w:rPr>
                <w:rFonts w:ascii="Times New Roman" w:hAnsi="Times New Roman"/>
                <w:b/>
              </w:rPr>
              <w:t>У</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204</w:t>
            </w:r>
          </w:p>
        </w:tc>
        <w:tc>
          <w:tcPr>
            <w:tcW w:w="1276" w:type="dxa"/>
          </w:tcPr>
          <w:p w:rsidR="0007056E" w:rsidRPr="003537FF" w:rsidRDefault="0007056E" w:rsidP="00A04E25">
            <w:pPr>
              <w:rPr>
                <w:rFonts w:ascii="Times New Roman" w:hAnsi="Times New Roman"/>
              </w:rPr>
            </w:pPr>
            <w:r w:rsidRPr="003537FF">
              <w:rPr>
                <w:rFonts w:ascii="Times New Roman" w:hAnsi="Times New Roman"/>
              </w:rPr>
              <w:t>204</w:t>
            </w:r>
          </w:p>
        </w:tc>
        <w:tc>
          <w:tcPr>
            <w:tcW w:w="850" w:type="dxa"/>
          </w:tcPr>
          <w:p w:rsidR="0007056E" w:rsidRPr="003537FF" w:rsidRDefault="0007056E" w:rsidP="00A04E25">
            <w:pPr>
              <w:rPr>
                <w:rFonts w:ascii="Times New Roman" w:hAnsi="Times New Roman"/>
              </w:rPr>
            </w:pPr>
            <w:r w:rsidRPr="003537FF">
              <w:rPr>
                <w:rFonts w:ascii="Times New Roman" w:hAnsi="Times New Roman"/>
              </w:rPr>
              <w:t>408</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Иностранные языки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5</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Иностранный язык (английский)</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102</w:t>
            </w:r>
          </w:p>
        </w:tc>
        <w:tc>
          <w:tcPr>
            <w:tcW w:w="1276" w:type="dxa"/>
          </w:tcPr>
          <w:p w:rsidR="0007056E" w:rsidRPr="003537FF" w:rsidRDefault="0007056E" w:rsidP="00A04E25">
            <w:pPr>
              <w:rPr>
                <w:rFonts w:ascii="Times New Roman" w:hAnsi="Times New Roman"/>
              </w:rPr>
            </w:pPr>
            <w:r w:rsidRPr="003537FF">
              <w:rPr>
                <w:rFonts w:ascii="Times New Roman" w:hAnsi="Times New Roman"/>
              </w:rPr>
              <w:t>102</w:t>
            </w:r>
          </w:p>
        </w:tc>
        <w:tc>
          <w:tcPr>
            <w:tcW w:w="850" w:type="dxa"/>
          </w:tcPr>
          <w:p w:rsidR="0007056E" w:rsidRPr="003537FF" w:rsidRDefault="0007056E" w:rsidP="00A04E25">
            <w:pPr>
              <w:rPr>
                <w:rFonts w:ascii="Times New Roman" w:hAnsi="Times New Roman"/>
              </w:rPr>
            </w:pPr>
            <w:r w:rsidRPr="003537FF">
              <w:rPr>
                <w:rFonts w:ascii="Times New Roman" w:hAnsi="Times New Roman"/>
              </w:rPr>
              <w:t>204</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Естественные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6</w:t>
            </w:r>
          </w:p>
        </w:tc>
        <w:tc>
          <w:tcPr>
            <w:tcW w:w="3118" w:type="dxa"/>
          </w:tcPr>
          <w:p w:rsidR="0007056E" w:rsidRPr="003537FF" w:rsidRDefault="0007056E" w:rsidP="00A04E25">
            <w:pPr>
              <w:rPr>
                <w:rFonts w:ascii="Times New Roman" w:hAnsi="Times New Roman"/>
              </w:rPr>
            </w:pPr>
            <w:r w:rsidRPr="003537FF">
              <w:rPr>
                <w:rFonts w:ascii="Times New Roman" w:hAnsi="Times New Roman"/>
              </w:rPr>
              <w:t>Астрономия</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p>
        </w:tc>
        <w:tc>
          <w:tcPr>
            <w:tcW w:w="1276" w:type="dxa"/>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34</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Общественные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7</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История</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1276" w:type="dxa"/>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251"/>
        </w:trPr>
        <w:tc>
          <w:tcPr>
            <w:tcW w:w="2411" w:type="dxa"/>
            <w:vMerge w:val="restart"/>
          </w:tcPr>
          <w:p w:rsidR="0007056E" w:rsidRPr="003537FF" w:rsidRDefault="0007056E" w:rsidP="00A04E25">
            <w:pPr>
              <w:rPr>
                <w:rFonts w:ascii="Times New Roman" w:hAnsi="Times New Roman"/>
              </w:rPr>
            </w:pPr>
            <w:r w:rsidRPr="003537FF">
              <w:rPr>
                <w:rFonts w:ascii="Times New Roman" w:hAnsi="Times New Roman"/>
              </w:rPr>
              <w:t>Физическая культура, экология и основы безопасности жизнедеятельности</w:t>
            </w:r>
          </w:p>
        </w:tc>
        <w:tc>
          <w:tcPr>
            <w:tcW w:w="567" w:type="dxa"/>
          </w:tcPr>
          <w:p w:rsidR="0007056E" w:rsidRPr="003537FF" w:rsidRDefault="0007056E" w:rsidP="00A04E25">
            <w:pPr>
              <w:rPr>
                <w:rFonts w:ascii="Times New Roman" w:hAnsi="Times New Roman"/>
              </w:rPr>
            </w:pPr>
            <w:r w:rsidRPr="003537FF">
              <w:rPr>
                <w:rFonts w:ascii="Times New Roman" w:hAnsi="Times New Roman"/>
              </w:rPr>
              <w:t>8</w:t>
            </w:r>
          </w:p>
        </w:tc>
        <w:tc>
          <w:tcPr>
            <w:tcW w:w="3118" w:type="dxa"/>
          </w:tcPr>
          <w:p w:rsidR="0007056E" w:rsidRPr="003537FF" w:rsidRDefault="0007056E" w:rsidP="00A04E25">
            <w:pPr>
              <w:rPr>
                <w:rFonts w:ascii="Times New Roman" w:hAnsi="Times New Roman"/>
              </w:rPr>
            </w:pPr>
            <w:r w:rsidRPr="003537FF">
              <w:rPr>
                <w:rFonts w:ascii="Times New Roman" w:hAnsi="Times New Roman"/>
              </w:rPr>
              <w:t>Физическая культура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102</w:t>
            </w:r>
          </w:p>
        </w:tc>
        <w:tc>
          <w:tcPr>
            <w:tcW w:w="1276" w:type="dxa"/>
          </w:tcPr>
          <w:p w:rsidR="0007056E" w:rsidRPr="003537FF" w:rsidRDefault="0007056E" w:rsidP="00A04E25">
            <w:pPr>
              <w:rPr>
                <w:rFonts w:ascii="Times New Roman" w:hAnsi="Times New Roman"/>
              </w:rPr>
            </w:pPr>
            <w:r w:rsidRPr="003537FF">
              <w:rPr>
                <w:rFonts w:ascii="Times New Roman" w:hAnsi="Times New Roman"/>
              </w:rPr>
              <w:t>102</w:t>
            </w:r>
          </w:p>
        </w:tc>
        <w:tc>
          <w:tcPr>
            <w:tcW w:w="850" w:type="dxa"/>
          </w:tcPr>
          <w:p w:rsidR="0007056E" w:rsidRPr="003537FF" w:rsidRDefault="0007056E" w:rsidP="00A04E25">
            <w:pPr>
              <w:rPr>
                <w:rFonts w:ascii="Times New Roman" w:hAnsi="Times New Roman"/>
              </w:rPr>
            </w:pPr>
            <w:r w:rsidRPr="003537FF">
              <w:rPr>
                <w:rFonts w:ascii="Times New Roman" w:hAnsi="Times New Roman"/>
              </w:rPr>
              <w:t>204</w:t>
            </w:r>
          </w:p>
        </w:tc>
      </w:tr>
      <w:tr w:rsidR="0007056E" w:rsidRPr="003537FF" w:rsidTr="00A04E25">
        <w:trPr>
          <w:trHeight w:val="161"/>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9</w:t>
            </w:r>
          </w:p>
        </w:tc>
        <w:tc>
          <w:tcPr>
            <w:tcW w:w="3118" w:type="dxa"/>
          </w:tcPr>
          <w:p w:rsidR="0007056E" w:rsidRPr="003537FF" w:rsidRDefault="0007056E" w:rsidP="00A04E25">
            <w:pPr>
              <w:rPr>
                <w:rFonts w:ascii="Times New Roman" w:hAnsi="Times New Roman"/>
              </w:rPr>
            </w:pPr>
            <w:r w:rsidRPr="003537FF">
              <w:rPr>
                <w:rFonts w:ascii="Times New Roman" w:hAnsi="Times New Roman"/>
              </w:rPr>
              <w:t>Основы безопасности жизнедеятельности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1276" w:type="dxa"/>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161"/>
        </w:trPr>
        <w:tc>
          <w:tcPr>
            <w:tcW w:w="2411" w:type="dxa"/>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10</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Индивидуальный проект</w:t>
            </w:r>
          </w:p>
        </w:tc>
        <w:tc>
          <w:tcPr>
            <w:tcW w:w="1134" w:type="dxa"/>
          </w:tcPr>
          <w:p w:rsidR="0007056E" w:rsidRPr="003537FF" w:rsidRDefault="0007056E" w:rsidP="00A04E25">
            <w:pPr>
              <w:rPr>
                <w:rFonts w:ascii="Times New Roman" w:hAnsi="Times New Roman"/>
              </w:rPr>
            </w:pP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68</w:t>
            </w:r>
          </w:p>
        </w:tc>
        <w:tc>
          <w:tcPr>
            <w:tcW w:w="1276" w:type="dxa"/>
          </w:tcPr>
          <w:p w:rsidR="0007056E" w:rsidRPr="003537FF" w:rsidRDefault="0007056E" w:rsidP="00A04E25">
            <w:pPr>
              <w:rPr>
                <w:rFonts w:ascii="Times New Roman" w:hAnsi="Times New Roman"/>
              </w:rPr>
            </w:pP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p>
        </w:tc>
        <w:tc>
          <w:tcPr>
            <w:tcW w:w="3685" w:type="dxa"/>
            <w:gridSpan w:val="2"/>
          </w:tcPr>
          <w:p w:rsidR="0007056E" w:rsidRPr="003537FF" w:rsidRDefault="0007056E" w:rsidP="00A04E25">
            <w:pPr>
              <w:rPr>
                <w:rFonts w:ascii="Times New Roman" w:hAnsi="Times New Roman"/>
                <w:b/>
              </w:rPr>
            </w:pPr>
          </w:p>
        </w:tc>
        <w:tc>
          <w:tcPr>
            <w:tcW w:w="1134" w:type="dxa"/>
          </w:tcPr>
          <w:p w:rsidR="0007056E" w:rsidRPr="003537FF" w:rsidRDefault="0007056E" w:rsidP="00A04E25">
            <w:pPr>
              <w:rPr>
                <w:rFonts w:ascii="Times New Roman" w:hAnsi="Times New Roman"/>
              </w:rPr>
            </w:pPr>
          </w:p>
        </w:tc>
        <w:tc>
          <w:tcPr>
            <w:tcW w:w="1134" w:type="dxa"/>
            <w:gridSpan w:val="2"/>
          </w:tcPr>
          <w:p w:rsidR="0007056E" w:rsidRPr="003537FF" w:rsidRDefault="0007056E" w:rsidP="00A04E25">
            <w:pPr>
              <w:rPr>
                <w:rFonts w:ascii="Times New Roman" w:hAnsi="Times New Roman"/>
              </w:rPr>
            </w:pPr>
            <w:r w:rsidRPr="003537FF">
              <w:rPr>
                <w:rFonts w:ascii="Times New Roman" w:hAnsi="Times New Roman"/>
              </w:rPr>
              <w:t>816</w:t>
            </w:r>
          </w:p>
        </w:tc>
        <w:tc>
          <w:tcPr>
            <w:tcW w:w="1276" w:type="dxa"/>
          </w:tcPr>
          <w:p w:rsidR="0007056E" w:rsidRPr="003537FF" w:rsidRDefault="0007056E" w:rsidP="00A04E25">
            <w:pPr>
              <w:rPr>
                <w:rFonts w:ascii="Times New Roman" w:hAnsi="Times New Roman"/>
              </w:rPr>
            </w:pPr>
            <w:r w:rsidRPr="003537FF">
              <w:rPr>
                <w:rFonts w:ascii="Times New Roman" w:hAnsi="Times New Roman"/>
              </w:rPr>
              <w:t>748</w:t>
            </w:r>
          </w:p>
        </w:tc>
        <w:tc>
          <w:tcPr>
            <w:tcW w:w="850" w:type="dxa"/>
          </w:tcPr>
          <w:p w:rsidR="0007056E" w:rsidRPr="003537FF" w:rsidRDefault="0007056E" w:rsidP="00A04E25">
            <w:pPr>
              <w:rPr>
                <w:rFonts w:ascii="Times New Roman" w:hAnsi="Times New Roman"/>
              </w:rPr>
            </w:pPr>
            <w:r w:rsidRPr="003537FF">
              <w:rPr>
                <w:rFonts w:ascii="Times New Roman" w:hAnsi="Times New Roman"/>
              </w:rPr>
              <w:t>1564</w:t>
            </w: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b/>
                <w:i/>
              </w:rPr>
            </w:pPr>
            <w:r w:rsidRPr="003537FF">
              <w:rPr>
                <w:rFonts w:ascii="Times New Roman" w:hAnsi="Times New Roman"/>
                <w:b/>
                <w:i/>
              </w:rPr>
              <w:t>Часть, формируемая участниками образовательных отношений</w:t>
            </w: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b/>
                <w:i/>
              </w:rPr>
            </w:pPr>
            <w:r w:rsidRPr="003537FF">
              <w:rPr>
                <w:rFonts w:ascii="Times New Roman" w:hAnsi="Times New Roman"/>
                <w:b/>
                <w:i/>
              </w:rPr>
              <w:t>Учебные предметы</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Математика и информатика</w:t>
            </w:r>
          </w:p>
        </w:tc>
        <w:tc>
          <w:tcPr>
            <w:tcW w:w="567" w:type="dxa"/>
          </w:tcPr>
          <w:p w:rsidR="0007056E" w:rsidRPr="003537FF" w:rsidRDefault="0007056E" w:rsidP="00A04E25">
            <w:pPr>
              <w:rPr>
                <w:rFonts w:ascii="Times New Roman" w:hAnsi="Times New Roman"/>
              </w:rPr>
            </w:pPr>
            <w:r w:rsidRPr="003537FF">
              <w:rPr>
                <w:rFonts w:ascii="Times New Roman" w:hAnsi="Times New Roman"/>
              </w:rPr>
              <w:t>1</w:t>
            </w:r>
          </w:p>
        </w:tc>
        <w:tc>
          <w:tcPr>
            <w:tcW w:w="3118" w:type="dxa"/>
          </w:tcPr>
          <w:p w:rsidR="0007056E" w:rsidRPr="003537FF" w:rsidRDefault="0007056E" w:rsidP="00A04E25">
            <w:pPr>
              <w:rPr>
                <w:rFonts w:ascii="Times New Roman" w:hAnsi="Times New Roman"/>
              </w:rPr>
            </w:pPr>
            <w:r w:rsidRPr="003537FF">
              <w:rPr>
                <w:rFonts w:ascii="Times New Roman" w:hAnsi="Times New Roman"/>
              </w:rPr>
              <w:t>Информатика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992" w:type="dxa"/>
          </w:tcPr>
          <w:p w:rsidR="0007056E" w:rsidRPr="003537FF" w:rsidRDefault="0007056E" w:rsidP="00A04E25">
            <w:pPr>
              <w:rPr>
                <w:rFonts w:ascii="Times New Roman" w:hAnsi="Times New Roman"/>
              </w:rPr>
            </w:pPr>
            <w:r w:rsidRPr="003537FF">
              <w:rPr>
                <w:rFonts w:ascii="Times New Roman" w:hAnsi="Times New Roman"/>
              </w:rPr>
              <w:t>34</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Естественные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2</w:t>
            </w:r>
          </w:p>
        </w:tc>
        <w:tc>
          <w:tcPr>
            <w:tcW w:w="3118" w:type="dxa"/>
          </w:tcPr>
          <w:p w:rsidR="0007056E" w:rsidRPr="003537FF" w:rsidRDefault="0007056E" w:rsidP="00A04E25">
            <w:pPr>
              <w:rPr>
                <w:rFonts w:ascii="Times New Roman" w:hAnsi="Times New Roman"/>
              </w:rPr>
            </w:pPr>
            <w:r w:rsidRPr="003537FF">
              <w:rPr>
                <w:rFonts w:ascii="Times New Roman" w:hAnsi="Times New Roman"/>
              </w:rPr>
              <w:t>Физика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992" w:type="dxa"/>
          </w:tcPr>
          <w:p w:rsidR="0007056E" w:rsidRPr="003537FF" w:rsidRDefault="0007056E" w:rsidP="00A04E25">
            <w:pPr>
              <w:rPr>
                <w:rFonts w:ascii="Times New Roman" w:hAnsi="Times New Roman"/>
              </w:rPr>
            </w:pPr>
            <w:r w:rsidRPr="003537FF">
              <w:rPr>
                <w:rFonts w:ascii="Times New Roman" w:hAnsi="Times New Roman"/>
              </w:rPr>
              <w:t>68</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68</w:t>
            </w:r>
          </w:p>
        </w:tc>
        <w:tc>
          <w:tcPr>
            <w:tcW w:w="850" w:type="dxa"/>
          </w:tcPr>
          <w:p w:rsidR="0007056E" w:rsidRPr="003537FF" w:rsidRDefault="0007056E" w:rsidP="00A04E25">
            <w:pPr>
              <w:rPr>
                <w:rFonts w:ascii="Times New Roman" w:hAnsi="Times New Roman"/>
              </w:rPr>
            </w:pPr>
            <w:r w:rsidRPr="003537FF">
              <w:rPr>
                <w:rFonts w:ascii="Times New Roman" w:hAnsi="Times New Roman"/>
              </w:rPr>
              <w:t>236</w:t>
            </w:r>
          </w:p>
        </w:tc>
      </w:tr>
      <w:tr w:rsidR="0007056E" w:rsidRPr="003537FF" w:rsidTr="00A04E25">
        <w:trPr>
          <w:trHeight w:val="251"/>
        </w:trPr>
        <w:tc>
          <w:tcPr>
            <w:tcW w:w="2411" w:type="dxa"/>
          </w:tcPr>
          <w:p w:rsidR="0007056E" w:rsidRPr="003537FF" w:rsidRDefault="0007056E" w:rsidP="00A04E25">
            <w:pPr>
              <w:rPr>
                <w:rFonts w:ascii="Times New Roman" w:hAnsi="Times New Roman"/>
              </w:rPr>
            </w:pPr>
            <w:r w:rsidRPr="003537FF">
              <w:rPr>
                <w:rFonts w:ascii="Times New Roman" w:hAnsi="Times New Roman"/>
              </w:rPr>
              <w:t>Общественные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3</w:t>
            </w:r>
          </w:p>
        </w:tc>
        <w:tc>
          <w:tcPr>
            <w:tcW w:w="3118" w:type="dxa"/>
          </w:tcPr>
          <w:p w:rsidR="0007056E" w:rsidRPr="003537FF" w:rsidRDefault="0007056E" w:rsidP="00A04E25">
            <w:pPr>
              <w:rPr>
                <w:rFonts w:ascii="Times New Roman" w:hAnsi="Times New Roman"/>
              </w:rPr>
            </w:pPr>
            <w:r w:rsidRPr="003537FF">
              <w:rPr>
                <w:rFonts w:ascii="Times New Roman" w:hAnsi="Times New Roman"/>
              </w:rPr>
              <w:t>Обществознание</w:t>
            </w:r>
          </w:p>
        </w:tc>
        <w:tc>
          <w:tcPr>
            <w:tcW w:w="1134" w:type="dxa"/>
          </w:tcPr>
          <w:p w:rsidR="0007056E" w:rsidRPr="003537FF" w:rsidRDefault="0007056E" w:rsidP="00A04E25">
            <w:pPr>
              <w:rPr>
                <w:rFonts w:ascii="Times New Roman" w:hAnsi="Times New Roman"/>
              </w:rPr>
            </w:pPr>
            <w:r w:rsidRPr="003537FF">
              <w:rPr>
                <w:rFonts w:ascii="Times New Roman" w:hAnsi="Times New Roman"/>
              </w:rPr>
              <w:t>Б</w:t>
            </w:r>
          </w:p>
        </w:tc>
        <w:tc>
          <w:tcPr>
            <w:tcW w:w="992" w:type="dxa"/>
          </w:tcPr>
          <w:p w:rsidR="0007056E" w:rsidRPr="003537FF" w:rsidRDefault="0007056E" w:rsidP="00A04E25">
            <w:pPr>
              <w:rPr>
                <w:rFonts w:ascii="Times New Roman" w:hAnsi="Times New Roman"/>
              </w:rPr>
            </w:pPr>
            <w:r w:rsidRPr="003537FF">
              <w:rPr>
                <w:rFonts w:ascii="Times New Roman" w:hAnsi="Times New Roman"/>
              </w:rPr>
              <w:t>68</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68</w:t>
            </w:r>
          </w:p>
        </w:tc>
        <w:tc>
          <w:tcPr>
            <w:tcW w:w="850" w:type="dxa"/>
          </w:tcPr>
          <w:p w:rsidR="0007056E" w:rsidRPr="003537FF" w:rsidRDefault="0007056E" w:rsidP="00A04E25">
            <w:pPr>
              <w:rPr>
                <w:rFonts w:ascii="Times New Roman" w:hAnsi="Times New Roman"/>
              </w:rPr>
            </w:pPr>
            <w:r w:rsidRPr="003537FF">
              <w:rPr>
                <w:rFonts w:ascii="Times New Roman" w:hAnsi="Times New Roman"/>
              </w:rPr>
              <w:t>136</w:t>
            </w:r>
          </w:p>
        </w:tc>
      </w:tr>
      <w:tr w:rsidR="0007056E" w:rsidRPr="003537FF" w:rsidTr="00A04E25">
        <w:trPr>
          <w:trHeight w:val="251"/>
        </w:trPr>
        <w:tc>
          <w:tcPr>
            <w:tcW w:w="10490" w:type="dxa"/>
            <w:gridSpan w:val="8"/>
          </w:tcPr>
          <w:p w:rsidR="0007056E" w:rsidRPr="003537FF" w:rsidRDefault="0007056E" w:rsidP="00A04E25">
            <w:pPr>
              <w:rPr>
                <w:rFonts w:ascii="Times New Roman" w:hAnsi="Times New Roman"/>
                <w:b/>
                <w:i/>
              </w:rPr>
            </w:pPr>
            <w:r w:rsidRPr="003537FF">
              <w:rPr>
                <w:rFonts w:ascii="Times New Roman" w:hAnsi="Times New Roman"/>
                <w:b/>
                <w:i/>
              </w:rPr>
              <w:t>Элективные курсы</w:t>
            </w:r>
          </w:p>
        </w:tc>
      </w:tr>
      <w:tr w:rsidR="0007056E" w:rsidRPr="003537FF" w:rsidTr="00A04E25">
        <w:trPr>
          <w:trHeight w:val="602"/>
        </w:trPr>
        <w:tc>
          <w:tcPr>
            <w:tcW w:w="2411" w:type="dxa"/>
          </w:tcPr>
          <w:p w:rsidR="0007056E" w:rsidRPr="003537FF" w:rsidRDefault="0007056E" w:rsidP="00A04E25">
            <w:pPr>
              <w:rPr>
                <w:rFonts w:ascii="Times New Roman" w:hAnsi="Times New Roman"/>
              </w:rPr>
            </w:pPr>
            <w:r w:rsidRPr="003537FF">
              <w:rPr>
                <w:rFonts w:ascii="Times New Roman" w:hAnsi="Times New Roman"/>
              </w:rPr>
              <w:t>Русский язык и литература</w:t>
            </w:r>
          </w:p>
        </w:tc>
        <w:tc>
          <w:tcPr>
            <w:tcW w:w="567" w:type="dxa"/>
          </w:tcPr>
          <w:p w:rsidR="0007056E" w:rsidRPr="003537FF" w:rsidRDefault="0007056E" w:rsidP="00A04E25">
            <w:pPr>
              <w:rPr>
                <w:rFonts w:ascii="Times New Roman" w:hAnsi="Times New Roman"/>
              </w:rPr>
            </w:pPr>
            <w:r w:rsidRPr="003537FF">
              <w:rPr>
                <w:rFonts w:ascii="Times New Roman" w:hAnsi="Times New Roman"/>
              </w:rPr>
              <w:t>1</w:t>
            </w:r>
          </w:p>
        </w:tc>
        <w:tc>
          <w:tcPr>
            <w:tcW w:w="3118" w:type="dxa"/>
          </w:tcPr>
          <w:p w:rsidR="0007056E" w:rsidRPr="003537FF" w:rsidRDefault="0007056E" w:rsidP="00A04E25">
            <w:pPr>
              <w:rPr>
                <w:rFonts w:ascii="Times New Roman" w:hAnsi="Times New Roman"/>
              </w:rPr>
            </w:pPr>
            <w:r w:rsidRPr="003537FF">
              <w:rPr>
                <w:rFonts w:ascii="Times New Roman" w:hAnsi="Times New Roman"/>
              </w:rPr>
              <w:t>Русское правописание: орфография и пунктуация</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34</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753"/>
        </w:trPr>
        <w:tc>
          <w:tcPr>
            <w:tcW w:w="2411" w:type="dxa"/>
            <w:vMerge w:val="restart"/>
          </w:tcPr>
          <w:p w:rsidR="0007056E" w:rsidRPr="003537FF" w:rsidRDefault="0007056E" w:rsidP="00A04E25">
            <w:pPr>
              <w:rPr>
                <w:rFonts w:ascii="Times New Roman" w:hAnsi="Times New Roman"/>
              </w:rPr>
            </w:pPr>
            <w:r w:rsidRPr="003537FF">
              <w:rPr>
                <w:rFonts w:ascii="Times New Roman" w:hAnsi="Times New Roman"/>
              </w:rPr>
              <w:t>Математика и информатика</w:t>
            </w:r>
          </w:p>
        </w:tc>
        <w:tc>
          <w:tcPr>
            <w:tcW w:w="567" w:type="dxa"/>
          </w:tcPr>
          <w:p w:rsidR="0007056E" w:rsidRPr="003537FF" w:rsidRDefault="0007056E" w:rsidP="00A04E25">
            <w:pPr>
              <w:rPr>
                <w:rFonts w:ascii="Times New Roman" w:hAnsi="Times New Roman"/>
              </w:rPr>
            </w:pPr>
            <w:r w:rsidRPr="003537FF">
              <w:rPr>
                <w:rFonts w:ascii="Times New Roman" w:hAnsi="Times New Roman"/>
              </w:rPr>
              <w:t>2</w:t>
            </w:r>
          </w:p>
        </w:tc>
        <w:tc>
          <w:tcPr>
            <w:tcW w:w="3118" w:type="dxa"/>
          </w:tcPr>
          <w:p w:rsidR="0007056E" w:rsidRPr="003537FF" w:rsidRDefault="0007056E" w:rsidP="00A04E25">
            <w:pPr>
              <w:rPr>
                <w:rFonts w:ascii="Times New Roman" w:hAnsi="Times New Roman"/>
              </w:rPr>
            </w:pPr>
            <w:r w:rsidRPr="003537FF">
              <w:rPr>
                <w:rFonts w:ascii="Times New Roman" w:hAnsi="Times New Roman"/>
              </w:rPr>
              <w:t>Алгебра плюс: рациональные и иррациональные алгебраические задачи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34</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494"/>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3</w:t>
            </w:r>
          </w:p>
        </w:tc>
        <w:tc>
          <w:tcPr>
            <w:tcW w:w="3118" w:type="dxa"/>
          </w:tcPr>
          <w:p w:rsidR="0007056E" w:rsidRPr="003537FF" w:rsidRDefault="0007056E" w:rsidP="00A04E25">
            <w:pPr>
              <w:rPr>
                <w:rFonts w:ascii="Times New Roman" w:hAnsi="Times New Roman"/>
              </w:rPr>
            </w:pPr>
            <w:r w:rsidRPr="003537FF">
              <w:rPr>
                <w:rFonts w:ascii="Times New Roman" w:hAnsi="Times New Roman"/>
              </w:rPr>
              <w:t>Математические основы информатики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34</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251"/>
        </w:trPr>
        <w:tc>
          <w:tcPr>
            <w:tcW w:w="2411" w:type="dxa"/>
            <w:vMerge w:val="restart"/>
          </w:tcPr>
          <w:p w:rsidR="0007056E" w:rsidRPr="003537FF" w:rsidRDefault="0007056E" w:rsidP="00A04E25">
            <w:pPr>
              <w:rPr>
                <w:rFonts w:ascii="Times New Roman" w:hAnsi="Times New Roman"/>
                <w:b/>
              </w:rPr>
            </w:pPr>
            <w:r w:rsidRPr="003537FF">
              <w:rPr>
                <w:rFonts w:ascii="Times New Roman" w:hAnsi="Times New Roman"/>
              </w:rPr>
              <w:t>Естественные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4</w:t>
            </w:r>
          </w:p>
        </w:tc>
        <w:tc>
          <w:tcPr>
            <w:tcW w:w="3118" w:type="dxa"/>
          </w:tcPr>
          <w:p w:rsidR="0007056E" w:rsidRPr="003537FF" w:rsidRDefault="0007056E" w:rsidP="00A04E25">
            <w:pPr>
              <w:rPr>
                <w:rFonts w:ascii="Times New Roman" w:hAnsi="Times New Roman"/>
              </w:rPr>
            </w:pPr>
            <w:r w:rsidRPr="003537FF">
              <w:rPr>
                <w:rFonts w:ascii="Times New Roman" w:hAnsi="Times New Roman"/>
              </w:rPr>
              <w:t>Методы решения физических задач</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34</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251"/>
        </w:trPr>
        <w:tc>
          <w:tcPr>
            <w:tcW w:w="2411" w:type="dxa"/>
            <w:vMerge/>
          </w:tcPr>
          <w:p w:rsidR="0007056E" w:rsidRPr="003537FF" w:rsidRDefault="0007056E" w:rsidP="00A04E25">
            <w:pPr>
              <w:rPr>
                <w:rFonts w:ascii="Times New Roman" w:hAnsi="Times New Roman"/>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5</w:t>
            </w:r>
          </w:p>
        </w:tc>
        <w:tc>
          <w:tcPr>
            <w:tcW w:w="3118" w:type="dxa"/>
          </w:tcPr>
          <w:p w:rsidR="0007056E" w:rsidRPr="003537FF" w:rsidRDefault="0007056E" w:rsidP="00A04E25">
            <w:pPr>
              <w:rPr>
                <w:rFonts w:ascii="Times New Roman" w:hAnsi="Times New Roman"/>
              </w:rPr>
            </w:pPr>
            <w:r w:rsidRPr="003537FF">
              <w:rPr>
                <w:rFonts w:ascii="Times New Roman" w:hAnsi="Times New Roman"/>
              </w:rPr>
              <w:t>География Российского порубежья: мы и наши соседи</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34</w:t>
            </w:r>
          </w:p>
        </w:tc>
      </w:tr>
      <w:tr w:rsidR="0007056E" w:rsidRPr="003537FF" w:rsidTr="00A04E25">
        <w:trPr>
          <w:trHeight w:val="769"/>
        </w:trPr>
        <w:tc>
          <w:tcPr>
            <w:tcW w:w="2411" w:type="dxa"/>
            <w:vMerge w:val="restart"/>
          </w:tcPr>
          <w:p w:rsidR="0007056E" w:rsidRPr="003537FF" w:rsidRDefault="0007056E" w:rsidP="00A04E25">
            <w:pPr>
              <w:rPr>
                <w:rFonts w:ascii="Times New Roman" w:hAnsi="Times New Roman"/>
                <w:b/>
              </w:rPr>
            </w:pPr>
            <w:r w:rsidRPr="003537FF">
              <w:rPr>
                <w:rFonts w:ascii="Times New Roman" w:hAnsi="Times New Roman"/>
              </w:rPr>
              <w:t>Общественные науки</w:t>
            </w:r>
          </w:p>
        </w:tc>
        <w:tc>
          <w:tcPr>
            <w:tcW w:w="567" w:type="dxa"/>
          </w:tcPr>
          <w:p w:rsidR="0007056E" w:rsidRPr="003537FF" w:rsidRDefault="0007056E" w:rsidP="00A04E25">
            <w:pPr>
              <w:rPr>
                <w:rFonts w:ascii="Times New Roman" w:hAnsi="Times New Roman"/>
              </w:rPr>
            </w:pPr>
            <w:r w:rsidRPr="003537FF">
              <w:rPr>
                <w:rFonts w:ascii="Times New Roman" w:hAnsi="Times New Roman"/>
              </w:rPr>
              <w:t>6</w:t>
            </w:r>
          </w:p>
        </w:tc>
        <w:tc>
          <w:tcPr>
            <w:tcW w:w="3118" w:type="dxa"/>
          </w:tcPr>
          <w:p w:rsidR="0007056E" w:rsidRPr="003537FF" w:rsidRDefault="0007056E" w:rsidP="00A04E25">
            <w:pPr>
              <w:rPr>
                <w:rFonts w:ascii="Times New Roman" w:hAnsi="Times New Roman"/>
              </w:rPr>
            </w:pPr>
            <w:r w:rsidRPr="003537FF">
              <w:rPr>
                <w:rFonts w:ascii="Times New Roman" w:hAnsi="Times New Roman"/>
              </w:rPr>
              <w:t>Права человека</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r w:rsidRPr="003537FF">
              <w:rPr>
                <w:rFonts w:ascii="Times New Roman" w:hAnsi="Times New Roman"/>
              </w:rPr>
              <w:t>34</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68</w:t>
            </w:r>
          </w:p>
        </w:tc>
      </w:tr>
      <w:tr w:rsidR="0007056E" w:rsidRPr="003537FF" w:rsidTr="00A04E25">
        <w:trPr>
          <w:trHeight w:val="450"/>
        </w:trPr>
        <w:tc>
          <w:tcPr>
            <w:tcW w:w="2411" w:type="dxa"/>
            <w:vMerge/>
          </w:tcPr>
          <w:p w:rsidR="0007056E" w:rsidRPr="003537FF" w:rsidRDefault="0007056E" w:rsidP="00A04E25">
            <w:pPr>
              <w:rPr>
                <w:rFonts w:ascii="Times New Roman" w:hAnsi="Times New Roman"/>
                <w:b/>
              </w:rPr>
            </w:pPr>
          </w:p>
        </w:tc>
        <w:tc>
          <w:tcPr>
            <w:tcW w:w="567" w:type="dxa"/>
          </w:tcPr>
          <w:p w:rsidR="0007056E" w:rsidRPr="003537FF" w:rsidRDefault="0007056E" w:rsidP="00A04E25">
            <w:pPr>
              <w:rPr>
                <w:rFonts w:ascii="Times New Roman" w:hAnsi="Times New Roman"/>
              </w:rPr>
            </w:pPr>
            <w:r w:rsidRPr="003537FF">
              <w:rPr>
                <w:rFonts w:ascii="Times New Roman" w:hAnsi="Times New Roman"/>
              </w:rPr>
              <w:t>7</w:t>
            </w:r>
          </w:p>
        </w:tc>
        <w:tc>
          <w:tcPr>
            <w:tcW w:w="3118" w:type="dxa"/>
          </w:tcPr>
          <w:p w:rsidR="0007056E" w:rsidRPr="003537FF" w:rsidRDefault="0007056E" w:rsidP="00A04E25">
            <w:pPr>
              <w:rPr>
                <w:rFonts w:ascii="Times New Roman" w:hAnsi="Times New Roman"/>
              </w:rPr>
            </w:pPr>
            <w:r w:rsidRPr="003537FF">
              <w:rPr>
                <w:rFonts w:ascii="Times New Roman" w:hAnsi="Times New Roman"/>
              </w:rPr>
              <w:t>Финансовая грамотность</w:t>
            </w:r>
          </w:p>
        </w:tc>
        <w:tc>
          <w:tcPr>
            <w:tcW w:w="1134" w:type="dxa"/>
          </w:tcPr>
          <w:p w:rsidR="0007056E" w:rsidRPr="003537FF" w:rsidRDefault="0007056E" w:rsidP="00A04E25">
            <w:pPr>
              <w:rPr>
                <w:rFonts w:ascii="Times New Roman" w:hAnsi="Times New Roman"/>
              </w:rPr>
            </w:pPr>
            <w:r w:rsidRPr="003537FF">
              <w:rPr>
                <w:rFonts w:ascii="Times New Roman" w:hAnsi="Times New Roman"/>
              </w:rPr>
              <w:t>ЭК</w:t>
            </w:r>
          </w:p>
        </w:tc>
        <w:tc>
          <w:tcPr>
            <w:tcW w:w="992" w:type="dxa"/>
          </w:tcPr>
          <w:p w:rsidR="0007056E" w:rsidRPr="003537FF" w:rsidRDefault="0007056E" w:rsidP="00A04E25">
            <w:pPr>
              <w:rPr>
                <w:rFonts w:ascii="Times New Roman" w:hAnsi="Times New Roman"/>
              </w:rPr>
            </w:pP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34</w:t>
            </w:r>
          </w:p>
        </w:tc>
        <w:tc>
          <w:tcPr>
            <w:tcW w:w="850" w:type="dxa"/>
          </w:tcPr>
          <w:p w:rsidR="0007056E" w:rsidRPr="003537FF" w:rsidRDefault="0007056E" w:rsidP="00A04E25">
            <w:pPr>
              <w:rPr>
                <w:rFonts w:ascii="Times New Roman" w:hAnsi="Times New Roman"/>
              </w:rPr>
            </w:pPr>
            <w:r w:rsidRPr="003537FF">
              <w:rPr>
                <w:rFonts w:ascii="Times New Roman" w:hAnsi="Times New Roman"/>
              </w:rPr>
              <w:t>136</w:t>
            </w:r>
          </w:p>
        </w:tc>
      </w:tr>
      <w:tr w:rsidR="0007056E" w:rsidRPr="003537FF" w:rsidTr="00A04E25">
        <w:trPr>
          <w:trHeight w:val="268"/>
        </w:trPr>
        <w:tc>
          <w:tcPr>
            <w:tcW w:w="2411" w:type="dxa"/>
          </w:tcPr>
          <w:p w:rsidR="0007056E" w:rsidRPr="003537FF" w:rsidRDefault="0007056E" w:rsidP="00A04E25">
            <w:pPr>
              <w:rPr>
                <w:rFonts w:ascii="Times New Roman" w:hAnsi="Times New Roman"/>
                <w:b/>
              </w:rPr>
            </w:pPr>
            <w:r w:rsidRPr="003537FF">
              <w:rPr>
                <w:rFonts w:ascii="Times New Roman" w:hAnsi="Times New Roman"/>
                <w:b/>
              </w:rPr>
              <w:t>ИТОГО</w:t>
            </w:r>
          </w:p>
        </w:tc>
        <w:tc>
          <w:tcPr>
            <w:tcW w:w="567" w:type="dxa"/>
          </w:tcPr>
          <w:p w:rsidR="0007056E" w:rsidRPr="003537FF" w:rsidRDefault="0007056E" w:rsidP="00A04E25">
            <w:pPr>
              <w:rPr>
                <w:rFonts w:ascii="Times New Roman" w:hAnsi="Times New Roman"/>
              </w:rPr>
            </w:pPr>
          </w:p>
        </w:tc>
        <w:tc>
          <w:tcPr>
            <w:tcW w:w="3118" w:type="dxa"/>
          </w:tcPr>
          <w:p w:rsidR="0007056E" w:rsidRPr="003537FF" w:rsidRDefault="0007056E" w:rsidP="00A04E25">
            <w:pPr>
              <w:rPr>
                <w:rFonts w:ascii="Times New Roman" w:hAnsi="Times New Roman"/>
              </w:rPr>
            </w:pPr>
          </w:p>
        </w:tc>
        <w:tc>
          <w:tcPr>
            <w:tcW w:w="1134" w:type="dxa"/>
          </w:tcPr>
          <w:p w:rsidR="0007056E" w:rsidRPr="003537FF" w:rsidRDefault="0007056E" w:rsidP="00A04E25">
            <w:pPr>
              <w:rPr>
                <w:rFonts w:ascii="Times New Roman" w:hAnsi="Times New Roman"/>
                <w:b/>
              </w:rPr>
            </w:pPr>
          </w:p>
        </w:tc>
        <w:tc>
          <w:tcPr>
            <w:tcW w:w="992" w:type="dxa"/>
          </w:tcPr>
          <w:p w:rsidR="0007056E" w:rsidRPr="003537FF" w:rsidRDefault="0007056E" w:rsidP="00A04E25">
            <w:pPr>
              <w:rPr>
                <w:rFonts w:ascii="Times New Roman" w:hAnsi="Times New Roman"/>
              </w:rPr>
            </w:pPr>
            <w:r w:rsidRPr="003537FF">
              <w:rPr>
                <w:rFonts w:ascii="Times New Roman" w:hAnsi="Times New Roman"/>
              </w:rPr>
              <w:t>340</w:t>
            </w:r>
          </w:p>
        </w:tc>
        <w:tc>
          <w:tcPr>
            <w:tcW w:w="1418" w:type="dxa"/>
            <w:gridSpan w:val="2"/>
          </w:tcPr>
          <w:p w:rsidR="0007056E" w:rsidRPr="003537FF" w:rsidRDefault="0007056E" w:rsidP="00A04E25">
            <w:pPr>
              <w:rPr>
                <w:rFonts w:ascii="Times New Roman" w:hAnsi="Times New Roman"/>
              </w:rPr>
            </w:pPr>
            <w:r w:rsidRPr="003537FF">
              <w:rPr>
                <w:rFonts w:ascii="Times New Roman" w:hAnsi="Times New Roman"/>
              </w:rPr>
              <w:t>408</w:t>
            </w:r>
          </w:p>
        </w:tc>
        <w:tc>
          <w:tcPr>
            <w:tcW w:w="850" w:type="dxa"/>
          </w:tcPr>
          <w:p w:rsidR="0007056E" w:rsidRPr="003537FF" w:rsidRDefault="0007056E" w:rsidP="00A04E25">
            <w:pPr>
              <w:rPr>
                <w:rFonts w:ascii="Times New Roman" w:hAnsi="Times New Roman"/>
              </w:rPr>
            </w:pPr>
            <w:r w:rsidRPr="003537FF">
              <w:rPr>
                <w:rFonts w:ascii="Times New Roman" w:hAnsi="Times New Roman"/>
              </w:rPr>
              <w:t>748</w:t>
            </w:r>
          </w:p>
        </w:tc>
      </w:tr>
      <w:tr w:rsidR="0007056E" w:rsidRPr="003537FF" w:rsidTr="00A04E25">
        <w:trPr>
          <w:trHeight w:val="268"/>
        </w:trPr>
        <w:tc>
          <w:tcPr>
            <w:tcW w:w="2411" w:type="dxa"/>
          </w:tcPr>
          <w:p w:rsidR="0007056E" w:rsidRPr="003537FF" w:rsidRDefault="0007056E" w:rsidP="00A04E25">
            <w:pPr>
              <w:rPr>
                <w:rFonts w:ascii="Times New Roman" w:hAnsi="Times New Roman"/>
                <w:b/>
              </w:rPr>
            </w:pPr>
            <w:r w:rsidRPr="003537FF">
              <w:rPr>
                <w:rFonts w:ascii="Times New Roman" w:hAnsi="Times New Roman"/>
                <w:sz w:val="20"/>
                <w:szCs w:val="20"/>
              </w:rPr>
              <w:t>Максимально допустимая недельная нагрузка (при пятидневной рабочей неделе)</w:t>
            </w:r>
          </w:p>
        </w:tc>
        <w:tc>
          <w:tcPr>
            <w:tcW w:w="567" w:type="dxa"/>
          </w:tcPr>
          <w:p w:rsidR="0007056E" w:rsidRPr="003537FF" w:rsidRDefault="0007056E" w:rsidP="00A04E25">
            <w:pPr>
              <w:rPr>
                <w:rFonts w:ascii="Times New Roman" w:hAnsi="Times New Roman"/>
              </w:rPr>
            </w:pPr>
          </w:p>
        </w:tc>
        <w:tc>
          <w:tcPr>
            <w:tcW w:w="3118" w:type="dxa"/>
          </w:tcPr>
          <w:p w:rsidR="0007056E" w:rsidRPr="003537FF" w:rsidRDefault="0007056E" w:rsidP="00A04E25">
            <w:pPr>
              <w:rPr>
                <w:rFonts w:ascii="Times New Roman" w:hAnsi="Times New Roman"/>
              </w:rPr>
            </w:pPr>
          </w:p>
        </w:tc>
        <w:tc>
          <w:tcPr>
            <w:tcW w:w="1134" w:type="dxa"/>
          </w:tcPr>
          <w:p w:rsidR="0007056E" w:rsidRPr="003537FF" w:rsidRDefault="0007056E" w:rsidP="00A04E25">
            <w:pPr>
              <w:rPr>
                <w:rFonts w:ascii="Times New Roman" w:hAnsi="Times New Roman"/>
                <w:b/>
              </w:rPr>
            </w:pPr>
          </w:p>
        </w:tc>
        <w:tc>
          <w:tcPr>
            <w:tcW w:w="992" w:type="dxa"/>
          </w:tcPr>
          <w:p w:rsidR="0007056E" w:rsidRPr="003537FF" w:rsidRDefault="0007056E" w:rsidP="00A04E25">
            <w:pPr>
              <w:rPr>
                <w:rFonts w:ascii="Times New Roman" w:hAnsi="Times New Roman"/>
                <w:b/>
              </w:rPr>
            </w:pPr>
            <w:r w:rsidRPr="003537FF">
              <w:rPr>
                <w:rFonts w:ascii="Times New Roman" w:hAnsi="Times New Roman"/>
                <w:b/>
              </w:rPr>
              <w:t>1156</w:t>
            </w:r>
          </w:p>
        </w:tc>
        <w:tc>
          <w:tcPr>
            <w:tcW w:w="1418" w:type="dxa"/>
            <w:gridSpan w:val="2"/>
          </w:tcPr>
          <w:p w:rsidR="0007056E" w:rsidRPr="003537FF" w:rsidRDefault="0007056E" w:rsidP="00A04E25">
            <w:pPr>
              <w:rPr>
                <w:rFonts w:ascii="Times New Roman" w:hAnsi="Times New Roman"/>
                <w:b/>
              </w:rPr>
            </w:pPr>
            <w:r w:rsidRPr="003537FF">
              <w:rPr>
                <w:rFonts w:ascii="Times New Roman" w:hAnsi="Times New Roman"/>
                <w:b/>
              </w:rPr>
              <w:t>1156</w:t>
            </w:r>
          </w:p>
        </w:tc>
        <w:tc>
          <w:tcPr>
            <w:tcW w:w="850" w:type="dxa"/>
          </w:tcPr>
          <w:p w:rsidR="0007056E" w:rsidRPr="003537FF" w:rsidRDefault="0007056E" w:rsidP="00A04E25">
            <w:pPr>
              <w:rPr>
                <w:rFonts w:ascii="Times New Roman" w:hAnsi="Times New Roman"/>
                <w:b/>
              </w:rPr>
            </w:pPr>
            <w:r w:rsidRPr="003537FF">
              <w:rPr>
                <w:rFonts w:ascii="Times New Roman" w:hAnsi="Times New Roman"/>
                <w:b/>
              </w:rPr>
              <w:t>2312</w:t>
            </w:r>
          </w:p>
        </w:tc>
      </w:tr>
    </w:tbl>
    <w:p w:rsidR="00D65603" w:rsidRPr="003537FF" w:rsidRDefault="00D65603" w:rsidP="00FC5820">
      <w:pPr>
        <w:spacing w:after="0" w:line="240" w:lineRule="auto"/>
        <w:rPr>
          <w:rFonts w:ascii="Times New Roman" w:hAnsi="Times New Roman"/>
          <w:sz w:val="24"/>
          <w:szCs w:val="24"/>
        </w:rPr>
      </w:pPr>
    </w:p>
    <w:p w:rsidR="00D65603" w:rsidRPr="003537FF" w:rsidRDefault="00D65603" w:rsidP="00A20EEB">
      <w:pPr>
        <w:spacing w:after="0" w:line="240" w:lineRule="auto"/>
        <w:rPr>
          <w:rFonts w:ascii="Times New Roman" w:hAnsi="Times New Roman"/>
          <w:sz w:val="24"/>
          <w:szCs w:val="24"/>
        </w:rPr>
      </w:pPr>
    </w:p>
    <w:p w:rsidR="00D65603" w:rsidRPr="00343086" w:rsidRDefault="00D65603" w:rsidP="00343086">
      <w:pPr>
        <w:spacing w:after="0" w:line="240" w:lineRule="auto"/>
        <w:ind w:left="284" w:firstLine="283"/>
        <w:contextualSpacing/>
        <w:jc w:val="center"/>
        <w:rPr>
          <w:rFonts w:ascii="Times New Roman" w:hAnsi="Times New Roman"/>
          <w:b/>
          <w:sz w:val="24"/>
          <w:szCs w:val="24"/>
        </w:rPr>
      </w:pPr>
      <w:r>
        <w:rPr>
          <w:b/>
          <w:sz w:val="24"/>
          <w:szCs w:val="24"/>
        </w:rPr>
        <w:t>3.</w:t>
      </w:r>
      <w:r w:rsidRPr="00343086">
        <w:rPr>
          <w:rFonts w:ascii="Times New Roman" w:hAnsi="Times New Roman"/>
          <w:b/>
          <w:sz w:val="24"/>
          <w:szCs w:val="24"/>
        </w:rPr>
        <w:t>2. План внеурочной деятельности для 10-11 классов на 2020-2021 учебный год</w:t>
      </w:r>
    </w:p>
    <w:p w:rsidR="00D65603" w:rsidRPr="00343086" w:rsidRDefault="00D65603" w:rsidP="00343086">
      <w:pPr>
        <w:suppressAutoHyphens/>
        <w:spacing w:after="0" w:line="240" w:lineRule="auto"/>
        <w:contextualSpacing/>
        <w:jc w:val="center"/>
        <w:rPr>
          <w:rFonts w:ascii="Times New Roman" w:hAnsi="Times New Roman"/>
          <w:b/>
          <w:sz w:val="24"/>
          <w:szCs w:val="24"/>
        </w:rPr>
      </w:pPr>
      <w:r w:rsidRPr="00343086">
        <w:rPr>
          <w:rFonts w:ascii="Times New Roman" w:hAnsi="Times New Roman"/>
          <w:b/>
          <w:sz w:val="24"/>
          <w:szCs w:val="24"/>
        </w:rPr>
        <w:t>в соответствии с ФГОС СОО</w:t>
      </w:r>
    </w:p>
    <w:p w:rsidR="0007056E" w:rsidRPr="00872446" w:rsidRDefault="0007056E" w:rsidP="0007056E">
      <w:pPr>
        <w:widowControl w:val="0"/>
        <w:overflowPunct w:val="0"/>
        <w:autoSpaceDE w:val="0"/>
        <w:autoSpaceDN w:val="0"/>
        <w:adjustRightInd w:val="0"/>
        <w:spacing w:after="0" w:line="239"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План внеурочной деятельности</w:t>
      </w:r>
      <w:r w:rsidRPr="00872446">
        <w:rPr>
          <w:rFonts w:ascii="Times New Roman" w:eastAsia="Times New Roman" w:hAnsi="Times New Roman" w:hint="cs"/>
          <w:sz w:val="24"/>
          <w:szCs w:val="24"/>
          <w:lang w:eastAsia="ru-RU"/>
        </w:rPr>
        <w:t xml:space="preserve"> муниципального</w:t>
      </w:r>
      <w:r w:rsidRPr="00872446">
        <w:rPr>
          <w:rFonts w:ascii="Times New Roman" w:eastAsia="Times New Roman" w:hAnsi="Times New Roman"/>
          <w:sz w:val="24"/>
          <w:szCs w:val="24"/>
          <w:lang w:eastAsia="ru-RU"/>
        </w:rPr>
        <w:t xml:space="preserve"> </w:t>
      </w:r>
      <w:r w:rsidRPr="00872446">
        <w:rPr>
          <w:rFonts w:ascii="Times New Roman" w:eastAsia="Times New Roman" w:hAnsi="Times New Roman" w:hint="cs"/>
          <w:sz w:val="24"/>
          <w:szCs w:val="24"/>
          <w:lang w:eastAsia="ru-RU"/>
        </w:rPr>
        <w:t>бюджетного</w:t>
      </w:r>
      <w:r w:rsidRPr="00872446">
        <w:rPr>
          <w:rFonts w:ascii="Times New Roman" w:eastAsia="Times New Roman" w:hAnsi="Times New Roman"/>
          <w:sz w:val="24"/>
          <w:szCs w:val="24"/>
          <w:lang w:eastAsia="ru-RU"/>
        </w:rPr>
        <w:t xml:space="preserve">  </w:t>
      </w:r>
      <w:r w:rsidRPr="00872446">
        <w:rPr>
          <w:rFonts w:ascii="Times New Roman" w:eastAsia="Times New Roman" w:hAnsi="Times New Roman" w:hint="cs"/>
          <w:sz w:val="24"/>
          <w:szCs w:val="24"/>
          <w:lang w:eastAsia="ru-RU"/>
        </w:rPr>
        <w:t>общеобразовательного</w:t>
      </w:r>
      <w:r w:rsidRPr="00872446">
        <w:rPr>
          <w:rFonts w:ascii="Times New Roman" w:eastAsia="Times New Roman" w:hAnsi="Times New Roman"/>
          <w:sz w:val="24"/>
          <w:szCs w:val="24"/>
          <w:lang w:eastAsia="ru-RU"/>
        </w:rPr>
        <w:t xml:space="preserve"> </w:t>
      </w:r>
      <w:r w:rsidRPr="00872446">
        <w:rPr>
          <w:rFonts w:ascii="Times New Roman" w:eastAsia="Times New Roman" w:hAnsi="Times New Roman" w:hint="cs"/>
          <w:sz w:val="24"/>
          <w:szCs w:val="24"/>
          <w:lang w:eastAsia="ru-RU"/>
        </w:rPr>
        <w:t>учреждения</w:t>
      </w:r>
      <w:r w:rsidRPr="00872446">
        <w:rPr>
          <w:rFonts w:ascii="Times New Roman" w:eastAsia="Times New Roman" w:hAnsi="Times New Roman"/>
          <w:sz w:val="24"/>
          <w:szCs w:val="24"/>
          <w:lang w:eastAsia="ru-RU"/>
        </w:rPr>
        <w:t xml:space="preserve"> «Боброводворская с</w:t>
      </w:r>
      <w:r w:rsidRPr="00872446">
        <w:rPr>
          <w:rFonts w:ascii="Times New Roman" w:eastAsia="Times New Roman" w:hAnsi="Times New Roman" w:hint="cs"/>
          <w:sz w:val="24"/>
          <w:szCs w:val="24"/>
          <w:lang w:eastAsia="ru-RU"/>
        </w:rPr>
        <w:t>редняя</w:t>
      </w:r>
      <w:r w:rsidRPr="00872446">
        <w:rPr>
          <w:rFonts w:ascii="Times New Roman" w:eastAsia="Times New Roman" w:hAnsi="Times New Roman"/>
          <w:sz w:val="24"/>
          <w:szCs w:val="24"/>
          <w:lang w:eastAsia="ru-RU"/>
        </w:rPr>
        <w:t xml:space="preserve"> </w:t>
      </w:r>
      <w:r w:rsidRPr="00872446">
        <w:rPr>
          <w:rFonts w:ascii="Times New Roman" w:eastAsia="Times New Roman" w:hAnsi="Times New Roman" w:hint="cs"/>
          <w:sz w:val="24"/>
          <w:szCs w:val="24"/>
          <w:lang w:eastAsia="ru-RU"/>
        </w:rPr>
        <w:t>общеобразовательная</w:t>
      </w:r>
      <w:r w:rsidRPr="00872446">
        <w:rPr>
          <w:rFonts w:ascii="Times New Roman" w:eastAsia="Times New Roman" w:hAnsi="Times New Roman"/>
          <w:sz w:val="24"/>
          <w:szCs w:val="24"/>
          <w:lang w:eastAsia="ru-RU"/>
        </w:rPr>
        <w:t xml:space="preserve"> </w:t>
      </w:r>
      <w:r w:rsidRPr="00872446">
        <w:rPr>
          <w:rFonts w:ascii="Times New Roman" w:eastAsia="Times New Roman" w:hAnsi="Times New Roman" w:hint="cs"/>
          <w:sz w:val="24"/>
          <w:szCs w:val="24"/>
          <w:lang w:eastAsia="ru-RU"/>
        </w:rPr>
        <w:t>школа</w:t>
      </w:r>
      <w:r w:rsidRPr="00872446">
        <w:rPr>
          <w:rFonts w:ascii="Times New Roman" w:eastAsia="Times New Roman" w:hAnsi="Times New Roman"/>
          <w:sz w:val="24"/>
          <w:szCs w:val="24"/>
          <w:lang w:eastAsia="ru-RU"/>
        </w:rPr>
        <w:t>»  (</w:t>
      </w:r>
      <w:r w:rsidRPr="00872446">
        <w:rPr>
          <w:rFonts w:ascii="Times New Roman" w:eastAsia="Times New Roman" w:hAnsi="Times New Roman" w:hint="cs"/>
          <w:sz w:val="24"/>
          <w:szCs w:val="24"/>
          <w:lang w:eastAsia="ru-RU"/>
        </w:rPr>
        <w:t>далее</w:t>
      </w:r>
      <w:r w:rsidRPr="00872446">
        <w:rPr>
          <w:rFonts w:ascii="Times New Roman" w:eastAsia="Times New Roman" w:hAnsi="Times New Roman"/>
          <w:sz w:val="24"/>
          <w:szCs w:val="24"/>
          <w:lang w:eastAsia="ru-RU"/>
        </w:rPr>
        <w:t xml:space="preserve">  </w:t>
      </w:r>
      <w:r w:rsidRPr="00872446">
        <w:rPr>
          <w:rFonts w:ascii="Times New Roman" w:eastAsia="Times New Roman" w:hAnsi="Times New Roman" w:hint="cs"/>
          <w:sz w:val="24"/>
          <w:szCs w:val="24"/>
          <w:lang w:eastAsia="ru-RU"/>
        </w:rPr>
        <w:t>План</w:t>
      </w:r>
      <w:r w:rsidRPr="00872446">
        <w:rPr>
          <w:rFonts w:ascii="Times New Roman" w:eastAsia="Times New Roman" w:hAnsi="Times New Roman"/>
          <w:sz w:val="24"/>
          <w:szCs w:val="24"/>
          <w:lang w:eastAsia="ru-RU"/>
        </w:rPr>
        <w:t xml:space="preserve">)  </w:t>
      </w:r>
      <w:r w:rsidRPr="00872446">
        <w:rPr>
          <w:rFonts w:ascii="Times New Roman" w:hAnsi="Times New Roman"/>
          <w:sz w:val="24"/>
          <w:szCs w:val="24"/>
          <w:lang w:eastAsia="ar-SA"/>
        </w:rPr>
        <w:t xml:space="preserve"> определяет состав и структуру направлений, формы организации, объём внеурочной деятельности для учащихся на ступени среднего общего образования. План внеурочной деятельности обеспечивает реализацию требований Федерального государственного образовательного среднего общего образования (далее – ФГОС СОО)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w:t>
      </w:r>
      <w:r w:rsidRPr="00872446">
        <w:rPr>
          <w:rFonts w:ascii="Times New Roman" w:hAnsi="Times New Roman"/>
          <w:sz w:val="24"/>
          <w:szCs w:val="24"/>
          <w:lang w:eastAsia="ar-SA"/>
        </w:rPr>
        <w:lastRenderedPageBreak/>
        <w:t xml:space="preserve">классу.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07056E" w:rsidRPr="00872446" w:rsidRDefault="0007056E" w:rsidP="0007056E">
      <w:pPr>
        <w:widowControl w:val="0"/>
        <w:overflowPunct w:val="0"/>
        <w:autoSpaceDE w:val="0"/>
        <w:autoSpaceDN w:val="0"/>
        <w:adjustRightInd w:val="0"/>
        <w:spacing w:after="0" w:line="239" w:lineRule="auto"/>
        <w:ind w:firstLine="709"/>
        <w:rPr>
          <w:rFonts w:ascii="Times New Roman" w:hAnsi="Times New Roman"/>
          <w:b/>
          <w:sz w:val="24"/>
          <w:szCs w:val="24"/>
          <w:lang w:eastAsia="ar-SA"/>
        </w:rPr>
      </w:pPr>
      <w:r w:rsidRPr="00872446">
        <w:rPr>
          <w:rFonts w:ascii="Times New Roman" w:hAnsi="Times New Roman"/>
          <w:b/>
          <w:sz w:val="24"/>
          <w:szCs w:val="24"/>
          <w:lang w:eastAsia="ar-SA"/>
        </w:rPr>
        <w:t>План внеурочной деятельности разработан с учетом требований следующих нормативных документов:</w:t>
      </w:r>
    </w:p>
    <w:p w:rsidR="0007056E" w:rsidRPr="00872446" w:rsidRDefault="0007056E" w:rsidP="0007056E">
      <w:pPr>
        <w:widowControl w:val="0"/>
        <w:shd w:val="clear" w:color="auto" w:fill="FFFFFF"/>
        <w:suppressAutoHyphens/>
        <w:autoSpaceDE w:val="0"/>
        <w:spacing w:after="0" w:line="240" w:lineRule="auto"/>
        <w:jc w:val="both"/>
        <w:rPr>
          <w:rFonts w:ascii="Times New Roman" w:hAnsi="Times New Roman"/>
          <w:sz w:val="24"/>
          <w:szCs w:val="24"/>
          <w:lang w:eastAsia="ar-SA"/>
        </w:rPr>
      </w:pPr>
      <w:r w:rsidRPr="00872446">
        <w:rPr>
          <w:rFonts w:ascii="Times New Roman" w:hAnsi="Times New Roman"/>
          <w:sz w:val="24"/>
          <w:szCs w:val="24"/>
          <w:lang w:eastAsia="ar-SA"/>
        </w:rPr>
        <w:t>- Конституция Российской Федерации (ст.43).</w:t>
      </w:r>
    </w:p>
    <w:p w:rsidR="0007056E" w:rsidRPr="00872446" w:rsidRDefault="0007056E" w:rsidP="0007056E">
      <w:pPr>
        <w:widowControl w:val="0"/>
        <w:shd w:val="clear" w:color="auto" w:fill="FFFFFF"/>
        <w:suppressAutoHyphens/>
        <w:autoSpaceDE w:val="0"/>
        <w:spacing w:after="0" w:line="240" w:lineRule="auto"/>
        <w:jc w:val="both"/>
        <w:rPr>
          <w:rFonts w:ascii="Times New Roman" w:hAnsi="Times New Roman"/>
          <w:sz w:val="24"/>
          <w:szCs w:val="24"/>
          <w:lang w:eastAsia="ar-SA"/>
        </w:rPr>
      </w:pPr>
      <w:r w:rsidRPr="00872446">
        <w:rPr>
          <w:rFonts w:ascii="Times New Roman" w:hAnsi="Times New Roman"/>
          <w:sz w:val="24"/>
          <w:szCs w:val="24"/>
          <w:lang w:eastAsia="ar-SA"/>
        </w:rPr>
        <w:t>- Федерального Закона от 29 декабря 2012 № 273-ФЗ «Об образовании в Российской Федерации»;</w:t>
      </w:r>
    </w:p>
    <w:p w:rsidR="0007056E" w:rsidRPr="00872446" w:rsidRDefault="0007056E" w:rsidP="0007056E">
      <w:pPr>
        <w:widowControl w:val="0"/>
        <w:overflowPunct w:val="0"/>
        <w:autoSpaceDE w:val="0"/>
        <w:autoSpaceDN w:val="0"/>
        <w:adjustRightInd w:val="0"/>
        <w:spacing w:after="0" w:line="239" w:lineRule="auto"/>
        <w:jc w:val="both"/>
        <w:rPr>
          <w:rFonts w:ascii="Times New Roman" w:hAnsi="Times New Roman"/>
          <w:sz w:val="24"/>
          <w:szCs w:val="24"/>
          <w:lang w:eastAsia="ar-SA"/>
        </w:rPr>
      </w:pPr>
      <w:r w:rsidRPr="00872446">
        <w:rPr>
          <w:rFonts w:ascii="Times New Roman" w:hAnsi="Times New Roman"/>
          <w:sz w:val="24"/>
          <w:szCs w:val="24"/>
          <w:lang w:eastAsia="ar-SA"/>
        </w:rPr>
        <w:t xml:space="preserve"> - Федерального государственного образовательного стандарта среднего общего образования (10-11 классы), утвержден приказом Минобрнауки России от 17 мая 2012 г. № 413; (в ред. Приказов Минобрнауки России от 29.12.2014 № 1645, от 31.12.2015 № 1578, от 29.06.2017 № 613) </w:t>
      </w:r>
    </w:p>
    <w:p w:rsidR="0007056E" w:rsidRPr="00872446" w:rsidRDefault="0007056E" w:rsidP="0007056E">
      <w:pPr>
        <w:widowControl w:val="0"/>
        <w:overflowPunct w:val="0"/>
        <w:autoSpaceDE w:val="0"/>
        <w:autoSpaceDN w:val="0"/>
        <w:adjustRightInd w:val="0"/>
        <w:spacing w:after="0" w:line="239" w:lineRule="auto"/>
        <w:jc w:val="both"/>
        <w:rPr>
          <w:rFonts w:ascii="Times New Roman" w:hAnsi="Times New Roman"/>
          <w:sz w:val="24"/>
          <w:szCs w:val="24"/>
          <w:lang w:eastAsia="ar-SA"/>
        </w:rPr>
      </w:pPr>
      <w:r w:rsidRPr="00872446">
        <w:rPr>
          <w:rFonts w:ascii="Times New Roman" w:hAnsi="Times New Roman"/>
          <w:sz w:val="24"/>
          <w:szCs w:val="24"/>
          <w:lang w:eastAsia="ar-SA"/>
        </w:rPr>
        <w:t xml:space="preserve">-постановления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 </w:t>
      </w:r>
    </w:p>
    <w:p w:rsidR="0007056E" w:rsidRPr="00872446" w:rsidRDefault="0007056E" w:rsidP="0007056E">
      <w:pPr>
        <w:widowControl w:val="0"/>
        <w:overflowPunct w:val="0"/>
        <w:autoSpaceDE w:val="0"/>
        <w:autoSpaceDN w:val="0"/>
        <w:adjustRightInd w:val="0"/>
        <w:spacing w:after="0" w:line="239" w:lineRule="auto"/>
        <w:jc w:val="both"/>
        <w:rPr>
          <w:rFonts w:ascii="Times New Roman" w:hAnsi="Times New Roman"/>
          <w:sz w:val="24"/>
          <w:szCs w:val="24"/>
          <w:lang w:eastAsia="ar-SA"/>
        </w:rPr>
      </w:pPr>
      <w:r w:rsidRPr="00872446">
        <w:rPr>
          <w:rFonts w:ascii="Times New Roman" w:hAnsi="Times New Roman"/>
          <w:sz w:val="24"/>
          <w:szCs w:val="24"/>
          <w:lang w:eastAsia="ar-SA"/>
        </w:rPr>
        <w:t>-приказа Минобрнауки России от 07.06.2012 № 24480 «Об утверждении и введении в действие федерального государственного образовательного стандарта среднего общего образования»;</w:t>
      </w:r>
    </w:p>
    <w:p w:rsidR="0007056E" w:rsidRPr="00872446" w:rsidRDefault="0007056E" w:rsidP="0007056E">
      <w:pPr>
        <w:tabs>
          <w:tab w:val="left" w:pos="993"/>
          <w:tab w:val="left" w:pos="1276"/>
        </w:tabs>
        <w:suppressAutoHyphens/>
        <w:spacing w:after="0" w:line="240" w:lineRule="auto"/>
        <w:jc w:val="both"/>
        <w:rPr>
          <w:rFonts w:ascii="Times New Roman" w:eastAsia="Times New Roman" w:hAnsi="Times New Roman"/>
          <w:sz w:val="24"/>
          <w:szCs w:val="24"/>
          <w:lang w:eastAsia="ar-SA"/>
        </w:rPr>
      </w:pPr>
      <w:r w:rsidRPr="00872446">
        <w:rPr>
          <w:rFonts w:ascii="Times New Roman" w:eastAsia="Times New Roman" w:hAnsi="Times New Roman"/>
          <w:sz w:val="24"/>
          <w:szCs w:val="24"/>
          <w:lang w:eastAsia="ar-SA"/>
        </w:rPr>
        <w:t>-Методические письма  Белгородского регионального института повышения квалификации и переподготовки специалистов о преподавании предметов;</w:t>
      </w:r>
    </w:p>
    <w:p w:rsidR="0007056E" w:rsidRPr="00872446" w:rsidRDefault="0007056E" w:rsidP="0007056E">
      <w:pPr>
        <w:tabs>
          <w:tab w:val="left" w:pos="993"/>
          <w:tab w:val="left" w:pos="1276"/>
        </w:tabs>
        <w:suppressAutoHyphens/>
        <w:spacing w:after="0" w:line="240" w:lineRule="auto"/>
        <w:jc w:val="both"/>
        <w:rPr>
          <w:rFonts w:ascii="Times New Roman" w:eastAsia="Times New Roman" w:hAnsi="Times New Roman"/>
          <w:sz w:val="24"/>
          <w:szCs w:val="24"/>
          <w:lang w:eastAsia="ar-SA"/>
        </w:rPr>
      </w:pPr>
      <w:r w:rsidRPr="00872446">
        <w:rPr>
          <w:rFonts w:ascii="Times New Roman" w:eastAsia="Times New Roman" w:hAnsi="Times New Roman"/>
          <w:sz w:val="24"/>
          <w:szCs w:val="24"/>
          <w:lang w:eastAsia="ar-SA"/>
        </w:rPr>
        <w:t>-Устав МБОУ «Боброводворская СОШ»</w:t>
      </w:r>
      <w:r w:rsidRPr="00872446">
        <w:rPr>
          <w:rFonts w:ascii="Times New Roman" w:eastAsia="Times New Roman" w:hAnsi="Times New Roman"/>
          <w:bCs/>
          <w:sz w:val="24"/>
          <w:szCs w:val="24"/>
          <w:lang w:eastAsia="ar-SA"/>
        </w:rPr>
        <w:t>;</w:t>
      </w:r>
      <w:r w:rsidRPr="00872446">
        <w:rPr>
          <w:rFonts w:ascii="Times New Roman" w:eastAsia="Times New Roman" w:hAnsi="Times New Roman"/>
          <w:sz w:val="24"/>
          <w:szCs w:val="24"/>
          <w:lang w:eastAsia="ar-SA"/>
        </w:rPr>
        <w:t xml:space="preserve"> </w:t>
      </w:r>
    </w:p>
    <w:p w:rsidR="0007056E" w:rsidRPr="00872446" w:rsidRDefault="0007056E" w:rsidP="0007056E">
      <w:pPr>
        <w:tabs>
          <w:tab w:val="left" w:pos="993"/>
          <w:tab w:val="left" w:pos="1276"/>
        </w:tabs>
        <w:suppressAutoHyphens/>
        <w:spacing w:after="0" w:line="240" w:lineRule="auto"/>
        <w:jc w:val="both"/>
        <w:rPr>
          <w:rFonts w:ascii="Times New Roman" w:eastAsia="Times New Roman" w:hAnsi="Times New Roman"/>
          <w:sz w:val="24"/>
          <w:szCs w:val="24"/>
          <w:lang w:eastAsia="ar-SA"/>
        </w:rPr>
      </w:pPr>
      <w:r w:rsidRPr="00872446">
        <w:rPr>
          <w:rFonts w:ascii="Times New Roman" w:eastAsia="Times New Roman" w:hAnsi="Times New Roman"/>
          <w:sz w:val="24"/>
          <w:szCs w:val="24"/>
          <w:lang w:eastAsia="ar-SA"/>
        </w:rPr>
        <w:t>-Локальные акты МБОУ «Боброводворская СОШ»</w:t>
      </w:r>
      <w:r w:rsidRPr="00872446">
        <w:rPr>
          <w:rFonts w:ascii="Times New Roman" w:eastAsia="Times New Roman" w:hAnsi="Times New Roman"/>
          <w:bCs/>
          <w:sz w:val="24"/>
          <w:szCs w:val="24"/>
          <w:lang w:eastAsia="ar-SA"/>
        </w:rPr>
        <w:t>..</w:t>
      </w:r>
    </w:p>
    <w:p w:rsidR="0007056E" w:rsidRPr="00872446" w:rsidRDefault="0007056E" w:rsidP="0007056E">
      <w:pPr>
        <w:widowControl w:val="0"/>
        <w:overflowPunct w:val="0"/>
        <w:autoSpaceDE w:val="0"/>
        <w:autoSpaceDN w:val="0"/>
        <w:adjustRightInd w:val="0"/>
        <w:spacing w:after="0" w:line="239" w:lineRule="auto"/>
        <w:ind w:firstLine="709"/>
        <w:jc w:val="both"/>
        <w:rPr>
          <w:rFonts w:ascii="Times New Roman" w:hAnsi="Times New Roman"/>
          <w:b/>
          <w:color w:val="FF0000"/>
          <w:sz w:val="24"/>
          <w:szCs w:val="24"/>
          <w:lang w:eastAsia="ar-SA"/>
        </w:rPr>
      </w:pPr>
    </w:p>
    <w:p w:rsidR="0007056E" w:rsidRPr="00872446" w:rsidRDefault="0007056E" w:rsidP="0007056E">
      <w:pPr>
        <w:tabs>
          <w:tab w:val="left" w:pos="993"/>
          <w:tab w:val="left" w:pos="1276"/>
        </w:tabs>
        <w:suppressAutoHyphens/>
        <w:spacing w:after="0" w:line="240" w:lineRule="auto"/>
        <w:jc w:val="center"/>
        <w:rPr>
          <w:rFonts w:ascii="Times New Roman" w:hAnsi="Times New Roman"/>
          <w:b/>
          <w:bCs/>
          <w:sz w:val="24"/>
          <w:szCs w:val="24"/>
          <w:lang w:eastAsia="ar-SA"/>
        </w:rPr>
      </w:pPr>
      <w:r w:rsidRPr="00872446">
        <w:rPr>
          <w:rFonts w:ascii="Times New Roman" w:hAnsi="Times New Roman"/>
          <w:b/>
          <w:bCs/>
          <w:sz w:val="24"/>
          <w:szCs w:val="24"/>
          <w:lang w:eastAsia="ar-SA"/>
        </w:rPr>
        <w:t>Общая характеристика плана внеурочной деятельности</w:t>
      </w:r>
    </w:p>
    <w:p w:rsidR="0007056E" w:rsidRPr="00872446" w:rsidRDefault="0007056E" w:rsidP="0007056E">
      <w:pPr>
        <w:suppressAutoHyphens/>
        <w:spacing w:after="0" w:line="240" w:lineRule="auto"/>
        <w:ind w:firstLine="709"/>
        <w:jc w:val="both"/>
        <w:rPr>
          <w:rFonts w:ascii="Times New Roman" w:hAnsi="Times New Roman"/>
          <w:kern w:val="36"/>
          <w:sz w:val="24"/>
          <w:szCs w:val="24"/>
          <w:lang w:eastAsia="ru-RU"/>
        </w:rPr>
      </w:pPr>
      <w:r w:rsidRPr="00872446">
        <w:rPr>
          <w:rFonts w:ascii="Times New Roman" w:hAnsi="Times New Roman"/>
          <w:sz w:val="24"/>
          <w:szCs w:val="24"/>
          <w:lang w:eastAsia="ar-SA"/>
        </w:rPr>
        <w:t xml:space="preserve">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 2.4.4.1251-03 и 2.4.2.2821-10 с </w:t>
      </w:r>
      <w:r w:rsidRPr="00872446">
        <w:rPr>
          <w:rFonts w:ascii="Times New Roman" w:hAnsi="Times New Roman"/>
          <w:kern w:val="36"/>
          <w:sz w:val="24"/>
          <w:szCs w:val="24"/>
          <w:lang w:eastAsia="ru-RU"/>
        </w:rPr>
        <w:t>изменениями №</w:t>
      </w:r>
      <w:r w:rsidRPr="00872446">
        <w:rPr>
          <w:rFonts w:ascii="Times New Roman" w:hAnsi="Times New Roman"/>
          <w:sz w:val="24"/>
          <w:szCs w:val="24"/>
          <w:lang w:eastAsia="ar-SA"/>
        </w:rPr>
        <w:t>3 (</w:t>
      </w:r>
      <w:hyperlink r:id="rId86" w:history="1">
        <w:r w:rsidRPr="00872446">
          <w:rPr>
            <w:rFonts w:ascii="Times New Roman" w:hAnsi="Times New Roman"/>
            <w:sz w:val="24"/>
            <w:szCs w:val="24"/>
            <w:lang w:eastAsia="ar-SA"/>
          </w:rPr>
          <w:t>постановление Главного государственного санитарного врача Российской Федерации от 24 ноября 2015 года N81</w:t>
        </w:r>
      </w:hyperlink>
      <w:r w:rsidRPr="00872446">
        <w:rPr>
          <w:rFonts w:ascii="Times New Roman" w:hAnsi="Times New Roman"/>
          <w:sz w:val="24"/>
          <w:szCs w:val="24"/>
          <w:lang w:eastAsia="ar-SA"/>
        </w:rPr>
        <w:t>),</w:t>
      </w:r>
      <w:r w:rsidRPr="00872446">
        <w:rPr>
          <w:rFonts w:ascii="Times New Roman" w:hAnsi="Times New Roman"/>
          <w:sz w:val="24"/>
          <w:szCs w:val="24"/>
          <w:shd w:val="clear" w:color="auto" w:fill="FFFFFF"/>
          <w:lang w:eastAsia="ar-SA"/>
        </w:rPr>
        <w:t xml:space="preserve"> </w:t>
      </w:r>
      <w:r w:rsidRPr="00872446">
        <w:rPr>
          <w:rFonts w:ascii="Times New Roman" w:hAnsi="Times New Roman"/>
          <w:kern w:val="36"/>
          <w:sz w:val="24"/>
          <w:szCs w:val="24"/>
          <w:lang w:eastAsia="ru-RU"/>
        </w:rPr>
        <w:t>о</w:t>
      </w:r>
      <w:r w:rsidRPr="00872446">
        <w:rPr>
          <w:rFonts w:ascii="Times New Roman" w:hAnsi="Times New Roman"/>
          <w:sz w:val="24"/>
          <w:szCs w:val="24"/>
          <w:lang w:eastAsia="ar-SA"/>
        </w:rPr>
        <w:t>беспечивает широту развития личности учащихся, учитывает социокультурные и иные потребности, регулирует недопустимость перегрузки учащихся.</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Основные принципы плана: </w:t>
      </w:r>
    </w:p>
    <w:p w:rsidR="0007056E" w:rsidRPr="00872446" w:rsidRDefault="0007056E" w:rsidP="0007056E">
      <w:pPr>
        <w:numPr>
          <w:ilvl w:val="0"/>
          <w:numId w:val="59"/>
        </w:numPr>
        <w:suppressAutoHyphens/>
        <w:spacing w:after="0" w:line="240" w:lineRule="auto"/>
        <w:ind w:left="426"/>
        <w:jc w:val="both"/>
        <w:rPr>
          <w:rFonts w:ascii="Times New Roman" w:hAnsi="Times New Roman"/>
          <w:sz w:val="24"/>
          <w:szCs w:val="24"/>
          <w:lang w:eastAsia="ar-SA"/>
        </w:rPr>
      </w:pPr>
      <w:r w:rsidRPr="00872446">
        <w:rPr>
          <w:rFonts w:ascii="Times New Roman" w:hAnsi="Times New Roman"/>
          <w:sz w:val="24"/>
          <w:szCs w:val="24"/>
          <w:lang w:eastAsia="ar-SA"/>
        </w:rPr>
        <w:t xml:space="preserve">соответствие обеспеченности учебно-методическими комплексами; </w:t>
      </w:r>
    </w:p>
    <w:p w:rsidR="0007056E" w:rsidRPr="00872446" w:rsidRDefault="0007056E" w:rsidP="0007056E">
      <w:pPr>
        <w:numPr>
          <w:ilvl w:val="0"/>
          <w:numId w:val="59"/>
        </w:numPr>
        <w:suppressAutoHyphens/>
        <w:spacing w:after="0" w:line="240" w:lineRule="auto"/>
        <w:ind w:left="426"/>
        <w:jc w:val="both"/>
        <w:rPr>
          <w:rFonts w:ascii="Times New Roman" w:hAnsi="Times New Roman"/>
          <w:sz w:val="24"/>
          <w:szCs w:val="24"/>
          <w:lang w:eastAsia="ar-SA"/>
        </w:rPr>
      </w:pPr>
      <w:r w:rsidRPr="00872446">
        <w:rPr>
          <w:rFonts w:ascii="Times New Roman" w:hAnsi="Times New Roman"/>
          <w:sz w:val="24"/>
          <w:szCs w:val="24"/>
          <w:lang w:eastAsia="ar-SA"/>
        </w:rPr>
        <w:t xml:space="preserve">учет познавательных потребностей  учащихся и социального заказа родителей; </w:t>
      </w:r>
    </w:p>
    <w:p w:rsidR="0007056E" w:rsidRPr="00872446" w:rsidRDefault="0007056E" w:rsidP="0007056E">
      <w:pPr>
        <w:numPr>
          <w:ilvl w:val="0"/>
          <w:numId w:val="59"/>
        </w:numPr>
        <w:suppressAutoHyphens/>
        <w:spacing w:after="0" w:line="240" w:lineRule="auto"/>
        <w:ind w:left="709"/>
        <w:jc w:val="both"/>
        <w:rPr>
          <w:rFonts w:ascii="Times New Roman" w:hAnsi="Times New Roman"/>
          <w:sz w:val="24"/>
          <w:szCs w:val="24"/>
          <w:lang w:eastAsia="ar-SA"/>
        </w:rPr>
      </w:pPr>
      <w:r w:rsidRPr="00872446">
        <w:rPr>
          <w:rFonts w:ascii="Times New Roman" w:hAnsi="Times New Roman"/>
          <w:sz w:val="24"/>
          <w:szCs w:val="24"/>
          <w:lang w:eastAsia="ar-SA"/>
        </w:rPr>
        <w:t xml:space="preserve">учет кадрового потенциала образовательного учреждения; </w:t>
      </w:r>
    </w:p>
    <w:p w:rsidR="0007056E" w:rsidRPr="00872446" w:rsidRDefault="0007056E" w:rsidP="0007056E">
      <w:pPr>
        <w:numPr>
          <w:ilvl w:val="0"/>
          <w:numId w:val="59"/>
        </w:numPr>
        <w:suppressAutoHyphens/>
        <w:spacing w:after="0" w:line="240" w:lineRule="auto"/>
        <w:ind w:left="709"/>
        <w:jc w:val="both"/>
        <w:rPr>
          <w:rFonts w:ascii="Times New Roman" w:hAnsi="Times New Roman"/>
          <w:sz w:val="24"/>
          <w:szCs w:val="24"/>
          <w:lang w:eastAsia="ar-SA"/>
        </w:rPr>
      </w:pPr>
      <w:r w:rsidRPr="00872446">
        <w:rPr>
          <w:rFonts w:ascii="Times New Roman" w:hAnsi="Times New Roman"/>
          <w:sz w:val="24"/>
          <w:szCs w:val="24"/>
          <w:lang w:eastAsia="ar-SA"/>
        </w:rPr>
        <w:t xml:space="preserve">поэтапность развития нововведений; </w:t>
      </w:r>
    </w:p>
    <w:p w:rsidR="0007056E" w:rsidRPr="00872446" w:rsidRDefault="0007056E" w:rsidP="0007056E">
      <w:pPr>
        <w:numPr>
          <w:ilvl w:val="0"/>
          <w:numId w:val="59"/>
        </w:numPr>
        <w:suppressAutoHyphens/>
        <w:spacing w:after="0" w:line="240" w:lineRule="auto"/>
        <w:ind w:left="709"/>
        <w:jc w:val="both"/>
        <w:rPr>
          <w:rFonts w:ascii="Times New Roman" w:hAnsi="Times New Roman"/>
          <w:sz w:val="24"/>
          <w:szCs w:val="24"/>
          <w:lang w:eastAsia="ar-SA"/>
        </w:rPr>
      </w:pPr>
      <w:r w:rsidRPr="00872446">
        <w:rPr>
          <w:rFonts w:ascii="Times New Roman" w:hAnsi="Times New Roman"/>
          <w:sz w:val="24"/>
          <w:szCs w:val="24"/>
          <w:lang w:eastAsia="ar-SA"/>
        </w:rPr>
        <w:t>построение образовательного процесса в соответствии с санитарно-гигиеническими нормами;</w:t>
      </w:r>
    </w:p>
    <w:p w:rsidR="0007056E" w:rsidRPr="00872446" w:rsidRDefault="0007056E" w:rsidP="0007056E">
      <w:pPr>
        <w:numPr>
          <w:ilvl w:val="0"/>
          <w:numId w:val="59"/>
        </w:numPr>
        <w:suppressAutoHyphens/>
        <w:spacing w:after="0" w:line="240" w:lineRule="auto"/>
        <w:ind w:left="709"/>
        <w:jc w:val="both"/>
        <w:rPr>
          <w:rFonts w:ascii="Times New Roman" w:hAnsi="Times New Roman"/>
          <w:sz w:val="24"/>
          <w:szCs w:val="24"/>
          <w:lang w:eastAsia="ar-SA"/>
        </w:rPr>
      </w:pPr>
      <w:r w:rsidRPr="00872446">
        <w:rPr>
          <w:rFonts w:ascii="Times New Roman" w:hAnsi="Times New Roman"/>
          <w:sz w:val="24"/>
          <w:szCs w:val="24"/>
          <w:lang w:eastAsia="ar-SA"/>
        </w:rPr>
        <w:t xml:space="preserve">соблюдение преемственности и перспективности обучения.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w:t>
      </w:r>
      <w:r w:rsidRPr="00872446">
        <w:rPr>
          <w:rFonts w:ascii="Times New Roman" w:hAnsi="Times New Roman"/>
          <w:sz w:val="24"/>
          <w:szCs w:val="24"/>
          <w:lang w:eastAsia="ar-SA"/>
        </w:rPr>
        <w:lastRenderedPageBreak/>
        <w:t xml:space="preserve">занятиям по интересам, познать новый способ существования – без 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Внеурочная деятельность опирается на содержание среднего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Организуется внеурочная деятельность на основе взаимодействия всех субъектов образовательного процесса через следующие формы: экскурсии, кружки, секции, конференции, исследовательскую деятельность, ученические сообщества (творческие, научные, интеллектуальные, спортивные, краеведческие и т.д.), олимпиады, соревнования, конкурсы, фестивали, мастер-классы, акции и другие формы, отличные от урочной, на добровольной основе в соответствии с выбором участников образовательных отношений.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План отражает основные цели и задачи, стоящие перед МБОУ «Боброводворская СОШ».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b/>
          <w:sz w:val="24"/>
          <w:szCs w:val="24"/>
          <w:lang w:eastAsia="ar-SA"/>
        </w:rPr>
        <w:t>Целью</w:t>
      </w:r>
      <w:r w:rsidRPr="00872446">
        <w:rPr>
          <w:rFonts w:ascii="Times New Roman" w:hAnsi="Times New Roman"/>
          <w:sz w:val="24"/>
          <w:szCs w:val="24"/>
          <w:lang w:eastAsia="ar-SA"/>
        </w:rPr>
        <w:t xml:space="preserve"> внеурочной деятельности является создание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Внеурочная деятельность ставит ряд </w:t>
      </w:r>
      <w:r w:rsidRPr="00872446">
        <w:rPr>
          <w:rFonts w:ascii="Times New Roman" w:hAnsi="Times New Roman"/>
          <w:b/>
          <w:sz w:val="24"/>
          <w:szCs w:val="24"/>
          <w:lang w:eastAsia="ar-SA"/>
        </w:rPr>
        <w:t>задач:</w:t>
      </w:r>
      <w:r w:rsidRPr="00872446">
        <w:rPr>
          <w:rFonts w:ascii="Times New Roman" w:hAnsi="Times New Roman"/>
          <w:sz w:val="24"/>
          <w:szCs w:val="24"/>
          <w:lang w:eastAsia="ar-SA"/>
        </w:rPr>
        <w:t xml:space="preserve"> </w:t>
      </w:r>
    </w:p>
    <w:p w:rsidR="0007056E" w:rsidRPr="00872446" w:rsidRDefault="0007056E" w:rsidP="0007056E">
      <w:pPr>
        <w:widowControl w:val="0"/>
        <w:overflowPunct w:val="0"/>
        <w:autoSpaceDE w:val="0"/>
        <w:autoSpaceDN w:val="0"/>
        <w:adjustRightInd w:val="0"/>
        <w:spacing w:after="0" w:line="240" w:lineRule="auto"/>
        <w:ind w:firstLine="633"/>
        <w:jc w:val="both"/>
        <w:rPr>
          <w:rFonts w:ascii="Times New Roman" w:hAnsi="Times New Roman"/>
          <w:sz w:val="24"/>
          <w:szCs w:val="24"/>
          <w:lang w:eastAsia="ar-SA"/>
        </w:rPr>
      </w:pPr>
      <w:r w:rsidRPr="00872446">
        <w:rPr>
          <w:rFonts w:ascii="Times New Roman" w:hAnsi="Times New Roman"/>
          <w:sz w:val="24"/>
          <w:szCs w:val="24"/>
          <w:lang w:eastAsia="ar-SA"/>
        </w:rPr>
        <w:sym w:font="Symbol" w:char="F0B7"/>
      </w:r>
      <w:r w:rsidRPr="00872446">
        <w:rPr>
          <w:rFonts w:ascii="Times New Roman" w:hAnsi="Times New Roman"/>
          <w:sz w:val="24"/>
          <w:szCs w:val="24"/>
          <w:lang w:eastAsia="ar-SA"/>
        </w:rPr>
        <w:t xml:space="preserve"> раскрытие интересов, склонностей, способностей, обучающихся к различным видам деятельности; </w:t>
      </w:r>
    </w:p>
    <w:p w:rsidR="0007056E" w:rsidRPr="00872446" w:rsidRDefault="0007056E" w:rsidP="0007056E">
      <w:pPr>
        <w:widowControl w:val="0"/>
        <w:overflowPunct w:val="0"/>
        <w:autoSpaceDE w:val="0"/>
        <w:autoSpaceDN w:val="0"/>
        <w:adjustRightInd w:val="0"/>
        <w:spacing w:after="0" w:line="240" w:lineRule="auto"/>
        <w:ind w:firstLine="633"/>
        <w:jc w:val="both"/>
        <w:rPr>
          <w:rFonts w:ascii="Times New Roman" w:hAnsi="Times New Roman"/>
          <w:sz w:val="24"/>
          <w:szCs w:val="24"/>
          <w:lang w:eastAsia="ar-SA"/>
        </w:rPr>
      </w:pPr>
      <w:r w:rsidRPr="00872446">
        <w:rPr>
          <w:rFonts w:ascii="Times New Roman" w:hAnsi="Times New Roman"/>
          <w:sz w:val="24"/>
          <w:szCs w:val="24"/>
          <w:lang w:eastAsia="ar-SA"/>
        </w:rPr>
        <w:sym w:font="Symbol" w:char="F0B7"/>
      </w:r>
      <w:r w:rsidRPr="00872446">
        <w:rPr>
          <w:rFonts w:ascii="Times New Roman" w:hAnsi="Times New Roman"/>
          <w:sz w:val="24"/>
          <w:szCs w:val="24"/>
          <w:lang w:eastAsia="ar-SA"/>
        </w:rPr>
        <w:t xml:space="preserve"> расширение кругозора и рамок общения в социуме; </w:t>
      </w:r>
    </w:p>
    <w:p w:rsidR="0007056E" w:rsidRPr="00872446" w:rsidRDefault="0007056E" w:rsidP="0007056E">
      <w:pPr>
        <w:widowControl w:val="0"/>
        <w:overflowPunct w:val="0"/>
        <w:autoSpaceDE w:val="0"/>
        <w:autoSpaceDN w:val="0"/>
        <w:adjustRightInd w:val="0"/>
        <w:spacing w:after="0" w:line="240" w:lineRule="auto"/>
        <w:ind w:firstLine="633"/>
        <w:jc w:val="both"/>
        <w:rPr>
          <w:rFonts w:ascii="Times New Roman" w:hAnsi="Times New Roman"/>
          <w:sz w:val="24"/>
          <w:szCs w:val="24"/>
          <w:lang w:eastAsia="ar-SA"/>
        </w:rPr>
      </w:pPr>
      <w:r w:rsidRPr="00872446">
        <w:rPr>
          <w:rFonts w:ascii="Times New Roman" w:hAnsi="Times New Roman"/>
          <w:sz w:val="24"/>
          <w:szCs w:val="24"/>
          <w:lang w:eastAsia="ar-SA"/>
        </w:rPr>
        <w:sym w:font="Symbol" w:char="F0B7"/>
      </w:r>
      <w:r w:rsidRPr="00872446">
        <w:rPr>
          <w:rFonts w:ascii="Times New Roman" w:hAnsi="Times New Roman"/>
          <w:sz w:val="24"/>
          <w:szCs w:val="24"/>
          <w:lang w:eastAsia="ar-SA"/>
        </w:rPr>
        <w:t xml:space="preserve"> создание условий для индивидуального развития ребенка в избранной сфере внеурочной деятельности и реализации на практике приобретенных знаний, умений и навыков; </w:t>
      </w:r>
    </w:p>
    <w:p w:rsidR="0007056E" w:rsidRPr="00872446" w:rsidRDefault="0007056E" w:rsidP="0007056E">
      <w:pPr>
        <w:widowControl w:val="0"/>
        <w:overflowPunct w:val="0"/>
        <w:autoSpaceDE w:val="0"/>
        <w:autoSpaceDN w:val="0"/>
        <w:adjustRightInd w:val="0"/>
        <w:spacing w:after="0" w:line="240" w:lineRule="auto"/>
        <w:ind w:firstLine="633"/>
        <w:jc w:val="both"/>
        <w:rPr>
          <w:rFonts w:ascii="Times New Roman" w:hAnsi="Times New Roman"/>
          <w:sz w:val="24"/>
          <w:szCs w:val="24"/>
          <w:lang w:eastAsia="ar-SA"/>
        </w:rPr>
      </w:pPr>
      <w:r w:rsidRPr="00872446">
        <w:rPr>
          <w:rFonts w:ascii="Times New Roman" w:hAnsi="Times New Roman"/>
          <w:sz w:val="24"/>
          <w:szCs w:val="24"/>
          <w:lang w:eastAsia="ar-SA"/>
        </w:rPr>
        <w:sym w:font="Symbol" w:char="F0B7"/>
      </w:r>
      <w:r w:rsidRPr="00872446">
        <w:rPr>
          <w:rFonts w:ascii="Times New Roman" w:hAnsi="Times New Roman"/>
          <w:sz w:val="24"/>
          <w:szCs w:val="24"/>
          <w:lang w:eastAsia="ar-SA"/>
        </w:rPr>
        <w:t xml:space="preserve"> развитие навыков целеполагания и организаторских способностей, социальной активности, опыта неформального общения, взаимодействия, сотрудничества; </w:t>
      </w:r>
    </w:p>
    <w:p w:rsidR="0007056E" w:rsidRPr="00872446" w:rsidRDefault="0007056E" w:rsidP="0007056E">
      <w:pPr>
        <w:widowControl w:val="0"/>
        <w:suppressAutoHyphens/>
        <w:overflowPunct w:val="0"/>
        <w:autoSpaceDE w:val="0"/>
        <w:autoSpaceDN w:val="0"/>
        <w:adjustRightInd w:val="0"/>
        <w:spacing w:after="0" w:line="276" w:lineRule="auto"/>
        <w:ind w:firstLine="633"/>
        <w:rPr>
          <w:rFonts w:ascii="Times New Roman" w:hAnsi="Times New Roman"/>
          <w:sz w:val="24"/>
          <w:szCs w:val="24"/>
          <w:lang w:eastAsia="ar-SA"/>
        </w:rPr>
      </w:pPr>
      <w:r w:rsidRPr="00872446">
        <w:rPr>
          <w:rFonts w:ascii="Times New Roman" w:hAnsi="Times New Roman"/>
          <w:sz w:val="24"/>
          <w:szCs w:val="24"/>
          <w:lang w:eastAsia="ar-SA"/>
        </w:rPr>
        <w:t xml:space="preserve">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Программы внеурочной деятельности направлены: </w:t>
      </w:r>
    </w:p>
    <w:p w:rsidR="0007056E" w:rsidRPr="00872446" w:rsidRDefault="0007056E" w:rsidP="0007056E">
      <w:pPr>
        <w:numPr>
          <w:ilvl w:val="0"/>
          <w:numId w:val="60"/>
        </w:numPr>
        <w:suppressAutoHyphens/>
        <w:spacing w:after="0" w:line="276" w:lineRule="auto"/>
        <w:ind w:left="142" w:firstLine="425"/>
        <w:jc w:val="both"/>
        <w:rPr>
          <w:rFonts w:ascii="Times New Roman" w:hAnsi="Times New Roman"/>
          <w:sz w:val="24"/>
          <w:szCs w:val="24"/>
          <w:lang w:eastAsia="ar-SA"/>
        </w:rPr>
      </w:pPr>
      <w:r w:rsidRPr="00872446">
        <w:rPr>
          <w:rFonts w:ascii="Times New Roman" w:hAnsi="Times New Roman"/>
          <w:sz w:val="24"/>
          <w:szCs w:val="24"/>
          <w:lang w:eastAsia="ar-SA"/>
        </w:rPr>
        <w:t xml:space="preserve">на расширение содержания программ общего образования; </w:t>
      </w:r>
    </w:p>
    <w:p w:rsidR="0007056E" w:rsidRPr="00872446" w:rsidRDefault="0007056E" w:rsidP="0007056E">
      <w:pPr>
        <w:numPr>
          <w:ilvl w:val="0"/>
          <w:numId w:val="60"/>
        </w:numPr>
        <w:suppressAutoHyphens/>
        <w:spacing w:after="0" w:line="276" w:lineRule="auto"/>
        <w:ind w:left="142" w:firstLine="425"/>
        <w:jc w:val="both"/>
        <w:rPr>
          <w:rFonts w:ascii="Times New Roman" w:hAnsi="Times New Roman"/>
          <w:sz w:val="24"/>
          <w:szCs w:val="24"/>
          <w:lang w:eastAsia="ar-SA"/>
        </w:rPr>
      </w:pPr>
      <w:r w:rsidRPr="00872446">
        <w:rPr>
          <w:rFonts w:ascii="Times New Roman" w:hAnsi="Times New Roman"/>
          <w:sz w:val="24"/>
          <w:szCs w:val="24"/>
          <w:lang w:eastAsia="ar-SA"/>
        </w:rPr>
        <w:t xml:space="preserve">на реализацию основных направлений региональной образовательной политики; </w:t>
      </w:r>
    </w:p>
    <w:p w:rsidR="0007056E" w:rsidRPr="00872446" w:rsidRDefault="0007056E" w:rsidP="0007056E">
      <w:pPr>
        <w:numPr>
          <w:ilvl w:val="0"/>
          <w:numId w:val="60"/>
        </w:numPr>
        <w:suppressAutoHyphens/>
        <w:spacing w:after="0" w:line="276" w:lineRule="auto"/>
        <w:ind w:left="142" w:firstLine="425"/>
        <w:jc w:val="both"/>
        <w:rPr>
          <w:rFonts w:ascii="Times New Roman" w:hAnsi="Times New Roman"/>
          <w:sz w:val="24"/>
          <w:szCs w:val="24"/>
          <w:lang w:eastAsia="ar-SA"/>
        </w:rPr>
      </w:pPr>
      <w:r w:rsidRPr="00872446">
        <w:rPr>
          <w:rFonts w:ascii="Times New Roman" w:hAnsi="Times New Roman"/>
          <w:sz w:val="24"/>
          <w:szCs w:val="24"/>
          <w:lang w:eastAsia="ar-SA"/>
        </w:rPr>
        <w:t xml:space="preserve">на формирование личности ребенка средствами искусства, творчества, спорта.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МБОУ «Боброводворская СОШ» реализует </w:t>
      </w:r>
      <w:r w:rsidRPr="00872446">
        <w:rPr>
          <w:rFonts w:ascii="Times New Roman" w:hAnsi="Times New Roman"/>
          <w:b/>
          <w:i/>
          <w:sz w:val="24"/>
          <w:szCs w:val="24"/>
          <w:lang w:eastAsia="ar-SA"/>
        </w:rPr>
        <w:t>оптимизационную модель</w:t>
      </w:r>
      <w:r w:rsidRPr="00872446">
        <w:rPr>
          <w:rFonts w:ascii="Times New Roman" w:hAnsi="Times New Roman"/>
          <w:sz w:val="24"/>
          <w:szCs w:val="24"/>
          <w:lang w:eastAsia="ar-SA"/>
        </w:rPr>
        <w:t xml:space="preserve"> организации внеурочной деятельности.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Оптимизационная модель внеурочной деятельности на основе оптимизации внутренних ресурсов МБОУ «Боброводворская СОШ» предполагает, что в ее реализации принимают участие все педагогические работники. В каждом классе координирующую </w:t>
      </w:r>
      <w:r w:rsidRPr="00872446">
        <w:rPr>
          <w:rFonts w:ascii="Times New Roman" w:hAnsi="Times New Roman"/>
          <w:sz w:val="24"/>
          <w:szCs w:val="24"/>
          <w:lang w:eastAsia="ar-SA"/>
        </w:rPr>
        <w:lastRenderedPageBreak/>
        <w:t>роль выполняет классный руководитель, который в соответствии со своими функциями и задачами:</w:t>
      </w:r>
    </w:p>
    <w:p w:rsidR="0007056E" w:rsidRPr="00872446" w:rsidRDefault="0007056E" w:rsidP="0007056E">
      <w:pPr>
        <w:numPr>
          <w:ilvl w:val="0"/>
          <w:numId w:val="57"/>
        </w:numPr>
        <w:suppressAutoHyphens/>
        <w:spacing w:after="0" w:line="276" w:lineRule="auto"/>
        <w:ind w:left="0" w:firstLine="0"/>
        <w:rPr>
          <w:rFonts w:ascii="Times New Roman" w:hAnsi="Times New Roman"/>
          <w:sz w:val="24"/>
          <w:szCs w:val="24"/>
          <w:lang w:eastAsia="ar-SA"/>
        </w:rPr>
      </w:pPr>
      <w:r w:rsidRPr="00872446">
        <w:rPr>
          <w:rFonts w:ascii="Times New Roman" w:hAnsi="Times New Roman"/>
          <w:sz w:val="24"/>
          <w:szCs w:val="24"/>
          <w:lang w:eastAsia="ar-SA"/>
        </w:rPr>
        <w:t>взаимодействует с педагогическими работниками, а также с учебно-вспомогательным персоналом школы;</w:t>
      </w:r>
    </w:p>
    <w:p w:rsidR="0007056E" w:rsidRPr="00872446" w:rsidRDefault="0007056E" w:rsidP="0007056E">
      <w:pPr>
        <w:numPr>
          <w:ilvl w:val="0"/>
          <w:numId w:val="57"/>
        </w:numPr>
        <w:suppressAutoHyphens/>
        <w:spacing w:after="0" w:line="276" w:lineRule="auto"/>
        <w:ind w:left="0" w:firstLine="0"/>
        <w:rPr>
          <w:rFonts w:ascii="Times New Roman" w:hAnsi="Times New Roman"/>
          <w:sz w:val="24"/>
          <w:szCs w:val="24"/>
          <w:lang w:eastAsia="ar-SA"/>
        </w:rPr>
      </w:pPr>
      <w:r w:rsidRPr="00872446">
        <w:rPr>
          <w:rFonts w:ascii="Times New Roman" w:hAnsi="Times New Roman"/>
          <w:sz w:val="24"/>
          <w:szCs w:val="24"/>
          <w:lang w:eastAsia="ar-SA"/>
        </w:rPr>
        <w:t>организует в классе образовательный процесс, оптимальный для развития положительного потенциала личности учащихся в рамках деятельности общешкольного коллектива;</w:t>
      </w:r>
    </w:p>
    <w:p w:rsidR="0007056E" w:rsidRPr="00872446" w:rsidRDefault="0007056E" w:rsidP="0007056E">
      <w:pPr>
        <w:numPr>
          <w:ilvl w:val="0"/>
          <w:numId w:val="57"/>
        </w:numPr>
        <w:suppressAutoHyphens/>
        <w:spacing w:after="0" w:line="276" w:lineRule="auto"/>
        <w:ind w:left="0" w:firstLine="0"/>
        <w:rPr>
          <w:rFonts w:ascii="Times New Roman" w:hAnsi="Times New Roman"/>
          <w:sz w:val="24"/>
          <w:szCs w:val="24"/>
          <w:lang w:eastAsia="ar-SA"/>
        </w:rPr>
      </w:pPr>
      <w:r w:rsidRPr="00872446">
        <w:rPr>
          <w:rFonts w:ascii="Times New Roman" w:hAnsi="Times New Roman"/>
          <w:sz w:val="24"/>
          <w:szCs w:val="24"/>
          <w:lang w:eastAsia="ar-SA"/>
        </w:rPr>
        <w:t>организует систему отношений через разнообразные формы воспитывающей деятельности коллектива класса;</w:t>
      </w:r>
    </w:p>
    <w:p w:rsidR="0007056E" w:rsidRPr="00872446" w:rsidRDefault="0007056E" w:rsidP="0007056E">
      <w:pPr>
        <w:numPr>
          <w:ilvl w:val="0"/>
          <w:numId w:val="57"/>
        </w:numPr>
        <w:tabs>
          <w:tab w:val="num" w:pos="567"/>
        </w:tabs>
        <w:suppressAutoHyphens/>
        <w:spacing w:after="0" w:line="276" w:lineRule="auto"/>
        <w:ind w:left="0" w:firstLine="0"/>
        <w:rPr>
          <w:rFonts w:ascii="Times New Roman" w:hAnsi="Times New Roman"/>
          <w:sz w:val="24"/>
          <w:szCs w:val="24"/>
          <w:lang w:eastAsia="ar-SA"/>
        </w:rPr>
      </w:pPr>
      <w:r w:rsidRPr="00872446">
        <w:rPr>
          <w:rFonts w:ascii="Times New Roman" w:hAnsi="Times New Roman"/>
          <w:sz w:val="24"/>
          <w:szCs w:val="24"/>
          <w:lang w:eastAsia="ar-SA"/>
        </w:rPr>
        <w:t>организует социально значимую, творческую деятельность учащихся.</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Преимущества оптимизационной модели:</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минимизация финансовых расходов на внеурочную деятельность;</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создание единого образовательного и методического пространства в школе;</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формирование содержательного и организационного единства всех подразделений школы.</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Таким образом, актуальность данной модели обусловливается:</w:t>
      </w:r>
    </w:p>
    <w:p w:rsidR="0007056E" w:rsidRPr="00872446" w:rsidRDefault="0007056E" w:rsidP="0007056E">
      <w:pPr>
        <w:numPr>
          <w:ilvl w:val="0"/>
          <w:numId w:val="58"/>
        </w:numPr>
        <w:suppressAutoHyphens/>
        <w:spacing w:after="0" w:line="276" w:lineRule="auto"/>
        <w:ind w:left="0" w:firstLine="0"/>
        <w:jc w:val="both"/>
        <w:rPr>
          <w:rFonts w:ascii="Times New Roman" w:hAnsi="Times New Roman"/>
          <w:sz w:val="24"/>
          <w:szCs w:val="24"/>
          <w:lang w:eastAsia="ar-SA"/>
        </w:rPr>
      </w:pPr>
      <w:r w:rsidRPr="00872446">
        <w:rPr>
          <w:rFonts w:ascii="Times New Roman" w:hAnsi="Times New Roman"/>
          <w:sz w:val="24"/>
          <w:szCs w:val="24"/>
          <w:lang w:eastAsia="ar-SA"/>
        </w:rPr>
        <w:t>спецификой среднего школьного возраста, обеспечивающего эффективное воспитательное воздействие;</w:t>
      </w:r>
    </w:p>
    <w:p w:rsidR="0007056E" w:rsidRPr="00872446" w:rsidRDefault="0007056E" w:rsidP="0007056E">
      <w:pPr>
        <w:numPr>
          <w:ilvl w:val="0"/>
          <w:numId w:val="58"/>
        </w:numPr>
        <w:suppressAutoHyphens/>
        <w:spacing w:after="0" w:line="276" w:lineRule="auto"/>
        <w:ind w:left="0" w:firstLine="0"/>
        <w:jc w:val="both"/>
        <w:rPr>
          <w:rFonts w:ascii="Times New Roman" w:hAnsi="Times New Roman"/>
          <w:sz w:val="24"/>
          <w:szCs w:val="24"/>
          <w:lang w:eastAsia="ar-SA"/>
        </w:rPr>
      </w:pPr>
      <w:r w:rsidRPr="00872446">
        <w:rPr>
          <w:rFonts w:ascii="Times New Roman" w:hAnsi="Times New Roman"/>
          <w:sz w:val="24"/>
          <w:szCs w:val="24"/>
          <w:lang w:eastAsia="ar-SA"/>
        </w:rPr>
        <w:t xml:space="preserve">оптимизацией внутренних ресурсов МБОУ «Боброводворская СОШ». </w:t>
      </w:r>
    </w:p>
    <w:p w:rsidR="0007056E" w:rsidRPr="00872446" w:rsidRDefault="0007056E" w:rsidP="0007056E">
      <w:pPr>
        <w:suppressAutoHyphens/>
        <w:spacing w:after="0" w:line="240" w:lineRule="auto"/>
        <w:ind w:firstLine="709"/>
        <w:jc w:val="both"/>
        <w:rPr>
          <w:rFonts w:ascii="Times New Roman" w:hAnsi="Times New Roman"/>
          <w:color w:val="FF0000"/>
          <w:sz w:val="24"/>
          <w:szCs w:val="24"/>
          <w:lang w:eastAsia="ar-SA"/>
        </w:rPr>
      </w:pPr>
      <w:r w:rsidRPr="00872446">
        <w:rPr>
          <w:rFonts w:ascii="Times New Roman" w:hAnsi="Times New Roman"/>
          <w:sz w:val="24"/>
          <w:szCs w:val="24"/>
          <w:lang w:eastAsia="ar-SA"/>
        </w:rPr>
        <w:t>При конструировании плана учитывались предложения педагогического коллектива образовательного учреждения, учащихся и их родителей (законных представителей), а также специфика и направленность образовательного учреждения</w:t>
      </w:r>
      <w:r w:rsidRPr="00872446">
        <w:rPr>
          <w:rFonts w:ascii="Times New Roman" w:hAnsi="Times New Roman"/>
          <w:color w:val="FF0000"/>
          <w:sz w:val="24"/>
          <w:szCs w:val="24"/>
          <w:lang w:eastAsia="ar-SA"/>
        </w:rPr>
        <w:t xml:space="preserve">.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Внеурочная деятельность является составной частью учебно-воспитательного процесса муниципального бюджетного общеобразовательного учреждения «Боброводворская средняя общеобразовательная школа» и  организуется по  направлениям развития личности: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1) спортивно-оздоровительное;</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 xml:space="preserve"> 2) духовно-нравственное;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3) общеинтеллектуальное;</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4 общекультурное;</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5) социальное</w:t>
      </w:r>
    </w:p>
    <w:p w:rsidR="0007056E" w:rsidRPr="00872446" w:rsidRDefault="0007056E" w:rsidP="0007056E">
      <w:pPr>
        <w:numPr>
          <w:ilvl w:val="1"/>
          <w:numId w:val="0"/>
        </w:numPr>
        <w:spacing w:after="0" w:line="240" w:lineRule="auto"/>
        <w:jc w:val="center"/>
        <w:rPr>
          <w:rFonts w:ascii="Times New Roman" w:hAnsi="Times New Roman"/>
          <w:b/>
          <w:sz w:val="24"/>
          <w:szCs w:val="24"/>
          <w:lang w:eastAsia="ar-SA"/>
        </w:rPr>
      </w:pPr>
      <w:r w:rsidRPr="00872446">
        <w:rPr>
          <w:rFonts w:ascii="Times New Roman" w:hAnsi="Times New Roman"/>
          <w:b/>
          <w:sz w:val="24"/>
          <w:szCs w:val="24"/>
          <w:lang w:eastAsia="ar-SA"/>
        </w:rPr>
        <w:t>Планируемые результаты внеурочной деятельности</w:t>
      </w:r>
    </w:p>
    <w:p w:rsidR="0007056E" w:rsidRPr="00872446" w:rsidRDefault="0007056E" w:rsidP="0007056E">
      <w:pPr>
        <w:spacing w:after="0" w:line="240" w:lineRule="auto"/>
        <w:ind w:firstLine="709"/>
        <w:jc w:val="both"/>
        <w:rPr>
          <w:rFonts w:ascii="Times New Roman" w:eastAsia="Times New Roman" w:hAnsi="Times New Roman"/>
          <w:sz w:val="24"/>
          <w:szCs w:val="24"/>
          <w:lang w:eastAsia="ru-RU"/>
        </w:rPr>
      </w:pPr>
      <w:r w:rsidRPr="00872446">
        <w:rPr>
          <w:rFonts w:ascii="Times New Roman" w:eastAsia="Times New Roman" w:hAnsi="Times New Roman"/>
          <w:bCs/>
          <w:iCs/>
          <w:sz w:val="24"/>
          <w:szCs w:val="24"/>
          <w:lang w:eastAsia="ru-RU"/>
        </w:rPr>
        <w:t>Личностные результаты</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Необходимо сформировать:</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w:t>
      </w:r>
      <w:r w:rsidRPr="00872446">
        <w:rPr>
          <w:rFonts w:ascii="Times New Roman" w:eastAsia="@Arial Unicode MS" w:hAnsi="Times New Roman"/>
          <w:sz w:val="24"/>
          <w:szCs w:val="24"/>
          <w:lang w:eastAsia="ru-RU"/>
        </w:rPr>
        <w:t> </w:t>
      </w:r>
      <w:r w:rsidRPr="00872446">
        <w:rPr>
          <w:rFonts w:ascii="Times New Roman" w:eastAsia="Times New Roman" w:hAnsi="Times New Roman"/>
          <w:sz w:val="24"/>
          <w:szCs w:val="24"/>
          <w:lang w:eastAsia="ru-RU"/>
        </w:rPr>
        <w:t>освоение национальных ценностей, традиций, культуры родного края;</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ориентацию в системе моральных норм и ценностей;</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знание основ здорового и безопасного образа жизни;</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гражданский патриотизм, любовь к Родине, чувство гордости за свою страну;</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уважение к истории, культурным и историческим памятникам;</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уважение к личности и её достоинству, доброжелательное отношение к окружающим;</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lastRenderedPageBreak/>
        <w:t>- бережное отношение к природе.</w:t>
      </w:r>
    </w:p>
    <w:p w:rsidR="0007056E" w:rsidRPr="00872446" w:rsidRDefault="0007056E" w:rsidP="0007056E">
      <w:pPr>
        <w:spacing w:after="0" w:line="240" w:lineRule="auto"/>
        <w:ind w:firstLine="709"/>
        <w:jc w:val="both"/>
        <w:rPr>
          <w:rFonts w:ascii="Times New Roman" w:eastAsia="Times New Roman" w:hAnsi="Times New Roman"/>
          <w:bCs/>
          <w:iCs/>
          <w:sz w:val="24"/>
          <w:szCs w:val="24"/>
        </w:rPr>
      </w:pPr>
      <w:r w:rsidRPr="00872446">
        <w:rPr>
          <w:rFonts w:ascii="Times New Roman" w:eastAsia="Times New Roman" w:hAnsi="Times New Roman"/>
          <w:bCs/>
          <w:iCs/>
          <w:sz w:val="24"/>
          <w:szCs w:val="24"/>
        </w:rPr>
        <w:t>Коммуникативные результаты</w:t>
      </w:r>
    </w:p>
    <w:p w:rsidR="0007056E" w:rsidRPr="00872446" w:rsidRDefault="0007056E" w:rsidP="0007056E">
      <w:pPr>
        <w:spacing w:after="0" w:line="240" w:lineRule="auto"/>
        <w:jc w:val="both"/>
        <w:rPr>
          <w:rFonts w:ascii="Times New Roman" w:eastAsia="Times New Roman" w:hAnsi="Times New Roman"/>
          <w:sz w:val="24"/>
          <w:szCs w:val="24"/>
        </w:rPr>
      </w:pPr>
      <w:r w:rsidRPr="00872446">
        <w:rPr>
          <w:rFonts w:ascii="Times New Roman" w:eastAsia="Times New Roman" w:hAnsi="Times New Roman"/>
          <w:b/>
          <w:bCs/>
          <w:i/>
          <w:iCs/>
          <w:sz w:val="24"/>
          <w:szCs w:val="24"/>
        </w:rPr>
        <w:t xml:space="preserve"> </w:t>
      </w:r>
      <w:r w:rsidRPr="00872446">
        <w:rPr>
          <w:rFonts w:ascii="Times New Roman" w:eastAsia="Times New Roman" w:hAnsi="Times New Roman"/>
          <w:bCs/>
          <w:i/>
          <w:iCs/>
          <w:sz w:val="24"/>
          <w:szCs w:val="24"/>
        </w:rPr>
        <w:t>Ребёнок научится:</w:t>
      </w:r>
    </w:p>
    <w:p w:rsidR="0007056E" w:rsidRPr="00872446" w:rsidRDefault="0007056E" w:rsidP="0007056E">
      <w:pPr>
        <w:spacing w:after="0" w:line="240" w:lineRule="auto"/>
        <w:jc w:val="both"/>
        <w:rPr>
          <w:rFonts w:ascii="Times New Roman" w:eastAsia="Times New Roman" w:hAnsi="Times New Roman"/>
          <w:sz w:val="24"/>
          <w:szCs w:val="24"/>
        </w:rPr>
      </w:pPr>
      <w:r w:rsidRPr="00872446">
        <w:rPr>
          <w:rFonts w:ascii="Times New Roman" w:eastAsia="Times New Roman" w:hAnsi="Times New Roman"/>
          <w:sz w:val="24"/>
          <w:szCs w:val="24"/>
        </w:rPr>
        <w:t>- учитывать разные мнения и стремиться к координации различных позиций в сотрудничестве;</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устанавливать и сравнивать разные точки зрения, прежде чем принимать решения и делать выбор;</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 аргументировать свою точку зрения, спорить и отстаивать свою позицию не враждебным для оппонентов образом;</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 задавать вопросы, необходимые для организации собственной деятельности и сотрудничества с партнёром;</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 работать в группе —</w:t>
      </w:r>
      <w:r w:rsidRPr="00872446">
        <w:rPr>
          <w:rFonts w:ascii="Times New Roman" w:eastAsia="@Arial Unicode MS" w:hAnsi="Times New Roman"/>
          <w:sz w:val="24"/>
          <w:szCs w:val="24"/>
          <w:lang w:eastAsia="ru-RU"/>
        </w:rPr>
        <w:t> </w:t>
      </w:r>
      <w:r w:rsidRPr="00872446">
        <w:rPr>
          <w:rFonts w:ascii="Times New Roman" w:eastAsia="Times New Roman" w:hAnsi="Times New Roman"/>
          <w:sz w:val="24"/>
          <w:szCs w:val="24"/>
          <w:lang w:eastAsia="ru-RU"/>
        </w:rPr>
        <w:t xml:space="preserve">устанавливать рабочие отношения, эффективно сотрудничать и способствовать продуктивной кооперации; </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интегрироваться в группу сверстников и строить продуктивное взаимодействие со сверстниками и взрослыми.</w:t>
      </w:r>
    </w:p>
    <w:p w:rsidR="0007056E" w:rsidRPr="00872446" w:rsidRDefault="0007056E" w:rsidP="0007056E">
      <w:pPr>
        <w:spacing w:after="0" w:line="240" w:lineRule="auto"/>
        <w:ind w:firstLine="709"/>
        <w:jc w:val="both"/>
        <w:rPr>
          <w:rFonts w:ascii="Times New Roman" w:eastAsia="Times New Roman" w:hAnsi="Times New Roman"/>
          <w:bCs/>
          <w:iCs/>
          <w:sz w:val="24"/>
          <w:szCs w:val="24"/>
          <w:lang w:eastAsia="ru-RU"/>
        </w:rPr>
      </w:pPr>
      <w:r w:rsidRPr="00872446">
        <w:rPr>
          <w:rFonts w:ascii="Times New Roman" w:eastAsia="Times New Roman" w:hAnsi="Times New Roman"/>
          <w:bCs/>
          <w:iCs/>
          <w:sz w:val="24"/>
          <w:szCs w:val="24"/>
          <w:lang w:eastAsia="ru-RU"/>
        </w:rPr>
        <w:t>Познавательные результаты</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bCs/>
          <w:i/>
          <w:iCs/>
          <w:sz w:val="24"/>
          <w:szCs w:val="24"/>
          <w:lang w:eastAsia="ru-RU"/>
        </w:rPr>
        <w:t>Ребёнок научится:</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основам реализации проектно-исследовательской деятельности;</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проводить наблюдение и эксперимент под руководством учителя;</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осуществлять расширенный поиск информации с использованием ресурсов библиотек и Интернета;</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объяснять явления, процессы, связи и отношения, выявляемые в ходе исследования;</w:t>
      </w:r>
    </w:p>
    <w:p w:rsidR="0007056E" w:rsidRPr="00872446" w:rsidRDefault="0007056E" w:rsidP="0007056E">
      <w:pPr>
        <w:spacing w:after="0" w:line="240" w:lineRule="auto"/>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основам ознакомительного, творческого, усваивающего чтения.</w:t>
      </w:r>
    </w:p>
    <w:p w:rsidR="0007056E" w:rsidRPr="00872446" w:rsidRDefault="0007056E" w:rsidP="0007056E">
      <w:pPr>
        <w:suppressAutoHyphens/>
        <w:spacing w:after="0" w:line="276" w:lineRule="auto"/>
        <w:ind w:firstLine="709"/>
        <w:jc w:val="center"/>
        <w:rPr>
          <w:rFonts w:ascii="Times New Roman" w:hAnsi="Times New Roman" w:cs="Calibri"/>
          <w:b/>
          <w:sz w:val="24"/>
          <w:szCs w:val="24"/>
          <w:lang w:eastAsia="ar-SA"/>
        </w:rPr>
      </w:pPr>
      <w:r w:rsidRPr="00872446">
        <w:rPr>
          <w:rFonts w:cs="Calibri"/>
          <w:b/>
          <w:sz w:val="24"/>
          <w:szCs w:val="24"/>
          <w:lang w:eastAsia="ar-SA"/>
        </w:rPr>
        <w:tab/>
      </w:r>
      <w:r w:rsidRPr="00872446">
        <w:rPr>
          <w:rFonts w:ascii="Times New Roman" w:hAnsi="Times New Roman" w:cs="Calibri"/>
          <w:b/>
          <w:sz w:val="24"/>
          <w:szCs w:val="24"/>
          <w:lang w:eastAsia="ar-SA"/>
        </w:rPr>
        <w:t>ДУХОВНО-НРАВСТВЕННОЕ НАПРАВЛЕНИЕ</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Целесообразность 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Основными задачами являются:</w:t>
      </w:r>
    </w:p>
    <w:p w:rsidR="0007056E" w:rsidRPr="00872446" w:rsidRDefault="0007056E" w:rsidP="0007056E">
      <w:pPr>
        <w:suppressAutoHyphens/>
        <w:spacing w:after="0" w:line="240" w:lineRule="auto"/>
        <w:ind w:hanging="426"/>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формирование общечеловеческих ценностей в контексте  формирования у учащихся гражданской идентичности;</w:t>
      </w:r>
    </w:p>
    <w:p w:rsidR="0007056E" w:rsidRPr="00872446" w:rsidRDefault="0007056E" w:rsidP="0007056E">
      <w:pPr>
        <w:suppressAutoHyphens/>
        <w:spacing w:after="0" w:line="240" w:lineRule="auto"/>
        <w:ind w:hanging="284"/>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воспитание нравственного, ответственного, инициативного и компетентного гражданина России;</w:t>
      </w:r>
    </w:p>
    <w:p w:rsidR="0007056E" w:rsidRPr="00872446" w:rsidRDefault="0007056E" w:rsidP="0007056E">
      <w:pPr>
        <w:suppressAutoHyphens/>
        <w:spacing w:after="0" w:line="240" w:lineRule="auto"/>
        <w:ind w:hanging="426"/>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приобщение учащихся к культурным ценностям своей этнической или социокультурной группы; </w:t>
      </w:r>
    </w:p>
    <w:p w:rsidR="0007056E" w:rsidRPr="00872446" w:rsidRDefault="0007056E" w:rsidP="0007056E">
      <w:pPr>
        <w:suppressAutoHyphens/>
        <w:spacing w:after="0" w:line="240" w:lineRule="auto"/>
        <w:ind w:hanging="426"/>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сохранение базовых национальных ценностей российского общества; </w:t>
      </w:r>
    </w:p>
    <w:p w:rsidR="0007056E" w:rsidRPr="00872446" w:rsidRDefault="0007056E" w:rsidP="0007056E">
      <w:pPr>
        <w:suppressAutoHyphens/>
        <w:spacing w:after="0" w:line="240" w:lineRule="auto"/>
        <w:ind w:hanging="426"/>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последовательное расширение и укрепление ценностно-смысловой сферы личности.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Данное направление представляет:</w:t>
      </w:r>
    </w:p>
    <w:p w:rsidR="0007056E" w:rsidRPr="00872446" w:rsidRDefault="0007056E" w:rsidP="0007056E">
      <w:pPr>
        <w:suppressAutoHyphens/>
        <w:spacing w:after="0" w:line="276" w:lineRule="auto"/>
        <w:ind w:left="1140"/>
        <w:rPr>
          <w:rFonts w:ascii="Roboto" w:hAnsi="Roboto" w:cs="Calibri"/>
          <w:sz w:val="24"/>
          <w:szCs w:val="24"/>
          <w:lang w:eastAsia="ar-SA"/>
        </w:rPr>
      </w:pPr>
      <w:r w:rsidRPr="00872446">
        <w:rPr>
          <w:rFonts w:ascii="Times New Roman" w:hAnsi="Times New Roman" w:cs="Calibri"/>
          <w:sz w:val="24"/>
          <w:szCs w:val="24"/>
          <w:lang w:eastAsia="ar-SA"/>
        </w:rPr>
        <w:t xml:space="preserve">-  </w:t>
      </w:r>
      <w:r w:rsidRPr="00872446">
        <w:rPr>
          <w:rFonts w:ascii="Times New Roman" w:hAnsi="Times New Roman" w:cs="Calibri"/>
          <w:b/>
          <w:sz w:val="24"/>
          <w:szCs w:val="24"/>
          <w:lang w:eastAsia="ar-SA"/>
        </w:rPr>
        <w:t>«Православная культура»</w:t>
      </w:r>
    </w:p>
    <w:p w:rsidR="0007056E" w:rsidRPr="00872446" w:rsidRDefault="0007056E" w:rsidP="0007056E">
      <w:pPr>
        <w:suppressAutoHyphens/>
        <w:spacing w:after="0" w:line="240" w:lineRule="auto"/>
        <w:ind w:firstLine="567"/>
        <w:jc w:val="both"/>
        <w:rPr>
          <w:rFonts w:ascii="Times New Roman" w:hAnsi="Times New Roman"/>
          <w:sz w:val="24"/>
          <w:szCs w:val="24"/>
          <w:lang w:eastAsia="ar-SA"/>
        </w:rPr>
      </w:pPr>
      <w:r w:rsidRPr="00872446">
        <w:rPr>
          <w:rFonts w:ascii="Times New Roman" w:hAnsi="Times New Roman"/>
          <w:b/>
          <w:sz w:val="24"/>
          <w:szCs w:val="24"/>
          <w:lang w:eastAsia="ar-SA"/>
        </w:rPr>
        <w:t xml:space="preserve"> Цель:</w:t>
      </w:r>
      <w:r w:rsidRPr="00872446">
        <w:rPr>
          <w:rFonts w:ascii="Times New Roman" w:hAnsi="Times New Roman"/>
          <w:sz w:val="24"/>
          <w:szCs w:val="24"/>
          <w:lang w:eastAsia="ar-SA"/>
        </w:rPr>
        <w:t> воспитание духовно-нравственной личности учащегося через приобщение к духовному опыту, основанному на традициях Православия.</w:t>
      </w:r>
    </w:p>
    <w:p w:rsidR="0007056E" w:rsidRPr="00872446" w:rsidRDefault="0007056E" w:rsidP="0007056E">
      <w:pPr>
        <w:suppressAutoHyphens/>
        <w:spacing w:after="0" w:line="240" w:lineRule="auto"/>
        <w:ind w:firstLine="567"/>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Основными </w:t>
      </w:r>
      <w:r w:rsidRPr="00872446">
        <w:rPr>
          <w:rFonts w:ascii="Times New Roman" w:hAnsi="Times New Roman" w:cs="Calibri"/>
          <w:b/>
          <w:sz w:val="24"/>
          <w:szCs w:val="24"/>
          <w:lang w:eastAsia="ar-SA"/>
        </w:rPr>
        <w:t>задачами</w:t>
      </w:r>
      <w:r w:rsidRPr="00872446">
        <w:rPr>
          <w:rFonts w:ascii="Times New Roman" w:hAnsi="Times New Roman" w:cs="Calibri"/>
          <w:sz w:val="24"/>
          <w:szCs w:val="24"/>
          <w:lang w:eastAsia="ar-SA"/>
        </w:rPr>
        <w:t xml:space="preserve"> являются:</w:t>
      </w:r>
    </w:p>
    <w:p w:rsidR="0007056E" w:rsidRPr="00872446" w:rsidRDefault="0007056E" w:rsidP="0007056E">
      <w:pPr>
        <w:suppressAutoHyphens/>
        <w:spacing w:after="0" w:line="240" w:lineRule="auto"/>
        <w:ind w:firstLine="567"/>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формирование общечеловеческих ценностей в контексте формирования у учащихся гражданской идентичности;</w:t>
      </w:r>
    </w:p>
    <w:p w:rsidR="0007056E" w:rsidRPr="00872446" w:rsidRDefault="0007056E" w:rsidP="0007056E">
      <w:pPr>
        <w:suppressAutoHyphens/>
        <w:spacing w:after="0" w:line="240" w:lineRule="auto"/>
        <w:ind w:firstLine="567"/>
        <w:jc w:val="both"/>
        <w:rPr>
          <w:rFonts w:ascii="Times New Roman" w:hAnsi="Times New Roman" w:cs="Calibri"/>
          <w:sz w:val="24"/>
          <w:szCs w:val="24"/>
          <w:lang w:eastAsia="ar-SA"/>
        </w:rPr>
      </w:pPr>
      <w:r w:rsidRPr="00872446">
        <w:rPr>
          <w:rFonts w:ascii="Times New Roman" w:hAnsi="Times New Roman" w:cs="Calibri"/>
          <w:sz w:val="24"/>
          <w:szCs w:val="24"/>
          <w:lang w:eastAsia="ar-SA"/>
        </w:rPr>
        <w:lastRenderedPageBreak/>
        <w:t xml:space="preserve"> -воспитание нравственного, ответственного, инициативного и компетентного гражданина России;</w:t>
      </w:r>
    </w:p>
    <w:p w:rsidR="0007056E" w:rsidRPr="00872446" w:rsidRDefault="0007056E" w:rsidP="0007056E">
      <w:pPr>
        <w:suppressAutoHyphens/>
        <w:spacing w:after="0" w:line="240" w:lineRule="auto"/>
        <w:ind w:firstLine="567"/>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приобщение учащихся к культурным ценностям своей этнической или социокультурной группы; </w:t>
      </w:r>
    </w:p>
    <w:p w:rsidR="0007056E" w:rsidRPr="00872446" w:rsidRDefault="0007056E" w:rsidP="0007056E">
      <w:pPr>
        <w:suppressAutoHyphens/>
        <w:spacing w:after="0" w:line="240" w:lineRule="auto"/>
        <w:ind w:firstLine="567"/>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сохранение базовых национальных ценностей российского общества; </w:t>
      </w:r>
    </w:p>
    <w:p w:rsidR="0007056E" w:rsidRPr="00872446" w:rsidRDefault="0007056E" w:rsidP="0007056E">
      <w:pPr>
        <w:suppressAutoHyphens/>
        <w:spacing w:after="0" w:line="240" w:lineRule="auto"/>
        <w:ind w:firstLine="567"/>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  последовательное расширение и укрепление ценностно-смысловой сферы личности. </w:t>
      </w:r>
    </w:p>
    <w:p w:rsidR="0007056E" w:rsidRPr="00872446" w:rsidRDefault="0007056E" w:rsidP="0007056E">
      <w:pPr>
        <w:shd w:val="clear" w:color="auto" w:fill="FFFFFF"/>
        <w:tabs>
          <w:tab w:val="left" w:pos="1276"/>
        </w:tabs>
        <w:suppressAutoHyphens/>
        <w:spacing w:after="0" w:line="240" w:lineRule="auto"/>
        <w:ind w:firstLine="426"/>
        <w:jc w:val="both"/>
        <w:rPr>
          <w:rFonts w:ascii="Times New Roman" w:eastAsia="Times New Roman" w:hAnsi="Times New Roman"/>
          <w:sz w:val="24"/>
          <w:szCs w:val="24"/>
          <w:lang w:eastAsia="ru-RU"/>
        </w:rPr>
      </w:pPr>
      <w:r w:rsidRPr="00872446">
        <w:rPr>
          <w:rFonts w:ascii="Times New Roman" w:eastAsia="Times New Roman" w:hAnsi="Times New Roman" w:cs="Calibri"/>
          <w:kern w:val="1"/>
          <w:sz w:val="24"/>
          <w:szCs w:val="24"/>
          <w:shd w:val="clear" w:color="auto" w:fill="FFFFFF"/>
          <w:lang w:eastAsia="hi-IN" w:bidi="hi-IN"/>
        </w:rPr>
        <w:t xml:space="preserve">Исходя из цели программы  – воспитание духовно-нравственной личности ребенка через обретение им духовного опыта, основанного на традициях </w:t>
      </w:r>
      <w:r w:rsidRPr="00872446">
        <w:rPr>
          <w:rFonts w:ascii="Times New Roman" w:eastAsia="Times New Roman" w:hAnsi="Times New Roman"/>
          <w:sz w:val="24"/>
          <w:szCs w:val="24"/>
          <w:lang w:eastAsia="ru-RU"/>
        </w:rPr>
        <w:t>Православия. Изучение православной традиции позволит школьнику почувствовать связь между поколениями, увидеть красоту и неповторимость отечественной культуры, понять, в чём состоит её уникальность.</w:t>
      </w:r>
    </w:p>
    <w:p w:rsidR="0007056E" w:rsidRPr="00872446" w:rsidRDefault="0007056E" w:rsidP="0007056E">
      <w:pPr>
        <w:suppressAutoHyphens/>
        <w:spacing w:after="0" w:line="240" w:lineRule="auto"/>
        <w:ind w:firstLine="709"/>
        <w:jc w:val="both"/>
        <w:rPr>
          <w:rFonts w:ascii="Times New Roman" w:eastAsia="Times New Roman" w:hAnsi="Times New Roman" w:cs="Calibri"/>
          <w:kern w:val="1"/>
          <w:sz w:val="24"/>
          <w:szCs w:val="24"/>
          <w:shd w:val="clear" w:color="auto" w:fill="FFFFFF"/>
          <w:lang w:eastAsia="hi-IN" w:bidi="hi-IN"/>
        </w:rPr>
      </w:pPr>
      <w:r w:rsidRPr="00872446">
        <w:rPr>
          <w:rFonts w:ascii="Times New Roman" w:eastAsia="Times New Roman" w:hAnsi="Times New Roman" w:cs="Calibri"/>
          <w:kern w:val="1"/>
          <w:sz w:val="24"/>
          <w:szCs w:val="24"/>
          <w:shd w:val="clear" w:color="auto" w:fill="FFFFFF"/>
          <w:lang w:eastAsia="hi-IN" w:bidi="hi-IN"/>
        </w:rPr>
        <w:t>Соответственно с требованиями программы школьники должны получить базовые знания об основных феноменах православ</w:t>
      </w:r>
      <w:r w:rsidRPr="00872446">
        <w:rPr>
          <w:rFonts w:ascii="Times New Roman" w:eastAsia="Times New Roman" w:hAnsi="Times New Roman" w:cs="Calibri"/>
          <w:kern w:val="1"/>
          <w:sz w:val="24"/>
          <w:szCs w:val="24"/>
          <w:shd w:val="clear" w:color="auto" w:fill="FFFFFF"/>
          <w:lang w:eastAsia="hi-IN" w:bidi="hi-IN"/>
        </w:rPr>
        <w:softHyphen/>
        <w:t>ной культуры на основе художественных впечатлений, уз</w:t>
      </w:r>
      <w:r w:rsidRPr="00872446">
        <w:rPr>
          <w:rFonts w:ascii="Times New Roman" w:eastAsia="Times New Roman" w:hAnsi="Times New Roman" w:cs="Calibri"/>
          <w:kern w:val="1"/>
          <w:sz w:val="24"/>
          <w:szCs w:val="24"/>
          <w:shd w:val="clear" w:color="auto" w:fill="FFFFFF"/>
          <w:lang w:eastAsia="hi-IN" w:bidi="hi-IN"/>
        </w:rPr>
        <w:softHyphen/>
        <w:t>нать базовые понятия христианской этики, научиться разбираться в разных формах и видах православной культуры, и различных выразительных средствах. Осознание православной культуры теснейшим образом связано с образно-эмо</w:t>
      </w:r>
      <w:r w:rsidRPr="00872446">
        <w:rPr>
          <w:rFonts w:ascii="Times New Roman" w:eastAsia="Times New Roman" w:hAnsi="Times New Roman" w:cs="Calibri"/>
          <w:kern w:val="1"/>
          <w:sz w:val="24"/>
          <w:szCs w:val="24"/>
          <w:shd w:val="clear" w:color="auto" w:fill="FFFFFF"/>
          <w:lang w:eastAsia="hi-IN" w:bidi="hi-IN"/>
        </w:rPr>
        <w:softHyphen/>
        <w:t>циональным восприятием, умениями видеть изображение и слышать музыку, поскольку нельзя осознать то, чего не увидел и не услышал. Чтобы полнее воспринять православную культуру, дети должны научиться осознавать не только духовно-нравственные ценности, но и свои эстетические впечатления.</w:t>
      </w:r>
    </w:p>
    <w:p w:rsidR="0007056E" w:rsidRPr="00872446" w:rsidRDefault="0007056E" w:rsidP="0007056E">
      <w:pPr>
        <w:suppressAutoHyphens/>
        <w:spacing w:after="0" w:line="240" w:lineRule="auto"/>
        <w:ind w:firstLine="709"/>
        <w:jc w:val="center"/>
        <w:rPr>
          <w:rFonts w:ascii="Times New Roman" w:eastAsia="Times New Roman" w:hAnsi="Times New Roman" w:cs="Calibri"/>
          <w:b/>
          <w:kern w:val="1"/>
          <w:sz w:val="24"/>
          <w:szCs w:val="24"/>
          <w:shd w:val="clear" w:color="auto" w:fill="FFFFFF"/>
          <w:lang w:eastAsia="hi-IN" w:bidi="hi-IN"/>
        </w:rPr>
      </w:pPr>
      <w:r w:rsidRPr="00872446">
        <w:rPr>
          <w:rFonts w:ascii="Times New Roman" w:eastAsia="Times New Roman" w:hAnsi="Times New Roman" w:cs="Calibri"/>
          <w:b/>
          <w:kern w:val="1"/>
          <w:sz w:val="24"/>
          <w:szCs w:val="24"/>
          <w:shd w:val="clear" w:color="auto" w:fill="FFFFFF"/>
          <w:lang w:eastAsia="hi-IN" w:bidi="hi-IN"/>
        </w:rPr>
        <w:t>Организация образовательного процесса</w:t>
      </w:r>
    </w:p>
    <w:p w:rsidR="0007056E" w:rsidRPr="00872446" w:rsidRDefault="0007056E" w:rsidP="0007056E">
      <w:pPr>
        <w:spacing w:after="0" w:line="240" w:lineRule="auto"/>
        <w:ind w:firstLine="550"/>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 xml:space="preserve">Программа внеурочной деятельности школьников «Православная культура» реализуется  учащимися  10-х класса. </w:t>
      </w:r>
    </w:p>
    <w:p w:rsidR="0007056E" w:rsidRPr="00872446" w:rsidRDefault="0007056E" w:rsidP="0007056E">
      <w:pPr>
        <w:spacing w:after="0" w:line="240" w:lineRule="auto"/>
        <w:ind w:firstLine="550"/>
        <w:jc w:val="both"/>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Рассчитана на 1 год (34ч) в объеме 1 часа в неделю. Продолжительность занятий – 40мин. Объем двигательной активности: 70 %</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Формы занятий: практические занятия, участие в конкурсах, концертах, защита проектов.</w:t>
      </w:r>
    </w:p>
    <w:p w:rsidR="0007056E" w:rsidRPr="00872446" w:rsidRDefault="0007056E" w:rsidP="0007056E">
      <w:pPr>
        <w:suppressAutoHyphens/>
        <w:spacing w:after="0" w:line="276" w:lineRule="auto"/>
        <w:ind w:firstLine="709"/>
        <w:jc w:val="center"/>
        <w:rPr>
          <w:rFonts w:ascii="Times New Roman" w:hAnsi="Times New Roman" w:cs="Calibri"/>
          <w:b/>
          <w:sz w:val="24"/>
          <w:szCs w:val="24"/>
          <w:lang w:eastAsia="ar-SA"/>
        </w:rPr>
      </w:pPr>
      <w:r w:rsidRPr="00872446">
        <w:rPr>
          <w:rFonts w:ascii="Times New Roman" w:hAnsi="Times New Roman" w:cs="Calibri"/>
          <w:b/>
          <w:sz w:val="24"/>
          <w:szCs w:val="24"/>
          <w:lang w:eastAsia="ar-SA"/>
        </w:rPr>
        <w:t>СОЦИАЛЬНОЕ НАПРАВЛЕНИЕ</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Целесообразность 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Основными задачами являются:</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-формирование способности учащегося сознательно выстраивать и оценивать отношения в социуме;</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-становление гуманистических и демократических ценностных ориентаций;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формирование основы культуры межэтнического общения;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формирование отношения к семье как к основе российского общества;</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 -воспитание у школьников почтительного отношения к родителям, осознанного, заботливого отношения к старшему поколению. </w:t>
      </w:r>
    </w:p>
    <w:p w:rsidR="0007056E" w:rsidRPr="00872446" w:rsidRDefault="0007056E" w:rsidP="0007056E">
      <w:pPr>
        <w:widowControl w:val="0"/>
        <w:suppressAutoHyphens/>
        <w:autoSpaceDE w:val="0"/>
        <w:autoSpaceDN w:val="0"/>
        <w:adjustRightInd w:val="0"/>
        <w:spacing w:after="0" w:line="239" w:lineRule="auto"/>
        <w:ind w:hanging="771"/>
        <w:rPr>
          <w:rFonts w:ascii="Times New Roman" w:hAnsi="Times New Roman" w:cs="Calibri"/>
          <w:sz w:val="24"/>
          <w:szCs w:val="24"/>
          <w:lang w:eastAsia="ar-SA"/>
        </w:rPr>
      </w:pPr>
    </w:p>
    <w:p w:rsidR="0007056E" w:rsidRPr="00872446" w:rsidRDefault="0007056E" w:rsidP="0007056E">
      <w:pPr>
        <w:tabs>
          <w:tab w:val="left" w:pos="3416"/>
        </w:tabs>
        <w:suppressAutoHyphens/>
        <w:spacing w:after="0" w:line="276"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Социальное направление в плане внеурочной деятельности представлено:</w:t>
      </w:r>
    </w:p>
    <w:p w:rsidR="0007056E" w:rsidRPr="00872446" w:rsidRDefault="0007056E" w:rsidP="0007056E">
      <w:pPr>
        <w:suppressAutoHyphens/>
        <w:spacing w:after="0" w:line="240" w:lineRule="auto"/>
        <w:jc w:val="both"/>
        <w:rPr>
          <w:rFonts w:ascii="Times New Roman" w:hAnsi="Times New Roman"/>
          <w:b/>
          <w:sz w:val="24"/>
          <w:szCs w:val="24"/>
          <w:lang w:eastAsia="ar-SA"/>
        </w:rPr>
      </w:pPr>
      <w:r w:rsidRPr="00872446">
        <w:rPr>
          <w:rFonts w:ascii="Times New Roman" w:hAnsi="Times New Roman"/>
          <w:b/>
          <w:sz w:val="24"/>
          <w:szCs w:val="24"/>
          <w:lang w:eastAsia="ar-SA"/>
        </w:rPr>
        <w:t>-  «Нравственные основы семейной жизни»</w:t>
      </w:r>
    </w:p>
    <w:p w:rsidR="0007056E" w:rsidRPr="00872446" w:rsidRDefault="0007056E" w:rsidP="0007056E">
      <w:pPr>
        <w:shd w:val="clear" w:color="auto" w:fill="FFFFFF"/>
        <w:spacing w:after="0" w:line="240" w:lineRule="auto"/>
        <w:ind w:firstLine="850"/>
        <w:jc w:val="both"/>
        <w:rPr>
          <w:rFonts w:eastAsia="Times New Roman" w:cs="Calibri"/>
          <w:color w:val="000000"/>
          <w:sz w:val="24"/>
          <w:szCs w:val="24"/>
          <w:lang w:eastAsia="ru-RU"/>
        </w:rPr>
      </w:pPr>
      <w:r w:rsidRPr="00872446">
        <w:rPr>
          <w:rFonts w:ascii="Times New Roman" w:eastAsia="Times New Roman" w:hAnsi="Times New Roman"/>
          <w:color w:val="000000"/>
          <w:sz w:val="24"/>
          <w:szCs w:val="24"/>
          <w:lang w:eastAsia="ru-RU"/>
        </w:rPr>
        <w:lastRenderedPageBreak/>
        <w:t xml:space="preserve">Ведущей </w:t>
      </w:r>
      <w:r w:rsidRPr="00872446">
        <w:rPr>
          <w:rFonts w:ascii="Times New Roman" w:eastAsia="Times New Roman" w:hAnsi="Times New Roman"/>
          <w:b/>
          <w:color w:val="000000"/>
          <w:sz w:val="24"/>
          <w:szCs w:val="24"/>
          <w:lang w:eastAsia="ru-RU"/>
        </w:rPr>
        <w:t>целью</w:t>
      </w:r>
      <w:r w:rsidRPr="00872446">
        <w:rPr>
          <w:rFonts w:ascii="Times New Roman" w:eastAsia="Times New Roman" w:hAnsi="Times New Roman"/>
          <w:color w:val="000000"/>
          <w:sz w:val="24"/>
          <w:szCs w:val="24"/>
          <w:lang w:eastAsia="ru-RU"/>
        </w:rPr>
        <w:t xml:space="preserve"> курса «Нравственные основы семейной жизни» является формирование готовности к вступлению в брак и воспитанию будущих детей, уважительного отношения к семье, ее духовным ценностям.</w:t>
      </w:r>
    </w:p>
    <w:p w:rsidR="0007056E" w:rsidRPr="00872446" w:rsidRDefault="0007056E" w:rsidP="0007056E">
      <w:pPr>
        <w:shd w:val="clear" w:color="auto" w:fill="FFFFFF"/>
        <w:spacing w:after="0" w:line="240" w:lineRule="auto"/>
        <w:ind w:firstLine="850"/>
        <w:jc w:val="both"/>
        <w:rPr>
          <w:rFonts w:eastAsia="Times New Roman" w:cs="Calibri"/>
          <w:b/>
          <w:color w:val="000000"/>
          <w:sz w:val="24"/>
          <w:szCs w:val="24"/>
          <w:lang w:eastAsia="ru-RU"/>
        </w:rPr>
      </w:pPr>
      <w:r w:rsidRPr="00872446">
        <w:rPr>
          <w:rFonts w:ascii="Times New Roman" w:eastAsia="Times New Roman" w:hAnsi="Times New Roman"/>
          <w:b/>
          <w:color w:val="000000"/>
          <w:sz w:val="24"/>
          <w:szCs w:val="24"/>
          <w:lang w:eastAsia="ru-RU"/>
        </w:rPr>
        <w:t>Задачи:</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r w:rsidRPr="00872446">
        <w:rPr>
          <w:rFonts w:ascii="Times New Roman" w:eastAsia="Times New Roman" w:hAnsi="Times New Roman"/>
          <w:color w:val="000000"/>
          <w:sz w:val="24"/>
          <w:szCs w:val="24"/>
          <w:lang w:eastAsia="ru-RU"/>
        </w:rPr>
        <w:t>- ознакомление учащихся с базовыми понятиями, раскрывающими смыслы, ценности и нормы семейной жизни – раскрытие для них категорий и таксономии семейных терминов;</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r w:rsidRPr="00872446">
        <w:rPr>
          <w:rFonts w:ascii="Times New Roman" w:eastAsia="Times New Roman" w:hAnsi="Times New Roman"/>
          <w:color w:val="000000"/>
          <w:sz w:val="24"/>
          <w:szCs w:val="24"/>
          <w:lang w:eastAsia="ru-RU"/>
        </w:rPr>
        <w:t>- преподавание старшеклассникам основных представлений о семейной жизни с позиции психологии, культурологии и этики;</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r w:rsidRPr="00872446">
        <w:rPr>
          <w:rFonts w:ascii="Times New Roman" w:eastAsia="Times New Roman" w:hAnsi="Times New Roman"/>
          <w:color w:val="000000"/>
          <w:sz w:val="24"/>
          <w:szCs w:val="24"/>
          <w:lang w:eastAsia="ru-RU"/>
        </w:rPr>
        <w:t>- содействие формированию учащимися собственной системы семейных ценностей;</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r w:rsidRPr="00872446">
        <w:rPr>
          <w:rFonts w:ascii="Times New Roman" w:eastAsia="Times New Roman" w:hAnsi="Times New Roman"/>
          <w:color w:val="000000"/>
          <w:sz w:val="24"/>
          <w:szCs w:val="24"/>
          <w:lang w:eastAsia="ru-RU"/>
        </w:rPr>
        <w:t>- пробуждение у учащихся желания создать крепкую, многодетную, счастливую семью;</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r w:rsidRPr="00872446">
        <w:rPr>
          <w:rFonts w:ascii="Times New Roman" w:eastAsia="Times New Roman" w:hAnsi="Times New Roman"/>
          <w:color w:val="000000"/>
          <w:sz w:val="24"/>
          <w:szCs w:val="24"/>
          <w:lang w:eastAsia="ru-RU"/>
        </w:rPr>
        <w:t>- ознакомление учащихся со средствами решения семейных проблем;</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r w:rsidRPr="00872446">
        <w:rPr>
          <w:rFonts w:ascii="Times New Roman" w:eastAsia="Times New Roman" w:hAnsi="Times New Roman"/>
          <w:color w:val="000000"/>
          <w:sz w:val="24"/>
          <w:szCs w:val="24"/>
          <w:lang w:eastAsia="ru-RU"/>
        </w:rPr>
        <w:t>- обучение старшеклассников основам психологической, культурологической и духовно-нравственной безопасности в сфере семейных отношений;</w:t>
      </w:r>
    </w:p>
    <w:p w:rsidR="0007056E" w:rsidRPr="00872446" w:rsidRDefault="0007056E" w:rsidP="0007056E">
      <w:pPr>
        <w:shd w:val="clear" w:color="auto" w:fill="FFFFFF"/>
        <w:spacing w:after="0" w:line="240" w:lineRule="auto"/>
        <w:jc w:val="both"/>
        <w:rPr>
          <w:rFonts w:ascii="Times New Roman" w:eastAsia="Times New Roman" w:hAnsi="Times New Roman"/>
          <w:color w:val="000000"/>
          <w:sz w:val="24"/>
          <w:szCs w:val="24"/>
          <w:lang w:eastAsia="ru-RU"/>
        </w:rPr>
      </w:pPr>
      <w:r w:rsidRPr="00872446">
        <w:rPr>
          <w:rFonts w:ascii="Times New Roman" w:eastAsia="Times New Roman" w:hAnsi="Times New Roman"/>
          <w:color w:val="000000"/>
          <w:sz w:val="24"/>
          <w:szCs w:val="24"/>
          <w:lang w:eastAsia="ru-RU"/>
        </w:rPr>
        <w:t>- помощь старшеклассникам в решении ими смысложизненных проблем.</w:t>
      </w:r>
    </w:p>
    <w:p w:rsidR="0007056E" w:rsidRPr="00872446" w:rsidRDefault="0007056E" w:rsidP="0007056E">
      <w:pPr>
        <w:shd w:val="clear" w:color="auto" w:fill="FFFFFF"/>
        <w:spacing w:after="0" w:line="240" w:lineRule="auto"/>
        <w:jc w:val="both"/>
        <w:rPr>
          <w:rFonts w:ascii="Arial" w:eastAsia="Times New Roman" w:hAnsi="Arial" w:cs="Arial"/>
          <w:color w:val="000000"/>
          <w:sz w:val="24"/>
          <w:szCs w:val="24"/>
          <w:lang w:eastAsia="ru-RU"/>
        </w:rPr>
      </w:pPr>
    </w:p>
    <w:p w:rsidR="0007056E" w:rsidRPr="00872446" w:rsidRDefault="0007056E" w:rsidP="0007056E">
      <w:pPr>
        <w:suppressAutoHyphens/>
        <w:spacing w:after="0" w:line="240" w:lineRule="auto"/>
        <w:jc w:val="center"/>
        <w:rPr>
          <w:rFonts w:ascii="Times New Roman" w:eastAsia="Times New Roman" w:hAnsi="Times New Roman"/>
          <w:b/>
          <w:sz w:val="24"/>
          <w:szCs w:val="24"/>
          <w:lang w:eastAsia="ru-RU"/>
        </w:rPr>
      </w:pPr>
      <w:r w:rsidRPr="00872446">
        <w:rPr>
          <w:rFonts w:ascii="Times New Roman" w:eastAsia="Times New Roman" w:hAnsi="Times New Roman"/>
          <w:b/>
          <w:sz w:val="24"/>
          <w:szCs w:val="24"/>
          <w:lang w:eastAsia="ru-RU"/>
        </w:rPr>
        <w:t>Организация образовательного процесса</w:t>
      </w:r>
    </w:p>
    <w:p w:rsidR="0007056E" w:rsidRPr="00872446" w:rsidRDefault="0007056E" w:rsidP="0007056E">
      <w:pPr>
        <w:shd w:val="clear" w:color="auto" w:fill="FFFFFF"/>
        <w:spacing w:after="0" w:line="300" w:lineRule="atLeast"/>
        <w:ind w:firstLine="709"/>
        <w:jc w:val="both"/>
        <w:rPr>
          <w:rFonts w:ascii="Times New Roman" w:eastAsia="Times New Roman" w:hAnsi="Times New Roman"/>
          <w:color w:val="000000"/>
          <w:sz w:val="24"/>
          <w:szCs w:val="24"/>
          <w:lang w:eastAsia="ru-RU"/>
        </w:rPr>
      </w:pPr>
      <w:r w:rsidRPr="00872446">
        <w:rPr>
          <w:rFonts w:ascii="Times New Roman" w:eastAsia="Times New Roman" w:hAnsi="Times New Roman"/>
          <w:color w:val="000000"/>
          <w:sz w:val="24"/>
          <w:szCs w:val="24"/>
          <w:lang w:eastAsia="ru-RU"/>
        </w:rPr>
        <w:t xml:space="preserve">Программа направлена на формирование личности школьника, осознающего смысл и ценность традиционных для нашей культуры представлений о браке и семейном счастье, любви и дружбе, взаимоотношениях между полами, взрослыми и детьми.  </w:t>
      </w:r>
      <w:r w:rsidRPr="00872446">
        <w:rPr>
          <w:rFonts w:ascii="Times New Roman" w:eastAsia="Times New Roman" w:hAnsi="Times New Roman"/>
          <w:sz w:val="24"/>
          <w:szCs w:val="24"/>
          <w:lang w:eastAsia="ru-RU"/>
        </w:rPr>
        <w:t>Программа внеурочной деятельности</w:t>
      </w:r>
      <w:r w:rsidRPr="00872446">
        <w:rPr>
          <w:rFonts w:ascii="Times New Roman" w:eastAsia="Times New Roman" w:hAnsi="Times New Roman"/>
          <w:color w:val="000000"/>
          <w:sz w:val="24"/>
          <w:szCs w:val="24"/>
          <w:lang w:eastAsia="ru-RU"/>
        </w:rPr>
        <w:t xml:space="preserve"> позволяет полнее реализовать воспитание учащихся, содействовать развитию личностного восприятия базовых семейных ценностей.</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eastAsia="Times New Roman" w:hAnsi="Times New Roman"/>
          <w:sz w:val="24"/>
          <w:szCs w:val="24"/>
          <w:lang w:eastAsia="ru-RU"/>
        </w:rPr>
        <w:t xml:space="preserve">Программа рассчитана на один учебный год. </w:t>
      </w:r>
      <w:r w:rsidRPr="00872446">
        <w:rPr>
          <w:rFonts w:ascii="Times New Roman" w:hAnsi="Times New Roman"/>
          <w:sz w:val="24"/>
          <w:szCs w:val="24"/>
          <w:shd w:val="clear" w:color="auto" w:fill="FFFFFF"/>
          <w:lang w:eastAsia="ar-SA"/>
        </w:rPr>
        <w:t xml:space="preserve">Продолжительность занятий в основной школе  строится  из расчета 34 часа  на 1 год, </w:t>
      </w:r>
      <w:r w:rsidRPr="00872446">
        <w:rPr>
          <w:rFonts w:ascii="Times New Roman" w:hAnsi="Times New Roman"/>
          <w:sz w:val="24"/>
          <w:szCs w:val="24"/>
          <w:lang w:eastAsia="ar-SA"/>
        </w:rPr>
        <w:t xml:space="preserve">в объёме 1 часа в неделю. </w:t>
      </w:r>
    </w:p>
    <w:p w:rsidR="0007056E" w:rsidRPr="00872446" w:rsidRDefault="0007056E" w:rsidP="0007056E">
      <w:pPr>
        <w:suppressAutoHyphens/>
        <w:spacing w:after="0" w:line="240" w:lineRule="auto"/>
        <w:ind w:firstLine="709"/>
        <w:jc w:val="both"/>
        <w:rPr>
          <w:rFonts w:ascii="Times New Roman" w:hAnsi="Times New Roman"/>
          <w:color w:val="000000"/>
          <w:sz w:val="24"/>
          <w:szCs w:val="24"/>
          <w:lang w:eastAsia="ar-SA"/>
        </w:rPr>
      </w:pPr>
      <w:r w:rsidRPr="00872446">
        <w:rPr>
          <w:rFonts w:ascii="Times New Roman" w:hAnsi="Times New Roman"/>
          <w:sz w:val="24"/>
          <w:szCs w:val="24"/>
          <w:lang w:eastAsia="ar-SA"/>
        </w:rPr>
        <w:t>Формы  занятий: дискуссии, учебная игра, самостоятельная работа</w:t>
      </w:r>
      <w:r w:rsidRPr="00872446">
        <w:rPr>
          <w:rFonts w:ascii="Times New Roman" w:hAnsi="Times New Roman"/>
          <w:color w:val="000000"/>
          <w:sz w:val="24"/>
          <w:szCs w:val="24"/>
          <w:lang w:eastAsia="ar-SA"/>
        </w:rPr>
        <w:t>.</w:t>
      </w:r>
    </w:p>
    <w:p w:rsidR="0007056E" w:rsidRPr="00872446" w:rsidRDefault="0007056E" w:rsidP="0007056E">
      <w:pPr>
        <w:suppressAutoHyphens/>
        <w:spacing w:after="0" w:line="240" w:lineRule="auto"/>
        <w:ind w:firstLine="709"/>
        <w:jc w:val="both"/>
        <w:rPr>
          <w:rFonts w:ascii="Times New Roman" w:hAnsi="Times New Roman"/>
          <w:color w:val="000000"/>
          <w:sz w:val="24"/>
          <w:szCs w:val="24"/>
          <w:lang w:eastAsia="ar-SA"/>
        </w:rPr>
      </w:pPr>
    </w:p>
    <w:p w:rsidR="0007056E" w:rsidRPr="00872446" w:rsidRDefault="0007056E" w:rsidP="0007056E">
      <w:pPr>
        <w:suppressAutoHyphens/>
        <w:spacing w:after="0" w:line="276" w:lineRule="auto"/>
        <w:ind w:firstLine="709"/>
        <w:jc w:val="center"/>
        <w:rPr>
          <w:rFonts w:ascii="Times New Roman" w:hAnsi="Times New Roman" w:cs="Calibri"/>
          <w:b/>
          <w:sz w:val="24"/>
          <w:szCs w:val="24"/>
          <w:lang w:eastAsia="ar-SA"/>
        </w:rPr>
      </w:pPr>
      <w:r w:rsidRPr="00872446">
        <w:rPr>
          <w:rFonts w:ascii="Times New Roman" w:hAnsi="Times New Roman" w:cs="Calibri"/>
          <w:b/>
          <w:sz w:val="24"/>
          <w:szCs w:val="24"/>
          <w:lang w:eastAsia="ar-SA"/>
        </w:rPr>
        <w:t>Режим организации внеурочной деятельности</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Расписание занятий внеурочной деятельности составляется с учетом наиболее благоприятного режима труда и отдыха учащихся. При работе с детьми должен осуществляться дифференцированный подход с учетом возраста детей и этапов их подготовки. Расписание утверждается директором школы образовательного учреждения.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План включает в себя следующие нормативы: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Symbol" w:hAnsi="Symbol" w:cs="Calibri"/>
          <w:sz w:val="24"/>
          <w:szCs w:val="24"/>
          <w:lang w:eastAsia="ar-SA"/>
        </w:rPr>
        <w:t></w:t>
      </w:r>
      <w:r w:rsidRPr="00872446">
        <w:rPr>
          <w:rFonts w:ascii="Times New Roman" w:hAnsi="Times New Roman" w:cs="Calibri"/>
          <w:sz w:val="24"/>
          <w:szCs w:val="24"/>
          <w:lang w:eastAsia="ar-SA"/>
        </w:rPr>
        <w:t xml:space="preserve"> недельную (максимальную) нагрузку на учащихся;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Symbol" w:hAnsi="Symbol" w:cs="Calibri"/>
          <w:sz w:val="24"/>
          <w:szCs w:val="24"/>
          <w:lang w:eastAsia="ar-SA"/>
        </w:rPr>
        <w:t></w:t>
      </w:r>
      <w:r w:rsidRPr="00872446">
        <w:rPr>
          <w:rFonts w:ascii="Times New Roman" w:hAnsi="Times New Roman" w:cs="Calibri"/>
          <w:sz w:val="24"/>
          <w:szCs w:val="24"/>
          <w:lang w:eastAsia="ar-SA"/>
        </w:rPr>
        <w:t xml:space="preserve"> недельное количество часов на реализацию программ по каждому направлению развития личности;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Symbol" w:hAnsi="Symbol" w:cs="Calibri"/>
          <w:sz w:val="24"/>
          <w:szCs w:val="24"/>
          <w:lang w:eastAsia="ar-SA"/>
        </w:rPr>
        <w:t></w:t>
      </w:r>
      <w:r w:rsidRPr="00872446">
        <w:rPr>
          <w:rFonts w:ascii="Times New Roman" w:hAnsi="Times New Roman" w:cs="Calibri"/>
          <w:sz w:val="24"/>
          <w:szCs w:val="24"/>
          <w:lang w:eastAsia="ar-SA"/>
        </w:rPr>
        <w:t xml:space="preserve"> количество групп по направлениям. Продолжительность учебной недели – в 10 классе – 5 дней.</w:t>
      </w:r>
    </w:p>
    <w:p w:rsidR="0007056E" w:rsidRPr="00872446" w:rsidRDefault="0007056E" w:rsidP="0007056E">
      <w:pPr>
        <w:suppressAutoHyphens/>
        <w:spacing w:after="0" w:line="240" w:lineRule="auto"/>
        <w:ind w:firstLine="709"/>
        <w:jc w:val="both"/>
        <w:rPr>
          <w:rFonts w:ascii="Times New Roman" w:hAnsi="Times New Roman" w:cs="Calibri"/>
          <w:color w:val="FF0000"/>
          <w:sz w:val="24"/>
          <w:szCs w:val="24"/>
          <w:lang w:eastAsia="ar-SA"/>
        </w:rPr>
      </w:pPr>
      <w:r w:rsidRPr="00872446">
        <w:rPr>
          <w:rFonts w:ascii="Times New Roman" w:hAnsi="Times New Roman" w:cs="Calibri"/>
          <w:sz w:val="24"/>
          <w:szCs w:val="24"/>
          <w:lang w:eastAsia="ar-SA"/>
        </w:rPr>
        <w:t>Обязательная (максимальная) нагрузка внеурочной деятельности учащихся 10 класса в МБОУ «Боброводворская СОШ» не превышает предельно допустимую – до 10 недельных часов.</w:t>
      </w:r>
      <w:r w:rsidRPr="00872446">
        <w:rPr>
          <w:rFonts w:ascii="Times New Roman" w:hAnsi="Times New Roman" w:cs="Calibri"/>
          <w:color w:val="FF0000"/>
          <w:sz w:val="24"/>
          <w:szCs w:val="24"/>
          <w:lang w:eastAsia="ar-SA"/>
        </w:rPr>
        <w:t xml:space="preserve">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color w:val="FF0000"/>
          <w:sz w:val="24"/>
          <w:szCs w:val="24"/>
          <w:lang w:eastAsia="ar-SA"/>
        </w:rPr>
        <w:t xml:space="preserve"> </w:t>
      </w:r>
      <w:r w:rsidRPr="00872446">
        <w:rPr>
          <w:rFonts w:ascii="Times New Roman" w:hAnsi="Times New Roman" w:cs="Calibri"/>
          <w:sz w:val="24"/>
          <w:szCs w:val="24"/>
          <w:lang w:eastAsia="ar-SA"/>
        </w:rPr>
        <w:t>Продолжительность  одного занятия составляет 40 минут (в соответствии с нормами СанПин. Длительность занятий до 1,5 часов и до 3 часов в каникулярные и выходные дни соответствует требованиям п. 8.2.6. СанПин 2.4.4.1251-03 «Санитарно-эпидемиологические требования к учреждениям дополнительного образования детей (внешкольные учреждения)».</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t xml:space="preserve">Между началом внеурочной деятельности и последним уроком организуется перерыв не менее 45 минут для отдыха детей, что соответствует требованиям п.8.2.3.СанПин 2.4.4.1251-03 «Санитарно-эпидемиологические требования к учреждениям дополнительного образования детей (внешкольные учреждения)». </w:t>
      </w:r>
    </w:p>
    <w:p w:rsidR="0007056E" w:rsidRPr="00872446" w:rsidRDefault="0007056E" w:rsidP="0007056E">
      <w:pPr>
        <w:suppressAutoHyphens/>
        <w:spacing w:after="0" w:line="240" w:lineRule="auto"/>
        <w:ind w:firstLine="709"/>
        <w:jc w:val="both"/>
        <w:rPr>
          <w:rFonts w:ascii="Times New Roman" w:hAnsi="Times New Roman" w:cs="Calibri"/>
          <w:sz w:val="24"/>
          <w:szCs w:val="24"/>
          <w:lang w:eastAsia="ar-SA"/>
        </w:rPr>
      </w:pPr>
      <w:r w:rsidRPr="00872446">
        <w:rPr>
          <w:rFonts w:ascii="Times New Roman" w:hAnsi="Times New Roman" w:cs="Calibri"/>
          <w:sz w:val="24"/>
          <w:szCs w:val="24"/>
          <w:lang w:eastAsia="ar-SA"/>
        </w:rPr>
        <w:lastRenderedPageBreak/>
        <w:t>Наполняемость групп осуществляется в зависимости от направлений и форм внеурочной деятельности (Приложение 3 к СанПин 2.4.4.1251- 03 «Санитарно-эпидемиологические требования к учреждениям дополнительного образования детей (внешкольные учреждения)». Занятия проводятся по группам в соответствии с утвержденной программой.</w:t>
      </w:r>
    </w:p>
    <w:p w:rsidR="0007056E" w:rsidRPr="00872446" w:rsidRDefault="0007056E" w:rsidP="0007056E">
      <w:pPr>
        <w:suppressAutoHyphens/>
        <w:spacing w:after="0" w:line="240" w:lineRule="auto"/>
        <w:ind w:firstLine="709"/>
        <w:jc w:val="both"/>
        <w:rPr>
          <w:rFonts w:ascii="Times New Roman" w:hAnsi="Times New Roman"/>
          <w:sz w:val="24"/>
          <w:szCs w:val="24"/>
          <w:lang w:eastAsia="ar-SA"/>
        </w:rPr>
      </w:pPr>
      <w:r w:rsidRPr="00872446">
        <w:rPr>
          <w:rFonts w:ascii="Times New Roman" w:hAnsi="Times New Roman"/>
          <w:sz w:val="24"/>
          <w:szCs w:val="24"/>
          <w:lang w:eastAsia="ar-SA"/>
        </w:rPr>
        <w:t>Для обучающихся, посещающих занятия в структурном отделении дополнительного образования школы,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может сокращаться при предоставлении родителями (законными представителями) обучающихся, справок указанных организаций</w:t>
      </w:r>
    </w:p>
    <w:p w:rsidR="0007056E" w:rsidRPr="00872446" w:rsidRDefault="0007056E" w:rsidP="0007056E">
      <w:pPr>
        <w:spacing w:after="45" w:line="240" w:lineRule="auto"/>
        <w:jc w:val="center"/>
        <w:rPr>
          <w:rFonts w:ascii="Times New Roman" w:eastAsia="Times New Roman" w:hAnsi="Times New Roman"/>
          <w:b/>
          <w:bCs/>
          <w:iCs/>
          <w:sz w:val="24"/>
          <w:szCs w:val="24"/>
          <w:lang w:eastAsia="ru-RU"/>
        </w:rPr>
      </w:pPr>
    </w:p>
    <w:p w:rsidR="0007056E" w:rsidRPr="00872446" w:rsidRDefault="0007056E" w:rsidP="0007056E">
      <w:pPr>
        <w:spacing w:after="45" w:line="240" w:lineRule="auto"/>
        <w:jc w:val="center"/>
        <w:rPr>
          <w:rFonts w:ascii="Times New Roman" w:eastAsia="Times New Roman" w:hAnsi="Times New Roman"/>
          <w:b/>
          <w:bCs/>
          <w:iCs/>
          <w:sz w:val="24"/>
          <w:szCs w:val="24"/>
          <w:lang w:eastAsia="ru-RU"/>
        </w:rPr>
      </w:pPr>
      <w:r w:rsidRPr="00872446">
        <w:rPr>
          <w:rFonts w:ascii="Times New Roman" w:eastAsia="Times New Roman" w:hAnsi="Times New Roman"/>
          <w:b/>
          <w:bCs/>
          <w:iCs/>
          <w:sz w:val="24"/>
          <w:szCs w:val="24"/>
          <w:lang w:eastAsia="ru-RU"/>
        </w:rPr>
        <w:t>Учебный план внеурочной деятельности на уровне среднего общего образования</w:t>
      </w:r>
    </w:p>
    <w:p w:rsidR="0007056E" w:rsidRPr="00872446" w:rsidRDefault="0007056E" w:rsidP="0007056E">
      <w:pPr>
        <w:spacing w:after="45" w:line="240" w:lineRule="auto"/>
        <w:jc w:val="center"/>
        <w:rPr>
          <w:rFonts w:ascii="Times New Roman" w:eastAsia="Times New Roman" w:hAnsi="Times New Roman"/>
          <w:b/>
          <w:bCs/>
          <w:iCs/>
          <w:sz w:val="24"/>
          <w:szCs w:val="24"/>
          <w:lang w:eastAsia="ru-RU"/>
        </w:rPr>
      </w:pPr>
      <w:r w:rsidRPr="00872446">
        <w:rPr>
          <w:rFonts w:ascii="Times New Roman" w:eastAsia="Times New Roman" w:hAnsi="Times New Roman"/>
          <w:b/>
          <w:bCs/>
          <w:iCs/>
          <w:sz w:val="24"/>
          <w:szCs w:val="24"/>
          <w:lang w:eastAsia="ru-RU"/>
        </w:rPr>
        <w:t xml:space="preserve">муниципального бюджетного общеобразовательного учреждения </w:t>
      </w:r>
    </w:p>
    <w:p w:rsidR="0007056E" w:rsidRPr="00872446" w:rsidRDefault="0007056E" w:rsidP="0007056E">
      <w:pPr>
        <w:spacing w:after="45" w:line="240" w:lineRule="auto"/>
        <w:jc w:val="center"/>
        <w:rPr>
          <w:rFonts w:ascii="Times New Roman" w:eastAsia="Times New Roman" w:hAnsi="Times New Roman"/>
          <w:b/>
          <w:bCs/>
          <w:iCs/>
          <w:sz w:val="24"/>
          <w:szCs w:val="24"/>
          <w:lang w:eastAsia="ru-RU"/>
        </w:rPr>
      </w:pPr>
      <w:r w:rsidRPr="00872446">
        <w:rPr>
          <w:rFonts w:ascii="Times New Roman" w:eastAsia="Times New Roman" w:hAnsi="Times New Roman"/>
          <w:b/>
          <w:bCs/>
          <w:iCs/>
          <w:sz w:val="24"/>
          <w:szCs w:val="24"/>
          <w:lang w:eastAsia="ru-RU"/>
        </w:rPr>
        <w:t>«Боброводворская средняя общеобразовательная школа»</w:t>
      </w:r>
    </w:p>
    <w:p w:rsidR="0007056E" w:rsidRPr="00872446" w:rsidRDefault="0007056E" w:rsidP="0007056E">
      <w:pPr>
        <w:spacing w:after="45" w:line="240" w:lineRule="auto"/>
        <w:jc w:val="center"/>
        <w:rPr>
          <w:rFonts w:ascii="Times New Roman" w:eastAsia="Times New Roman" w:hAnsi="Times New Roman"/>
          <w:b/>
          <w:bCs/>
          <w:iCs/>
          <w:sz w:val="24"/>
          <w:szCs w:val="24"/>
          <w:lang w:eastAsia="ru-RU"/>
        </w:rPr>
      </w:pPr>
      <w:r w:rsidRPr="00872446">
        <w:rPr>
          <w:rFonts w:ascii="Times New Roman" w:eastAsia="Times New Roman" w:hAnsi="Times New Roman"/>
          <w:b/>
          <w:bCs/>
          <w:iCs/>
          <w:sz w:val="24"/>
          <w:szCs w:val="24"/>
          <w:lang w:eastAsia="ru-RU"/>
        </w:rPr>
        <w:t>на 2020 – 2021 учебный год</w:t>
      </w:r>
    </w:p>
    <w:tbl>
      <w:tblPr>
        <w:tblW w:w="10337" w:type="dxa"/>
        <w:tblInd w:w="-796" w:type="dxa"/>
        <w:tblLayout w:type="fixed"/>
        <w:tblCellMar>
          <w:top w:w="55" w:type="dxa"/>
          <w:left w:w="55" w:type="dxa"/>
          <w:bottom w:w="55" w:type="dxa"/>
          <w:right w:w="55" w:type="dxa"/>
        </w:tblCellMar>
        <w:tblLook w:val="04A0" w:firstRow="1" w:lastRow="0" w:firstColumn="1" w:lastColumn="0" w:noHBand="0" w:noVBand="1"/>
      </w:tblPr>
      <w:tblGrid>
        <w:gridCol w:w="1984"/>
        <w:gridCol w:w="3120"/>
        <w:gridCol w:w="1984"/>
        <w:gridCol w:w="1134"/>
        <w:gridCol w:w="1134"/>
        <w:gridCol w:w="851"/>
        <w:gridCol w:w="130"/>
      </w:tblGrid>
      <w:tr w:rsidR="0007056E" w:rsidRPr="00872446" w:rsidTr="00A04E25">
        <w:trPr>
          <w:gridAfter w:val="1"/>
          <w:wAfter w:w="130" w:type="dxa"/>
        </w:trPr>
        <w:tc>
          <w:tcPr>
            <w:tcW w:w="1984" w:type="dxa"/>
            <w:vMerge w:val="restart"/>
            <w:tcBorders>
              <w:top w:val="single" w:sz="2" w:space="0" w:color="000000"/>
              <w:left w:val="single" w:sz="2" w:space="0" w:color="000000"/>
              <w:bottom w:val="single" w:sz="2" w:space="0" w:color="000000"/>
              <w:right w:val="nil"/>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Направления внеурочной деятельности</w:t>
            </w:r>
          </w:p>
        </w:tc>
        <w:tc>
          <w:tcPr>
            <w:tcW w:w="3120" w:type="dxa"/>
            <w:vMerge w:val="restart"/>
            <w:tcBorders>
              <w:top w:val="single" w:sz="2" w:space="0" w:color="000000"/>
              <w:left w:val="single" w:sz="2" w:space="0" w:color="000000"/>
              <w:bottom w:val="single" w:sz="2" w:space="0" w:color="000000"/>
              <w:right w:val="single" w:sz="2" w:space="0" w:color="000000"/>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Формы внеурочной деятельности</w:t>
            </w:r>
          </w:p>
        </w:tc>
        <w:tc>
          <w:tcPr>
            <w:tcW w:w="1984" w:type="dxa"/>
            <w:vMerge w:val="restart"/>
            <w:tcBorders>
              <w:top w:val="single" w:sz="2" w:space="0" w:color="000000"/>
              <w:left w:val="single" w:sz="2" w:space="0" w:color="000000"/>
              <w:bottom w:val="single" w:sz="2" w:space="0" w:color="000000"/>
              <w:right w:val="single" w:sz="2" w:space="0" w:color="000000"/>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Название программы</w:t>
            </w:r>
          </w:p>
        </w:tc>
        <w:tc>
          <w:tcPr>
            <w:tcW w:w="2268" w:type="dxa"/>
            <w:gridSpan w:val="2"/>
            <w:tcBorders>
              <w:top w:val="single" w:sz="2" w:space="0" w:color="000000"/>
              <w:left w:val="single" w:sz="2" w:space="0" w:color="000000"/>
              <w:bottom w:val="single" w:sz="2" w:space="0" w:color="000000"/>
              <w:right w:val="single" w:sz="4" w:space="0" w:color="auto"/>
            </w:tcBorders>
            <w:hideMark/>
          </w:tcPr>
          <w:p w:rsidR="0007056E" w:rsidRPr="00872446" w:rsidRDefault="0007056E" w:rsidP="00A04E25">
            <w:pPr>
              <w:spacing w:after="0" w:line="276" w:lineRule="auto"/>
              <w:jc w:val="center"/>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Классы</w:t>
            </w:r>
          </w:p>
        </w:tc>
        <w:tc>
          <w:tcPr>
            <w:tcW w:w="851" w:type="dxa"/>
            <w:tcBorders>
              <w:top w:val="single" w:sz="2" w:space="0" w:color="000000"/>
              <w:left w:val="single" w:sz="2" w:space="0" w:color="000000"/>
              <w:bottom w:val="single" w:sz="2" w:space="0" w:color="000000"/>
              <w:right w:val="single" w:sz="2" w:space="0" w:color="000000"/>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Всего</w:t>
            </w:r>
          </w:p>
        </w:tc>
      </w:tr>
      <w:tr w:rsidR="0007056E" w:rsidRPr="00872446" w:rsidTr="00A04E25">
        <w:trPr>
          <w:gridAfter w:val="1"/>
          <w:wAfter w:w="130" w:type="dxa"/>
        </w:trPr>
        <w:tc>
          <w:tcPr>
            <w:tcW w:w="1984" w:type="dxa"/>
            <w:vMerge/>
            <w:tcBorders>
              <w:top w:val="single" w:sz="2" w:space="0" w:color="000000"/>
              <w:left w:val="single" w:sz="2" w:space="0" w:color="000000"/>
              <w:bottom w:val="single" w:sz="2" w:space="0" w:color="000000"/>
              <w:right w:val="nil"/>
            </w:tcBorders>
            <w:vAlign w:val="center"/>
            <w:hideMark/>
          </w:tcPr>
          <w:p w:rsidR="0007056E" w:rsidRPr="00872446" w:rsidRDefault="0007056E" w:rsidP="00A04E25">
            <w:pPr>
              <w:spacing w:after="0" w:line="240" w:lineRule="auto"/>
              <w:rPr>
                <w:rFonts w:ascii="Times New Roman" w:eastAsia="Times New Roman" w:hAnsi="Times New Roman"/>
                <w:sz w:val="24"/>
                <w:szCs w:val="24"/>
                <w:lang w:eastAsia="ru-RU"/>
              </w:rPr>
            </w:pP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rsidR="0007056E" w:rsidRPr="00872446" w:rsidRDefault="0007056E" w:rsidP="00A04E25">
            <w:pPr>
              <w:spacing w:after="0" w:line="240" w:lineRule="auto"/>
              <w:rPr>
                <w:rFonts w:ascii="Times New Roman" w:eastAsia="Times New Roman" w:hAnsi="Times New Roman"/>
                <w:sz w:val="24"/>
                <w:szCs w:val="24"/>
                <w:lang w:eastAsia="ru-RU"/>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07056E" w:rsidRPr="00872446" w:rsidRDefault="0007056E" w:rsidP="00A04E25">
            <w:pPr>
              <w:spacing w:after="0" w:line="240" w:lineRule="auto"/>
              <w:rPr>
                <w:rFonts w:ascii="Times New Roman" w:eastAsia="Times New Roman" w:hAnsi="Times New Roman"/>
                <w:bCs/>
                <w:sz w:val="24"/>
                <w:szCs w:val="24"/>
                <w:lang w:eastAsia="ru-RU"/>
              </w:rPr>
            </w:pPr>
          </w:p>
        </w:tc>
        <w:tc>
          <w:tcPr>
            <w:tcW w:w="1134" w:type="dxa"/>
            <w:tcBorders>
              <w:top w:val="nil"/>
              <w:left w:val="single" w:sz="2" w:space="0" w:color="000000"/>
              <w:bottom w:val="single" w:sz="2" w:space="0" w:color="000000"/>
              <w:right w:val="nil"/>
            </w:tcBorders>
            <w:hideMark/>
          </w:tcPr>
          <w:p w:rsidR="0007056E" w:rsidRPr="00872446" w:rsidRDefault="0007056E" w:rsidP="00A04E25">
            <w:pPr>
              <w:spacing w:after="0" w:line="276" w:lineRule="auto"/>
              <w:rPr>
                <w:rFonts w:ascii="Times New Roman" w:eastAsia="Times New Roman" w:hAnsi="Times New Roman"/>
                <w:i/>
                <w:sz w:val="24"/>
                <w:szCs w:val="24"/>
                <w:lang w:eastAsia="ru-RU"/>
              </w:rPr>
            </w:pPr>
            <w:r w:rsidRPr="00872446">
              <w:rPr>
                <w:rFonts w:ascii="Times New Roman" w:eastAsia="Times New Roman" w:hAnsi="Times New Roman"/>
                <w:sz w:val="24"/>
                <w:szCs w:val="24"/>
                <w:lang w:eastAsia="ru-RU"/>
              </w:rPr>
              <w:t>10</w:t>
            </w:r>
          </w:p>
        </w:tc>
        <w:tc>
          <w:tcPr>
            <w:tcW w:w="1134" w:type="dxa"/>
            <w:tcBorders>
              <w:top w:val="single" w:sz="2" w:space="0" w:color="000000"/>
              <w:left w:val="single" w:sz="2" w:space="0" w:color="000000"/>
              <w:bottom w:val="single" w:sz="2" w:space="0" w:color="000000"/>
              <w:right w:val="single" w:sz="4" w:space="0" w:color="auto"/>
            </w:tcBorders>
            <w:hideMark/>
          </w:tcPr>
          <w:p w:rsidR="0007056E" w:rsidRPr="00872446" w:rsidRDefault="0007056E" w:rsidP="00A04E25">
            <w:pPr>
              <w:spacing w:after="0" w:line="276" w:lineRule="auto"/>
              <w:rPr>
                <w:rFonts w:ascii="Times New Roman" w:eastAsia="DejaVu Sans Condensed" w:hAnsi="Times New Roman"/>
                <w:kern w:val="2"/>
                <w:sz w:val="24"/>
                <w:szCs w:val="24"/>
                <w:lang w:eastAsia="ru-RU"/>
              </w:rPr>
            </w:pPr>
            <w:r w:rsidRPr="00872446">
              <w:rPr>
                <w:rFonts w:ascii="Times New Roman" w:eastAsia="Times New Roman" w:hAnsi="Times New Roman"/>
                <w:sz w:val="24"/>
                <w:szCs w:val="24"/>
                <w:lang w:eastAsia="ru-RU"/>
              </w:rPr>
              <w:t>11</w:t>
            </w:r>
          </w:p>
        </w:tc>
        <w:tc>
          <w:tcPr>
            <w:tcW w:w="851" w:type="dxa"/>
            <w:tcBorders>
              <w:top w:val="single" w:sz="2" w:space="0" w:color="000000"/>
              <w:left w:val="single" w:sz="2" w:space="0" w:color="000000"/>
              <w:bottom w:val="single" w:sz="2" w:space="0" w:color="000000"/>
              <w:right w:val="single" w:sz="2" w:space="0" w:color="000000"/>
            </w:tcBorders>
            <w:hideMark/>
          </w:tcPr>
          <w:p w:rsidR="0007056E" w:rsidRPr="00872446" w:rsidRDefault="0007056E" w:rsidP="00A04E25">
            <w:pPr>
              <w:spacing w:after="0" w:line="240" w:lineRule="auto"/>
              <w:rPr>
                <w:rFonts w:ascii="Times New Roman" w:eastAsia="Times New Roman" w:hAnsi="Times New Roman"/>
                <w:i/>
                <w:sz w:val="24"/>
                <w:szCs w:val="24"/>
                <w:lang w:eastAsia="ru-RU"/>
              </w:rPr>
            </w:pPr>
          </w:p>
        </w:tc>
      </w:tr>
      <w:tr w:rsidR="0007056E" w:rsidRPr="00872446" w:rsidTr="00A04E25">
        <w:trPr>
          <w:gridAfter w:val="1"/>
          <w:wAfter w:w="130" w:type="dxa"/>
          <w:cantSplit/>
          <w:trHeight w:val="1919"/>
        </w:trPr>
        <w:tc>
          <w:tcPr>
            <w:tcW w:w="1984" w:type="dxa"/>
            <w:vMerge/>
            <w:tcBorders>
              <w:top w:val="single" w:sz="2" w:space="0" w:color="000000"/>
              <w:left w:val="single" w:sz="2" w:space="0" w:color="000000"/>
              <w:bottom w:val="single" w:sz="2" w:space="0" w:color="000000"/>
              <w:right w:val="nil"/>
            </w:tcBorders>
            <w:vAlign w:val="center"/>
            <w:hideMark/>
          </w:tcPr>
          <w:p w:rsidR="0007056E" w:rsidRPr="00872446" w:rsidRDefault="0007056E" w:rsidP="00A04E25">
            <w:pPr>
              <w:spacing w:after="0" w:line="240" w:lineRule="auto"/>
              <w:rPr>
                <w:rFonts w:ascii="Times New Roman" w:eastAsia="Times New Roman" w:hAnsi="Times New Roman"/>
                <w:sz w:val="24"/>
                <w:szCs w:val="24"/>
                <w:lang w:eastAsia="ru-RU"/>
              </w:rPr>
            </w:pPr>
          </w:p>
        </w:tc>
        <w:tc>
          <w:tcPr>
            <w:tcW w:w="3120" w:type="dxa"/>
            <w:vMerge/>
            <w:tcBorders>
              <w:top w:val="single" w:sz="2" w:space="0" w:color="000000"/>
              <w:left w:val="single" w:sz="2" w:space="0" w:color="000000"/>
              <w:bottom w:val="single" w:sz="2" w:space="0" w:color="000000"/>
              <w:right w:val="single" w:sz="2" w:space="0" w:color="000000"/>
            </w:tcBorders>
            <w:vAlign w:val="center"/>
            <w:hideMark/>
          </w:tcPr>
          <w:p w:rsidR="0007056E" w:rsidRPr="00872446" w:rsidRDefault="0007056E" w:rsidP="00A04E25">
            <w:pPr>
              <w:spacing w:after="0" w:line="240" w:lineRule="auto"/>
              <w:rPr>
                <w:rFonts w:ascii="Times New Roman" w:eastAsia="Times New Roman" w:hAnsi="Times New Roman"/>
                <w:sz w:val="24"/>
                <w:szCs w:val="24"/>
                <w:lang w:eastAsia="ru-RU"/>
              </w:rPr>
            </w:pPr>
          </w:p>
        </w:tc>
        <w:tc>
          <w:tcPr>
            <w:tcW w:w="1984" w:type="dxa"/>
            <w:vMerge/>
            <w:tcBorders>
              <w:top w:val="single" w:sz="2" w:space="0" w:color="000000"/>
              <w:left w:val="single" w:sz="2" w:space="0" w:color="000000"/>
              <w:bottom w:val="single" w:sz="2" w:space="0" w:color="000000"/>
              <w:right w:val="single" w:sz="2" w:space="0" w:color="000000"/>
            </w:tcBorders>
            <w:vAlign w:val="center"/>
            <w:hideMark/>
          </w:tcPr>
          <w:p w:rsidR="0007056E" w:rsidRPr="00872446" w:rsidRDefault="0007056E" w:rsidP="00A04E25">
            <w:pPr>
              <w:spacing w:after="0" w:line="240" w:lineRule="auto"/>
              <w:rPr>
                <w:rFonts w:ascii="Times New Roman" w:eastAsia="Times New Roman" w:hAnsi="Times New Roman"/>
                <w:bCs/>
                <w:sz w:val="24"/>
                <w:szCs w:val="24"/>
                <w:lang w:eastAsia="ru-RU"/>
              </w:rPr>
            </w:pPr>
          </w:p>
        </w:tc>
        <w:tc>
          <w:tcPr>
            <w:tcW w:w="1134" w:type="dxa"/>
            <w:tcBorders>
              <w:top w:val="nil"/>
              <w:left w:val="single" w:sz="2" w:space="0" w:color="000000"/>
              <w:bottom w:val="single" w:sz="2" w:space="0" w:color="000000"/>
              <w:right w:val="nil"/>
            </w:tcBorders>
            <w:textDirection w:val="btLr"/>
            <w:hideMark/>
          </w:tcPr>
          <w:p w:rsidR="0007056E" w:rsidRPr="00872446" w:rsidRDefault="0007056E" w:rsidP="00A04E25">
            <w:pPr>
              <w:spacing w:after="0" w:line="276" w:lineRule="auto"/>
              <w:rPr>
                <w:rFonts w:ascii="Times New Roman" w:eastAsia="Times New Roman" w:hAnsi="Times New Roman"/>
                <w:i/>
                <w:sz w:val="24"/>
                <w:szCs w:val="24"/>
                <w:lang w:eastAsia="ru-RU"/>
              </w:rPr>
            </w:pPr>
            <w:r w:rsidRPr="00872446">
              <w:rPr>
                <w:rFonts w:ascii="Times New Roman" w:eastAsia="Times New Roman" w:hAnsi="Times New Roman"/>
                <w:sz w:val="24"/>
                <w:szCs w:val="24"/>
                <w:lang w:eastAsia="ru-RU"/>
              </w:rPr>
              <w:t>Всего часов в неделю/часов в год</w:t>
            </w:r>
          </w:p>
        </w:tc>
        <w:tc>
          <w:tcPr>
            <w:tcW w:w="1134" w:type="dxa"/>
            <w:tcBorders>
              <w:top w:val="single" w:sz="2" w:space="0" w:color="000000"/>
              <w:left w:val="single" w:sz="2" w:space="0" w:color="000000"/>
              <w:bottom w:val="single" w:sz="2" w:space="0" w:color="000000"/>
              <w:right w:val="single" w:sz="2" w:space="0" w:color="000000"/>
            </w:tcBorders>
            <w:textDirection w:val="btLr"/>
            <w:hideMark/>
          </w:tcPr>
          <w:p w:rsidR="0007056E" w:rsidRPr="00872446" w:rsidRDefault="0007056E" w:rsidP="00A04E25">
            <w:pPr>
              <w:spacing w:after="0" w:line="276" w:lineRule="auto"/>
              <w:rPr>
                <w:rFonts w:ascii="Times New Roman" w:eastAsia="DejaVu Sans Condensed" w:hAnsi="Times New Roman"/>
                <w:kern w:val="2"/>
                <w:sz w:val="24"/>
                <w:szCs w:val="24"/>
                <w:lang w:eastAsia="ru-RU"/>
              </w:rPr>
            </w:pPr>
            <w:r w:rsidRPr="00872446">
              <w:rPr>
                <w:rFonts w:ascii="Times New Roman" w:eastAsia="Times New Roman" w:hAnsi="Times New Roman"/>
                <w:sz w:val="24"/>
                <w:szCs w:val="24"/>
                <w:lang w:eastAsia="ru-RU"/>
              </w:rPr>
              <w:t>Всего часов в неделю/часов в год</w:t>
            </w:r>
          </w:p>
        </w:tc>
        <w:tc>
          <w:tcPr>
            <w:tcW w:w="851" w:type="dxa"/>
            <w:tcBorders>
              <w:top w:val="single" w:sz="2" w:space="0" w:color="000000"/>
              <w:left w:val="single" w:sz="2" w:space="0" w:color="000000"/>
              <w:bottom w:val="single" w:sz="2" w:space="0" w:color="000000"/>
              <w:right w:val="single" w:sz="2" w:space="0" w:color="000000"/>
            </w:tcBorders>
            <w:hideMark/>
          </w:tcPr>
          <w:p w:rsidR="0007056E" w:rsidRPr="00872446" w:rsidRDefault="0007056E" w:rsidP="00A04E25">
            <w:pPr>
              <w:spacing w:after="0" w:line="240" w:lineRule="auto"/>
              <w:rPr>
                <w:rFonts w:ascii="Times New Roman" w:eastAsia="Times New Roman" w:hAnsi="Times New Roman"/>
                <w:i/>
                <w:sz w:val="24"/>
                <w:szCs w:val="24"/>
                <w:lang w:eastAsia="ru-RU"/>
              </w:rPr>
            </w:pPr>
          </w:p>
        </w:tc>
      </w:tr>
      <w:tr w:rsidR="0007056E" w:rsidRPr="00872446" w:rsidTr="00A04E25">
        <w:trPr>
          <w:gridAfter w:val="1"/>
          <w:wAfter w:w="130" w:type="dxa"/>
          <w:trHeight w:val="963"/>
        </w:trPr>
        <w:tc>
          <w:tcPr>
            <w:tcW w:w="1984" w:type="dxa"/>
            <w:tcBorders>
              <w:top w:val="nil"/>
              <w:left w:val="single" w:sz="2" w:space="0" w:color="000000"/>
              <w:bottom w:val="single" w:sz="2" w:space="0" w:color="000000"/>
              <w:right w:val="nil"/>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Физкультурно-спортивное и оздоровительное</w:t>
            </w:r>
          </w:p>
        </w:tc>
        <w:tc>
          <w:tcPr>
            <w:tcW w:w="3120" w:type="dxa"/>
            <w:tcBorders>
              <w:top w:val="nil"/>
              <w:left w:val="single" w:sz="2" w:space="0" w:color="000000"/>
              <w:bottom w:val="single" w:sz="2" w:space="0" w:color="000000"/>
              <w:right w:val="single" w:sz="2" w:space="0" w:color="000000"/>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Спортивные секции.</w:t>
            </w:r>
          </w:p>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 xml:space="preserve">Соревнования, </w:t>
            </w:r>
            <w:r w:rsidRPr="00872446">
              <w:rPr>
                <w:rFonts w:ascii="Times New Roman" w:eastAsia="Times-Roman" w:hAnsi="Times New Roman"/>
                <w:sz w:val="24"/>
                <w:szCs w:val="24"/>
                <w:lang w:eastAsia="ru-RU"/>
              </w:rPr>
              <w:t>игры, физкультурно-оздоровительная и туристско-краеведческая деятельность</w:t>
            </w:r>
          </w:p>
        </w:tc>
        <w:tc>
          <w:tcPr>
            <w:tcW w:w="1984" w:type="dxa"/>
            <w:tcBorders>
              <w:top w:val="nil"/>
              <w:left w:val="single" w:sz="2" w:space="0" w:color="000000"/>
              <w:bottom w:val="nil"/>
              <w:right w:val="single" w:sz="2" w:space="0" w:color="000000"/>
            </w:tcBorders>
          </w:tcPr>
          <w:p w:rsidR="0007056E" w:rsidRPr="00872446" w:rsidRDefault="0007056E" w:rsidP="00A04E25">
            <w:pPr>
              <w:spacing w:after="0" w:line="276" w:lineRule="auto"/>
              <w:rPr>
                <w:rFonts w:ascii="Times New Roman" w:eastAsia="Times New Roman" w:hAnsi="Times New Roman"/>
                <w:bCs/>
                <w:sz w:val="24"/>
                <w:szCs w:val="24"/>
                <w:lang w:eastAsia="ru-RU"/>
              </w:rPr>
            </w:pPr>
          </w:p>
        </w:tc>
        <w:tc>
          <w:tcPr>
            <w:tcW w:w="1134" w:type="dxa"/>
            <w:tcBorders>
              <w:top w:val="nil"/>
              <w:left w:val="single" w:sz="2" w:space="0" w:color="000000"/>
              <w:bottom w:val="nil"/>
              <w:right w:val="nil"/>
            </w:tcBorders>
          </w:tcPr>
          <w:p w:rsidR="0007056E" w:rsidRPr="00872446" w:rsidRDefault="0007056E" w:rsidP="00A04E25">
            <w:pPr>
              <w:spacing w:after="0" w:line="276" w:lineRule="auto"/>
              <w:rPr>
                <w:rFonts w:ascii="Times New Roman" w:eastAsia="Times New Roman" w:hAnsi="Times New Roman"/>
                <w:sz w:val="24"/>
                <w:szCs w:val="24"/>
                <w:lang w:eastAsia="ru-RU"/>
              </w:rPr>
            </w:pPr>
          </w:p>
        </w:tc>
        <w:tc>
          <w:tcPr>
            <w:tcW w:w="1134" w:type="dxa"/>
            <w:tcBorders>
              <w:top w:val="nil"/>
              <w:left w:val="single" w:sz="2" w:space="0" w:color="000000"/>
              <w:bottom w:val="nil"/>
              <w:right w:val="single" w:sz="2" w:space="0" w:color="000000"/>
            </w:tcBorders>
          </w:tcPr>
          <w:p w:rsidR="0007056E" w:rsidRPr="00872446" w:rsidRDefault="0007056E" w:rsidP="00A04E25">
            <w:pPr>
              <w:spacing w:after="0" w:line="276" w:lineRule="auto"/>
              <w:rPr>
                <w:rFonts w:ascii="Times New Roman" w:eastAsia="Times New Roman" w:hAnsi="Times New Roman"/>
                <w:sz w:val="24"/>
                <w:szCs w:val="24"/>
                <w:lang w:eastAsia="ru-RU"/>
              </w:rPr>
            </w:pPr>
          </w:p>
        </w:tc>
        <w:tc>
          <w:tcPr>
            <w:tcW w:w="851" w:type="dxa"/>
            <w:tcBorders>
              <w:top w:val="nil"/>
              <w:left w:val="single" w:sz="2" w:space="0" w:color="000000"/>
              <w:bottom w:val="nil"/>
              <w:right w:val="single" w:sz="2" w:space="0" w:color="000000"/>
            </w:tcBorders>
          </w:tcPr>
          <w:p w:rsidR="0007056E" w:rsidRPr="00872446" w:rsidRDefault="0007056E" w:rsidP="00A04E25">
            <w:pPr>
              <w:spacing w:after="0" w:line="276" w:lineRule="auto"/>
              <w:rPr>
                <w:rFonts w:ascii="Times New Roman" w:eastAsia="Times New Roman" w:hAnsi="Times New Roman"/>
                <w:sz w:val="24"/>
                <w:szCs w:val="24"/>
                <w:lang w:eastAsia="ru-RU"/>
              </w:rPr>
            </w:pPr>
          </w:p>
        </w:tc>
      </w:tr>
      <w:tr w:rsidR="0007056E" w:rsidRPr="00872446" w:rsidTr="00A04E25">
        <w:trPr>
          <w:gridAfter w:val="1"/>
          <w:wAfter w:w="130" w:type="dxa"/>
          <w:trHeight w:val="2632"/>
        </w:trPr>
        <w:tc>
          <w:tcPr>
            <w:tcW w:w="1984" w:type="dxa"/>
            <w:tcBorders>
              <w:top w:val="single" w:sz="2" w:space="0" w:color="000000"/>
              <w:left w:val="single" w:sz="2" w:space="0" w:color="000000"/>
              <w:bottom w:val="single" w:sz="4" w:space="0" w:color="auto"/>
              <w:right w:val="nil"/>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Духовно-нравственное</w:t>
            </w:r>
          </w:p>
        </w:tc>
        <w:tc>
          <w:tcPr>
            <w:tcW w:w="3120" w:type="dxa"/>
            <w:tcBorders>
              <w:top w:val="single" w:sz="2" w:space="0" w:color="000000"/>
              <w:left w:val="single" w:sz="2" w:space="0" w:color="000000"/>
              <w:bottom w:val="single" w:sz="4" w:space="0" w:color="auto"/>
              <w:right w:val="single" w:sz="2" w:space="0" w:color="000000"/>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Творческие объединения</w:t>
            </w:r>
          </w:p>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Б</w:t>
            </w:r>
            <w:r w:rsidRPr="00872446">
              <w:rPr>
                <w:rFonts w:ascii="Times New Roman" w:eastAsia="Times New Roman" w:hAnsi="Times New Roman"/>
                <w:sz w:val="24"/>
                <w:szCs w:val="24"/>
                <w:lang w:eastAsia="ru-RU"/>
              </w:rPr>
              <w:t xml:space="preserve">еседы, посещение </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музеев, экскурсии,</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просмотр</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фильмов, встречи</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с известными</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людьми,</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знакомство с</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историей и бытом</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Белгородской</w:t>
            </w:r>
            <w:r w:rsidRPr="00872446">
              <w:rPr>
                <w:rFonts w:ascii="Times New Roman" w:eastAsia="Times New Roman" w:hAnsi="Times New Roman"/>
                <w:bCs/>
                <w:sz w:val="24"/>
                <w:szCs w:val="24"/>
                <w:lang w:eastAsia="ru-RU"/>
              </w:rPr>
              <w:t xml:space="preserve"> </w:t>
            </w:r>
            <w:r w:rsidRPr="00872446">
              <w:rPr>
                <w:rFonts w:ascii="Times New Roman" w:eastAsia="Times New Roman" w:hAnsi="Times New Roman"/>
                <w:sz w:val="24"/>
                <w:szCs w:val="24"/>
                <w:lang w:eastAsia="ru-RU"/>
              </w:rPr>
              <w:t>области и народов</w:t>
            </w:r>
          </w:p>
        </w:tc>
        <w:tc>
          <w:tcPr>
            <w:tcW w:w="1984" w:type="dxa"/>
            <w:tcBorders>
              <w:top w:val="single" w:sz="2" w:space="0" w:color="000000"/>
              <w:left w:val="single" w:sz="2" w:space="0" w:color="000000"/>
              <w:bottom w:val="single" w:sz="4" w:space="0" w:color="auto"/>
              <w:right w:val="single" w:sz="2" w:space="0" w:color="000000"/>
            </w:tcBorders>
            <w:hideMark/>
          </w:tcPr>
          <w:p w:rsidR="0007056E" w:rsidRPr="00872446" w:rsidRDefault="0007056E" w:rsidP="00A04E25">
            <w:pPr>
              <w:spacing w:after="0" w:line="276" w:lineRule="auto"/>
              <w:rPr>
                <w:rFonts w:ascii="Times New Roman" w:eastAsia="Times New Roman" w:hAnsi="Times New Roman"/>
                <w:bCs/>
                <w:sz w:val="24"/>
                <w:szCs w:val="24"/>
                <w:lang w:val="en-US" w:eastAsia="ru-RU"/>
              </w:rPr>
            </w:pPr>
            <w:r w:rsidRPr="00872446">
              <w:rPr>
                <w:rFonts w:ascii="Times New Roman" w:eastAsia="Times New Roman" w:hAnsi="Times New Roman"/>
                <w:bCs/>
                <w:sz w:val="24"/>
                <w:szCs w:val="24"/>
                <w:lang w:eastAsia="ru-RU"/>
              </w:rPr>
              <w:t>Православная культура</w:t>
            </w:r>
          </w:p>
        </w:tc>
        <w:tc>
          <w:tcPr>
            <w:tcW w:w="1134" w:type="dxa"/>
            <w:tcBorders>
              <w:top w:val="single" w:sz="2" w:space="0" w:color="000000"/>
              <w:left w:val="single" w:sz="2" w:space="0" w:color="000000"/>
              <w:bottom w:val="single" w:sz="4" w:space="0" w:color="auto"/>
              <w:right w:val="nil"/>
            </w:tcBorders>
            <w:hideMark/>
          </w:tcPr>
          <w:p w:rsidR="0007056E" w:rsidRPr="00872446" w:rsidRDefault="0007056E" w:rsidP="00A04E25">
            <w:pPr>
              <w:spacing w:after="0" w:line="276" w:lineRule="auto"/>
              <w:rPr>
                <w:rFonts w:ascii="Times New Roman" w:eastAsia="Times New Roman" w:hAnsi="Times New Roman"/>
                <w:b/>
                <w:sz w:val="24"/>
                <w:szCs w:val="24"/>
                <w:lang w:eastAsia="ru-RU"/>
              </w:rPr>
            </w:pPr>
            <w:r w:rsidRPr="00872446">
              <w:rPr>
                <w:rFonts w:ascii="Times New Roman" w:eastAsia="Times New Roman" w:hAnsi="Times New Roman"/>
                <w:sz w:val="24"/>
                <w:szCs w:val="24"/>
                <w:lang w:eastAsia="ru-RU"/>
              </w:rPr>
              <w:t>1/34</w:t>
            </w:r>
          </w:p>
        </w:tc>
        <w:tc>
          <w:tcPr>
            <w:tcW w:w="1134" w:type="dxa"/>
            <w:tcBorders>
              <w:top w:val="single" w:sz="2" w:space="0" w:color="000000"/>
              <w:left w:val="single" w:sz="2" w:space="0" w:color="000000"/>
              <w:bottom w:val="single" w:sz="4" w:space="0" w:color="auto"/>
              <w:right w:val="single" w:sz="2" w:space="0" w:color="000000"/>
            </w:tcBorders>
            <w:hideMark/>
          </w:tcPr>
          <w:p w:rsidR="0007056E" w:rsidRPr="00872446" w:rsidRDefault="0007056E" w:rsidP="00A04E25">
            <w:pPr>
              <w:spacing w:after="0" w:line="276" w:lineRule="auto"/>
              <w:rPr>
                <w:rFonts w:ascii="Times New Roman" w:eastAsia="Times New Roman" w:hAnsi="Times New Roman"/>
                <w:b/>
                <w:sz w:val="24"/>
                <w:szCs w:val="24"/>
                <w:lang w:eastAsia="ru-RU"/>
              </w:rPr>
            </w:pPr>
          </w:p>
        </w:tc>
        <w:tc>
          <w:tcPr>
            <w:tcW w:w="851" w:type="dxa"/>
            <w:tcBorders>
              <w:top w:val="single" w:sz="2" w:space="0" w:color="000000"/>
              <w:left w:val="single" w:sz="2" w:space="0" w:color="000000"/>
              <w:bottom w:val="single" w:sz="4" w:space="0" w:color="auto"/>
              <w:right w:val="single" w:sz="2" w:space="0" w:color="000000"/>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1/34</w:t>
            </w:r>
          </w:p>
        </w:tc>
      </w:tr>
      <w:tr w:rsidR="0007056E" w:rsidRPr="00872446" w:rsidTr="00A04E25">
        <w:trPr>
          <w:gridAfter w:val="1"/>
          <w:wAfter w:w="130" w:type="dxa"/>
          <w:trHeight w:val="20"/>
        </w:trPr>
        <w:tc>
          <w:tcPr>
            <w:tcW w:w="1984" w:type="dxa"/>
            <w:tcBorders>
              <w:top w:val="single" w:sz="4" w:space="0" w:color="auto"/>
              <w:left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Социальное</w:t>
            </w:r>
          </w:p>
        </w:tc>
        <w:tc>
          <w:tcPr>
            <w:tcW w:w="3120" w:type="dxa"/>
            <w:tcBorders>
              <w:top w:val="single" w:sz="4" w:space="0" w:color="auto"/>
              <w:left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Творческие объединения</w:t>
            </w:r>
          </w:p>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Игры, диспут, тренинги, соревнования</w:t>
            </w:r>
          </w:p>
        </w:tc>
        <w:tc>
          <w:tcPr>
            <w:tcW w:w="1984" w:type="dxa"/>
            <w:tcBorders>
              <w:top w:val="single" w:sz="4" w:space="0" w:color="auto"/>
              <w:left w:val="single" w:sz="4" w:space="0" w:color="auto"/>
              <w:bottom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bCs/>
                <w:sz w:val="24"/>
                <w:szCs w:val="24"/>
                <w:lang w:val="en-US" w:eastAsia="ru-RU"/>
              </w:rPr>
            </w:pPr>
            <w:r w:rsidRPr="00872446">
              <w:rPr>
                <w:rFonts w:ascii="Times New Roman" w:eastAsia="Times New Roman" w:hAnsi="Times New Roman"/>
                <w:bCs/>
                <w:sz w:val="24"/>
                <w:szCs w:val="24"/>
                <w:lang w:eastAsia="ru-RU"/>
              </w:rPr>
              <w:t>Нравственные основы семейной жизни</w:t>
            </w:r>
          </w:p>
        </w:tc>
        <w:tc>
          <w:tcPr>
            <w:tcW w:w="1134" w:type="dxa"/>
            <w:tcBorders>
              <w:top w:val="single" w:sz="4" w:space="0" w:color="auto"/>
              <w:left w:val="single" w:sz="4" w:space="0" w:color="auto"/>
              <w:bottom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1/34</w:t>
            </w:r>
          </w:p>
        </w:tc>
      </w:tr>
      <w:tr w:rsidR="0007056E" w:rsidRPr="00872446" w:rsidTr="00A04E25">
        <w:tc>
          <w:tcPr>
            <w:tcW w:w="5104" w:type="dxa"/>
            <w:gridSpan w:val="2"/>
            <w:tcBorders>
              <w:top w:val="single" w:sz="4" w:space="0" w:color="auto"/>
              <w:left w:val="single" w:sz="4" w:space="0" w:color="auto"/>
              <w:bottom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bCs/>
                <w:sz w:val="24"/>
                <w:szCs w:val="24"/>
                <w:lang w:eastAsia="ru-RU"/>
              </w:rPr>
            </w:pPr>
            <w:r w:rsidRPr="00872446">
              <w:rPr>
                <w:rFonts w:ascii="Times New Roman" w:eastAsia="Times New Roman" w:hAnsi="Times New Roman"/>
                <w:bCs/>
                <w:sz w:val="24"/>
                <w:szCs w:val="24"/>
                <w:lang w:eastAsia="ru-RU"/>
              </w:rPr>
              <w:t>Всего (по классам)</w:t>
            </w:r>
          </w:p>
        </w:tc>
        <w:tc>
          <w:tcPr>
            <w:tcW w:w="1984" w:type="dxa"/>
            <w:tcBorders>
              <w:top w:val="single" w:sz="4" w:space="0" w:color="auto"/>
              <w:left w:val="single" w:sz="4" w:space="0" w:color="auto"/>
              <w:bottom w:val="single" w:sz="4" w:space="0" w:color="auto"/>
              <w:right w:val="single" w:sz="4" w:space="0" w:color="auto"/>
            </w:tcBorders>
          </w:tcPr>
          <w:p w:rsidR="0007056E" w:rsidRPr="00872446" w:rsidRDefault="0007056E" w:rsidP="00A04E25">
            <w:pPr>
              <w:spacing w:after="0" w:line="276" w:lineRule="auto"/>
              <w:rPr>
                <w:rFonts w:ascii="Times New Roman" w:eastAsia="Times New Roman" w:hAnsi="Times New Roman"/>
                <w:bCs/>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hideMark/>
          </w:tcPr>
          <w:p w:rsidR="0007056E" w:rsidRPr="00872446" w:rsidRDefault="0007056E" w:rsidP="00A04E25">
            <w:pPr>
              <w:spacing w:after="0" w:line="276" w:lineRule="auto"/>
              <w:rPr>
                <w:rFonts w:ascii="Times New Roman" w:eastAsia="Times New Roman" w:hAnsi="Times New Roman"/>
                <w:sz w:val="24"/>
                <w:szCs w:val="24"/>
                <w:lang w:eastAsia="ru-RU"/>
              </w:rPr>
            </w:pPr>
            <w:r w:rsidRPr="00872446">
              <w:rPr>
                <w:rFonts w:ascii="Times New Roman" w:eastAsia="Times New Roman" w:hAnsi="Times New Roman"/>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tcPr>
          <w:p w:rsidR="0007056E" w:rsidRPr="00872446" w:rsidRDefault="0007056E" w:rsidP="00A04E25">
            <w:pPr>
              <w:spacing w:after="0" w:line="276"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07056E" w:rsidRPr="00872446" w:rsidRDefault="0007056E" w:rsidP="00A04E25">
            <w:pPr>
              <w:spacing w:after="0" w:line="276" w:lineRule="auto"/>
              <w:rPr>
                <w:rFonts w:ascii="Times New Roman" w:eastAsia="Times New Roman" w:hAnsi="Times New Roman"/>
                <w:sz w:val="24"/>
                <w:szCs w:val="24"/>
                <w:lang w:eastAsia="ru-RU"/>
              </w:rPr>
            </w:pPr>
          </w:p>
        </w:tc>
        <w:tc>
          <w:tcPr>
            <w:tcW w:w="130" w:type="dxa"/>
          </w:tcPr>
          <w:p w:rsidR="0007056E" w:rsidRPr="00872446" w:rsidRDefault="0007056E" w:rsidP="00A04E25">
            <w:pPr>
              <w:spacing w:after="0" w:line="276" w:lineRule="auto"/>
              <w:rPr>
                <w:rFonts w:ascii="Times New Roman" w:eastAsia="Times New Roman" w:hAnsi="Times New Roman"/>
                <w:sz w:val="24"/>
                <w:szCs w:val="24"/>
                <w:lang w:eastAsia="ru-RU"/>
              </w:rPr>
            </w:pPr>
          </w:p>
        </w:tc>
      </w:tr>
    </w:tbl>
    <w:p w:rsidR="0007056E" w:rsidRPr="00872446" w:rsidRDefault="0007056E" w:rsidP="0007056E">
      <w:pPr>
        <w:spacing w:after="0" w:line="240" w:lineRule="auto"/>
        <w:jc w:val="center"/>
        <w:rPr>
          <w:rFonts w:ascii="Times New Roman" w:eastAsia="Times New Roman" w:hAnsi="Times New Roman"/>
          <w:sz w:val="24"/>
          <w:szCs w:val="24"/>
          <w:lang w:eastAsia="ru-RU"/>
        </w:rPr>
      </w:pPr>
    </w:p>
    <w:p w:rsidR="0007056E" w:rsidRPr="002B5D9B" w:rsidRDefault="0007056E" w:rsidP="0007056E">
      <w:pPr>
        <w:suppressAutoHyphens/>
        <w:spacing w:after="0"/>
        <w:jc w:val="center"/>
        <w:rPr>
          <w:rFonts w:ascii="Times New Roman" w:hAnsi="Times New Roman" w:cs="Calibri"/>
          <w:b/>
          <w:sz w:val="24"/>
          <w:szCs w:val="24"/>
          <w:lang w:eastAsia="ar-SA"/>
        </w:rPr>
      </w:pPr>
      <w:r w:rsidRPr="002B5D9B">
        <w:rPr>
          <w:rFonts w:ascii="Times New Roman" w:hAnsi="Times New Roman" w:cs="Calibri"/>
          <w:b/>
          <w:sz w:val="24"/>
          <w:szCs w:val="24"/>
          <w:lang w:eastAsia="ar-SA"/>
        </w:rPr>
        <w:t>Ресурсное обеспечение</w:t>
      </w:r>
    </w:p>
    <w:p w:rsidR="0007056E" w:rsidRPr="002B5D9B" w:rsidRDefault="0007056E" w:rsidP="0007056E">
      <w:pPr>
        <w:suppressAutoHyphens/>
        <w:spacing w:after="0"/>
        <w:jc w:val="center"/>
        <w:rPr>
          <w:rFonts w:ascii="Times New Roman" w:hAnsi="Times New Roman" w:cs="Calibri"/>
          <w:b/>
          <w:sz w:val="24"/>
          <w:szCs w:val="24"/>
          <w:lang w:eastAsia="ar-SA"/>
        </w:rPr>
      </w:pPr>
      <w:r w:rsidRPr="002B5D9B">
        <w:rPr>
          <w:rFonts w:ascii="Times New Roman" w:hAnsi="Times New Roman" w:cs="Calibri"/>
          <w:b/>
          <w:sz w:val="24"/>
          <w:szCs w:val="24"/>
          <w:lang w:eastAsia="ar-SA"/>
        </w:rPr>
        <w:t>внеурочно</w:t>
      </w:r>
      <w:r>
        <w:rPr>
          <w:rFonts w:ascii="Times New Roman" w:hAnsi="Times New Roman" w:cs="Calibri"/>
          <w:b/>
          <w:sz w:val="24"/>
          <w:szCs w:val="24"/>
          <w:lang w:eastAsia="ar-SA"/>
        </w:rPr>
        <w:t>й деятельности 10  класса в 2020-2021</w:t>
      </w:r>
      <w:r w:rsidRPr="002B5D9B">
        <w:rPr>
          <w:rFonts w:ascii="Times New Roman" w:hAnsi="Times New Roman" w:cs="Calibri"/>
          <w:b/>
          <w:sz w:val="24"/>
          <w:szCs w:val="24"/>
          <w:lang w:eastAsia="ar-SA"/>
        </w:rPr>
        <w:t xml:space="preserve"> учебном году</w:t>
      </w:r>
    </w:p>
    <w:tbl>
      <w:tblPr>
        <w:tblW w:w="103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85"/>
        <w:gridCol w:w="2126"/>
        <w:gridCol w:w="1985"/>
        <w:gridCol w:w="1984"/>
        <w:gridCol w:w="1842"/>
      </w:tblGrid>
      <w:tr w:rsidR="0007056E" w:rsidRPr="002B5D9B" w:rsidTr="00A04E25">
        <w:tc>
          <w:tcPr>
            <w:tcW w:w="425" w:type="dxa"/>
            <w:vMerge w:val="restart"/>
          </w:tcPr>
          <w:p w:rsidR="0007056E" w:rsidRPr="002B5D9B" w:rsidRDefault="0007056E" w:rsidP="00A04E25">
            <w:pPr>
              <w:suppressAutoHyphens/>
              <w:spacing w:after="0" w:line="240" w:lineRule="auto"/>
              <w:rPr>
                <w:rFonts w:ascii="Times New Roman" w:hAnsi="Times New Roman"/>
                <w:b/>
                <w:bCs/>
                <w:sz w:val="24"/>
                <w:szCs w:val="24"/>
                <w:lang w:eastAsia="ar-SA"/>
              </w:rPr>
            </w:pPr>
            <w:r w:rsidRPr="002B5D9B">
              <w:rPr>
                <w:rFonts w:ascii="Times New Roman" w:hAnsi="Times New Roman"/>
                <w:b/>
                <w:bCs/>
                <w:sz w:val="24"/>
                <w:szCs w:val="24"/>
                <w:lang w:eastAsia="ar-SA"/>
              </w:rPr>
              <w:t>№ п/п</w:t>
            </w:r>
          </w:p>
        </w:tc>
        <w:tc>
          <w:tcPr>
            <w:tcW w:w="1985" w:type="dxa"/>
            <w:vMerge w:val="restart"/>
          </w:tcPr>
          <w:p w:rsidR="0007056E" w:rsidRPr="002B5D9B" w:rsidRDefault="0007056E" w:rsidP="00A04E25">
            <w:pPr>
              <w:suppressAutoHyphens/>
              <w:spacing w:after="0" w:line="240" w:lineRule="auto"/>
              <w:rPr>
                <w:rFonts w:ascii="Times New Roman" w:hAnsi="Times New Roman"/>
                <w:b/>
                <w:bCs/>
                <w:sz w:val="24"/>
                <w:szCs w:val="24"/>
                <w:lang w:eastAsia="ar-SA"/>
              </w:rPr>
            </w:pPr>
            <w:r w:rsidRPr="002B5D9B">
              <w:rPr>
                <w:rFonts w:ascii="Times New Roman" w:hAnsi="Times New Roman"/>
                <w:b/>
                <w:bCs/>
                <w:sz w:val="24"/>
                <w:szCs w:val="24"/>
                <w:lang w:eastAsia="ar-SA"/>
              </w:rPr>
              <w:t>Основные направления</w:t>
            </w:r>
          </w:p>
        </w:tc>
        <w:tc>
          <w:tcPr>
            <w:tcW w:w="2126" w:type="dxa"/>
            <w:vMerge w:val="restart"/>
          </w:tcPr>
          <w:p w:rsidR="0007056E" w:rsidRPr="002B5D9B" w:rsidRDefault="0007056E" w:rsidP="00A04E25">
            <w:pPr>
              <w:suppressAutoHyphens/>
              <w:spacing w:after="0" w:line="240" w:lineRule="auto"/>
              <w:rPr>
                <w:rFonts w:ascii="Times New Roman" w:hAnsi="Times New Roman"/>
                <w:b/>
                <w:bCs/>
                <w:sz w:val="24"/>
                <w:szCs w:val="24"/>
                <w:lang w:eastAsia="ar-SA"/>
              </w:rPr>
            </w:pPr>
            <w:r w:rsidRPr="002B5D9B">
              <w:rPr>
                <w:rFonts w:ascii="Times New Roman" w:hAnsi="Times New Roman"/>
                <w:b/>
                <w:bCs/>
                <w:sz w:val="24"/>
                <w:szCs w:val="24"/>
                <w:lang w:eastAsia="ar-SA"/>
              </w:rPr>
              <w:t>Форма организации внеурочной/название</w:t>
            </w:r>
          </w:p>
        </w:tc>
        <w:tc>
          <w:tcPr>
            <w:tcW w:w="5811" w:type="dxa"/>
            <w:gridSpan w:val="3"/>
          </w:tcPr>
          <w:p w:rsidR="0007056E" w:rsidRPr="002B5D9B" w:rsidRDefault="0007056E" w:rsidP="00A04E25">
            <w:pPr>
              <w:suppressAutoHyphens/>
              <w:spacing w:after="0" w:line="240" w:lineRule="auto"/>
              <w:jc w:val="center"/>
              <w:rPr>
                <w:rFonts w:ascii="Times New Roman" w:hAnsi="Times New Roman"/>
                <w:b/>
                <w:bCs/>
                <w:sz w:val="24"/>
                <w:szCs w:val="24"/>
                <w:lang w:eastAsia="ar-SA"/>
              </w:rPr>
            </w:pPr>
            <w:r w:rsidRPr="002B5D9B">
              <w:rPr>
                <w:rFonts w:ascii="Times New Roman" w:hAnsi="Times New Roman"/>
                <w:b/>
                <w:bCs/>
                <w:sz w:val="24"/>
                <w:szCs w:val="24"/>
                <w:lang w:eastAsia="ar-SA"/>
              </w:rPr>
              <w:t>Обеспечение</w:t>
            </w:r>
          </w:p>
        </w:tc>
      </w:tr>
      <w:tr w:rsidR="0007056E" w:rsidRPr="002B5D9B" w:rsidTr="00A04E25">
        <w:tc>
          <w:tcPr>
            <w:tcW w:w="425" w:type="dxa"/>
            <w:vMerge/>
            <w:vAlign w:val="center"/>
          </w:tcPr>
          <w:p w:rsidR="0007056E" w:rsidRPr="002B5D9B" w:rsidRDefault="0007056E" w:rsidP="00A04E25">
            <w:pPr>
              <w:suppressAutoHyphens/>
              <w:spacing w:after="0" w:line="240" w:lineRule="auto"/>
              <w:rPr>
                <w:rFonts w:ascii="Times New Roman" w:hAnsi="Times New Roman"/>
                <w:b/>
                <w:bCs/>
                <w:sz w:val="24"/>
                <w:szCs w:val="24"/>
                <w:lang w:eastAsia="ar-SA"/>
              </w:rPr>
            </w:pPr>
          </w:p>
        </w:tc>
        <w:tc>
          <w:tcPr>
            <w:tcW w:w="1985" w:type="dxa"/>
            <w:vMerge/>
            <w:vAlign w:val="center"/>
          </w:tcPr>
          <w:p w:rsidR="0007056E" w:rsidRPr="002B5D9B" w:rsidRDefault="0007056E" w:rsidP="00A04E25">
            <w:pPr>
              <w:suppressAutoHyphens/>
              <w:spacing w:after="0" w:line="240" w:lineRule="auto"/>
              <w:rPr>
                <w:rFonts w:ascii="Times New Roman" w:hAnsi="Times New Roman"/>
                <w:b/>
                <w:bCs/>
                <w:sz w:val="24"/>
                <w:szCs w:val="24"/>
                <w:lang w:eastAsia="ar-SA"/>
              </w:rPr>
            </w:pPr>
          </w:p>
        </w:tc>
        <w:tc>
          <w:tcPr>
            <w:tcW w:w="2126" w:type="dxa"/>
            <w:vMerge/>
            <w:vAlign w:val="center"/>
          </w:tcPr>
          <w:p w:rsidR="0007056E" w:rsidRPr="002B5D9B" w:rsidRDefault="0007056E" w:rsidP="00A04E25">
            <w:pPr>
              <w:suppressAutoHyphens/>
              <w:spacing w:after="0" w:line="240" w:lineRule="auto"/>
              <w:rPr>
                <w:rFonts w:ascii="Times New Roman" w:hAnsi="Times New Roman"/>
                <w:b/>
                <w:bCs/>
                <w:sz w:val="24"/>
                <w:szCs w:val="24"/>
                <w:lang w:eastAsia="ar-SA"/>
              </w:rPr>
            </w:pPr>
          </w:p>
        </w:tc>
        <w:tc>
          <w:tcPr>
            <w:tcW w:w="1985" w:type="dxa"/>
          </w:tcPr>
          <w:p w:rsidR="0007056E" w:rsidRPr="002B5D9B" w:rsidRDefault="0007056E" w:rsidP="00A04E25">
            <w:pPr>
              <w:suppressAutoHyphens/>
              <w:spacing w:after="0" w:line="240" w:lineRule="auto"/>
              <w:rPr>
                <w:rFonts w:ascii="Times New Roman" w:hAnsi="Times New Roman"/>
                <w:b/>
                <w:bCs/>
                <w:sz w:val="24"/>
                <w:szCs w:val="24"/>
                <w:lang w:eastAsia="ar-SA"/>
              </w:rPr>
            </w:pPr>
            <w:r w:rsidRPr="002B5D9B">
              <w:rPr>
                <w:rFonts w:ascii="Times New Roman" w:hAnsi="Times New Roman"/>
                <w:b/>
                <w:bCs/>
                <w:sz w:val="24"/>
                <w:szCs w:val="24"/>
                <w:lang w:eastAsia="ar-SA"/>
              </w:rPr>
              <w:t>Кадровое</w:t>
            </w:r>
          </w:p>
        </w:tc>
        <w:tc>
          <w:tcPr>
            <w:tcW w:w="1984" w:type="dxa"/>
          </w:tcPr>
          <w:p w:rsidR="0007056E" w:rsidRPr="002B5D9B" w:rsidRDefault="0007056E" w:rsidP="00A04E25">
            <w:pPr>
              <w:suppressAutoHyphens/>
              <w:spacing w:after="0" w:line="240" w:lineRule="auto"/>
              <w:rPr>
                <w:rFonts w:ascii="Times New Roman" w:hAnsi="Times New Roman"/>
                <w:b/>
                <w:bCs/>
                <w:sz w:val="24"/>
                <w:szCs w:val="24"/>
                <w:lang w:eastAsia="ar-SA"/>
              </w:rPr>
            </w:pPr>
            <w:r w:rsidRPr="002B5D9B">
              <w:rPr>
                <w:rFonts w:ascii="Times New Roman" w:hAnsi="Times New Roman"/>
                <w:b/>
                <w:bCs/>
                <w:sz w:val="24"/>
                <w:szCs w:val="24"/>
                <w:lang w:eastAsia="ar-SA"/>
              </w:rPr>
              <w:t xml:space="preserve">Программное </w:t>
            </w:r>
          </w:p>
          <w:p w:rsidR="0007056E" w:rsidRPr="002B5D9B" w:rsidRDefault="0007056E" w:rsidP="00A04E25">
            <w:pPr>
              <w:suppressAutoHyphens/>
              <w:spacing w:after="0" w:line="240" w:lineRule="auto"/>
              <w:rPr>
                <w:rFonts w:ascii="Times New Roman" w:hAnsi="Times New Roman"/>
                <w:b/>
                <w:bCs/>
                <w:sz w:val="24"/>
                <w:szCs w:val="24"/>
                <w:lang w:eastAsia="ar-SA"/>
              </w:rPr>
            </w:pPr>
            <w:r w:rsidRPr="002B5D9B">
              <w:rPr>
                <w:rFonts w:ascii="Times New Roman" w:hAnsi="Times New Roman"/>
                <w:i/>
                <w:iCs/>
                <w:sz w:val="24"/>
                <w:szCs w:val="24"/>
                <w:lang w:eastAsia="ar-SA"/>
              </w:rPr>
              <w:t>(с указанием сроков реализации программы)</w:t>
            </w:r>
          </w:p>
        </w:tc>
        <w:tc>
          <w:tcPr>
            <w:tcW w:w="1842" w:type="dxa"/>
          </w:tcPr>
          <w:p w:rsidR="0007056E" w:rsidRPr="002B5D9B" w:rsidRDefault="0007056E" w:rsidP="00A04E25">
            <w:pPr>
              <w:suppressAutoHyphens/>
              <w:spacing w:line="240" w:lineRule="auto"/>
              <w:rPr>
                <w:rFonts w:ascii="Times New Roman" w:hAnsi="Times New Roman"/>
                <w:b/>
                <w:bCs/>
                <w:sz w:val="24"/>
                <w:szCs w:val="24"/>
                <w:lang w:eastAsia="ar-SA"/>
              </w:rPr>
            </w:pPr>
            <w:r w:rsidRPr="002B5D9B">
              <w:rPr>
                <w:rFonts w:ascii="Times New Roman" w:hAnsi="Times New Roman"/>
                <w:b/>
                <w:bCs/>
                <w:sz w:val="24"/>
                <w:szCs w:val="24"/>
                <w:lang w:eastAsia="ar-SA"/>
              </w:rPr>
              <w:t>Материально-техническое</w:t>
            </w:r>
          </w:p>
        </w:tc>
      </w:tr>
      <w:tr w:rsidR="0007056E" w:rsidRPr="002B5D9B" w:rsidTr="00A04E25">
        <w:trPr>
          <w:trHeight w:val="1831"/>
        </w:trPr>
        <w:tc>
          <w:tcPr>
            <w:tcW w:w="425" w:type="dxa"/>
          </w:tcPr>
          <w:p w:rsidR="0007056E" w:rsidRPr="002B5D9B" w:rsidRDefault="0007056E" w:rsidP="00A04E25">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w:t>
            </w:r>
            <w:r w:rsidRPr="002B5D9B">
              <w:rPr>
                <w:rFonts w:ascii="Times New Roman" w:hAnsi="Times New Roman"/>
                <w:sz w:val="24"/>
                <w:szCs w:val="24"/>
                <w:lang w:eastAsia="ar-SA"/>
              </w:rPr>
              <w:t>.</w:t>
            </w:r>
          </w:p>
        </w:tc>
        <w:tc>
          <w:tcPr>
            <w:tcW w:w="1985" w:type="dxa"/>
          </w:tcPr>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Духовно-нравственное</w:t>
            </w:r>
          </w:p>
        </w:tc>
        <w:tc>
          <w:tcPr>
            <w:tcW w:w="2126" w:type="dxa"/>
          </w:tcPr>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Факультатив</w:t>
            </w:r>
          </w:p>
          <w:p w:rsidR="0007056E" w:rsidRPr="002B5D9B" w:rsidRDefault="0007056E" w:rsidP="00A04E25">
            <w:pPr>
              <w:suppressAutoHyphens/>
              <w:spacing w:line="240" w:lineRule="auto"/>
              <w:jc w:val="center"/>
              <w:rPr>
                <w:rFonts w:ascii="Times New Roman" w:hAnsi="Times New Roman"/>
                <w:sz w:val="24"/>
                <w:szCs w:val="24"/>
                <w:lang w:eastAsia="ar-SA"/>
              </w:rPr>
            </w:pPr>
            <w:r w:rsidRPr="002B5D9B">
              <w:rPr>
                <w:rFonts w:ascii="Times New Roman" w:hAnsi="Times New Roman"/>
                <w:sz w:val="24"/>
                <w:szCs w:val="24"/>
                <w:lang w:eastAsia="ar-SA"/>
              </w:rPr>
              <w:t>«Православная культура»</w:t>
            </w:r>
          </w:p>
        </w:tc>
        <w:tc>
          <w:tcPr>
            <w:tcW w:w="1985" w:type="dxa"/>
          </w:tcPr>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учитель православной культуры</w:t>
            </w:r>
          </w:p>
          <w:p w:rsidR="0007056E" w:rsidRPr="002B5D9B" w:rsidRDefault="0007056E" w:rsidP="00A04E25">
            <w:pPr>
              <w:suppressAutoHyphens/>
              <w:spacing w:line="240" w:lineRule="auto"/>
              <w:jc w:val="center"/>
              <w:rPr>
                <w:rFonts w:ascii="Times New Roman" w:hAnsi="Times New Roman"/>
                <w:sz w:val="24"/>
                <w:szCs w:val="24"/>
                <w:lang w:eastAsia="ar-SA"/>
              </w:rPr>
            </w:pPr>
            <w:r>
              <w:rPr>
                <w:rFonts w:ascii="Times New Roman" w:hAnsi="Times New Roman"/>
                <w:sz w:val="24"/>
                <w:szCs w:val="24"/>
                <w:lang w:eastAsia="ar-SA"/>
              </w:rPr>
              <w:t>Ровенских</w:t>
            </w:r>
            <w:r w:rsidRPr="002B5D9B">
              <w:rPr>
                <w:rFonts w:ascii="Times New Roman" w:hAnsi="Times New Roman"/>
                <w:sz w:val="24"/>
                <w:szCs w:val="24"/>
                <w:lang w:eastAsia="ar-SA"/>
              </w:rPr>
              <w:t xml:space="preserve"> Т.В.,</w:t>
            </w:r>
          </w:p>
        </w:tc>
        <w:tc>
          <w:tcPr>
            <w:tcW w:w="1984" w:type="dxa"/>
          </w:tcPr>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«Православная культура»,</w:t>
            </w:r>
          </w:p>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Автор: Л.Л. Шевченко</w:t>
            </w:r>
          </w:p>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М.: Издательский дом «Покров», 2008 г,1 год</w:t>
            </w:r>
          </w:p>
        </w:tc>
        <w:tc>
          <w:tcPr>
            <w:tcW w:w="1842" w:type="dxa"/>
          </w:tcPr>
          <w:p w:rsidR="0007056E" w:rsidRPr="002B5D9B" w:rsidRDefault="0007056E" w:rsidP="00A04E25">
            <w:pPr>
              <w:suppressAutoHyphens/>
              <w:spacing w:line="240" w:lineRule="auto"/>
              <w:rPr>
                <w:rFonts w:ascii="Times New Roman" w:hAnsi="Times New Roman"/>
                <w:sz w:val="24"/>
                <w:szCs w:val="24"/>
                <w:lang w:eastAsia="ar-SA"/>
              </w:rPr>
            </w:pPr>
            <w:r>
              <w:rPr>
                <w:rFonts w:ascii="Times New Roman" w:hAnsi="Times New Roman"/>
                <w:sz w:val="24"/>
                <w:szCs w:val="24"/>
                <w:lang w:eastAsia="ar-SA"/>
              </w:rPr>
              <w:t>кабинет географии</w:t>
            </w:r>
          </w:p>
        </w:tc>
      </w:tr>
      <w:tr w:rsidR="0007056E" w:rsidRPr="002B5D9B" w:rsidTr="00A04E25">
        <w:tc>
          <w:tcPr>
            <w:tcW w:w="425" w:type="dxa"/>
          </w:tcPr>
          <w:p w:rsidR="0007056E" w:rsidRPr="00F84CC7" w:rsidRDefault="0007056E" w:rsidP="00A04E25">
            <w:pPr>
              <w:suppressAutoHyphens/>
              <w:spacing w:after="0" w:line="240" w:lineRule="auto"/>
              <w:rPr>
                <w:rFonts w:ascii="Times New Roman" w:hAnsi="Times New Roman"/>
                <w:sz w:val="24"/>
                <w:szCs w:val="24"/>
                <w:lang w:eastAsia="ar-SA"/>
              </w:rPr>
            </w:pPr>
            <w:r w:rsidRPr="00F84CC7">
              <w:rPr>
                <w:rFonts w:ascii="Times New Roman" w:hAnsi="Times New Roman"/>
                <w:sz w:val="24"/>
                <w:szCs w:val="24"/>
                <w:lang w:eastAsia="ar-SA"/>
              </w:rPr>
              <w:t>2.</w:t>
            </w:r>
          </w:p>
        </w:tc>
        <w:tc>
          <w:tcPr>
            <w:tcW w:w="1985" w:type="dxa"/>
          </w:tcPr>
          <w:p w:rsidR="0007056E" w:rsidRPr="00F84CC7" w:rsidRDefault="0007056E" w:rsidP="00A04E25">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Социальное</w:t>
            </w:r>
          </w:p>
        </w:tc>
        <w:tc>
          <w:tcPr>
            <w:tcW w:w="2126" w:type="dxa"/>
          </w:tcPr>
          <w:p w:rsidR="0007056E" w:rsidRPr="002B5D9B" w:rsidRDefault="0007056E" w:rsidP="00A04E25">
            <w:pPr>
              <w:suppressAutoHyphens/>
              <w:spacing w:after="0" w:line="240" w:lineRule="auto"/>
              <w:jc w:val="center"/>
              <w:rPr>
                <w:rFonts w:ascii="Times New Roman" w:hAnsi="Times New Roman"/>
                <w:color w:val="FF0000"/>
                <w:sz w:val="24"/>
                <w:szCs w:val="24"/>
                <w:lang w:eastAsia="ar-SA"/>
              </w:rPr>
            </w:pPr>
            <w:r>
              <w:rPr>
                <w:rFonts w:ascii="Times New Roman" w:hAnsi="Times New Roman"/>
                <w:sz w:val="24"/>
                <w:szCs w:val="24"/>
                <w:lang w:eastAsia="ar-SA"/>
              </w:rPr>
              <w:t xml:space="preserve">«Нравственные основы </w:t>
            </w:r>
            <w:r w:rsidRPr="002B5D9B">
              <w:rPr>
                <w:rFonts w:ascii="Times New Roman" w:hAnsi="Times New Roman"/>
                <w:sz w:val="24"/>
                <w:szCs w:val="24"/>
                <w:lang w:eastAsia="ar-SA"/>
              </w:rPr>
              <w:t>семейной жизни</w:t>
            </w:r>
            <w:r>
              <w:rPr>
                <w:rFonts w:ascii="Times New Roman" w:hAnsi="Times New Roman"/>
                <w:sz w:val="24"/>
                <w:szCs w:val="24"/>
                <w:lang w:eastAsia="ar-SA"/>
              </w:rPr>
              <w:t>»</w:t>
            </w:r>
          </w:p>
        </w:tc>
        <w:tc>
          <w:tcPr>
            <w:tcW w:w="1985" w:type="dxa"/>
          </w:tcPr>
          <w:p w:rsidR="0007056E" w:rsidRPr="002B5D9B" w:rsidRDefault="0007056E" w:rsidP="00A04E25">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Учитель технологии Филиппова И.Н.</w:t>
            </w:r>
          </w:p>
        </w:tc>
        <w:tc>
          <w:tcPr>
            <w:tcW w:w="1984" w:type="dxa"/>
          </w:tcPr>
          <w:p w:rsidR="0007056E" w:rsidRPr="002B5D9B" w:rsidRDefault="0007056E" w:rsidP="00A04E25">
            <w:pPr>
              <w:suppressAutoHyphens/>
              <w:spacing w:after="0" w:line="240" w:lineRule="auto"/>
              <w:jc w:val="center"/>
              <w:rPr>
                <w:rFonts w:ascii="Times New Roman" w:hAnsi="Times New Roman"/>
                <w:sz w:val="24"/>
                <w:szCs w:val="24"/>
                <w:lang w:eastAsia="ar-SA"/>
              </w:rPr>
            </w:pPr>
            <w:r w:rsidRPr="002B5D9B">
              <w:rPr>
                <w:rFonts w:ascii="Times New Roman" w:hAnsi="Times New Roman"/>
                <w:sz w:val="24"/>
                <w:szCs w:val="24"/>
                <w:lang w:eastAsia="ar-SA"/>
              </w:rPr>
              <w:t>Нравственные основы семейной жизни, автор Д.А. Моисеев, Н. Крыгига, из-во  «Просветитель», 2015 г., 1 год</w:t>
            </w:r>
          </w:p>
        </w:tc>
        <w:tc>
          <w:tcPr>
            <w:tcW w:w="1842" w:type="dxa"/>
          </w:tcPr>
          <w:p w:rsidR="0007056E" w:rsidRPr="002B5D9B" w:rsidRDefault="0007056E" w:rsidP="00A04E25">
            <w:pPr>
              <w:suppressAutoHyphens/>
              <w:spacing w:line="240" w:lineRule="auto"/>
              <w:rPr>
                <w:rFonts w:ascii="Times New Roman" w:hAnsi="Times New Roman"/>
                <w:sz w:val="24"/>
                <w:szCs w:val="24"/>
                <w:lang w:eastAsia="ar-SA"/>
              </w:rPr>
            </w:pPr>
            <w:r w:rsidRPr="002B5D9B">
              <w:rPr>
                <w:rFonts w:ascii="Times New Roman" w:hAnsi="Times New Roman"/>
                <w:sz w:val="24"/>
                <w:szCs w:val="24"/>
                <w:lang w:eastAsia="ar-SA"/>
              </w:rPr>
              <w:t xml:space="preserve">кабинет </w:t>
            </w:r>
            <w:r>
              <w:rPr>
                <w:rFonts w:ascii="Times New Roman" w:hAnsi="Times New Roman"/>
                <w:sz w:val="24"/>
                <w:szCs w:val="24"/>
                <w:lang w:eastAsia="ar-SA"/>
              </w:rPr>
              <w:t>технологии</w:t>
            </w:r>
          </w:p>
        </w:tc>
      </w:tr>
    </w:tbl>
    <w:p w:rsidR="0007056E" w:rsidRPr="002B5D9B" w:rsidRDefault="0007056E" w:rsidP="0007056E">
      <w:pPr>
        <w:suppressAutoHyphens/>
        <w:jc w:val="center"/>
        <w:rPr>
          <w:rFonts w:ascii="Times New Roman" w:hAnsi="Times New Roman" w:cs="Calibri"/>
          <w:b/>
          <w:color w:val="FF0000"/>
          <w:sz w:val="24"/>
          <w:szCs w:val="24"/>
          <w:lang w:eastAsia="ar-SA"/>
        </w:rPr>
      </w:pPr>
    </w:p>
    <w:p w:rsidR="0007056E" w:rsidRPr="002B5D9B" w:rsidRDefault="0007056E" w:rsidP="0007056E">
      <w:pPr>
        <w:shd w:val="clear" w:color="auto" w:fill="FFFFFF"/>
        <w:spacing w:after="0" w:line="240" w:lineRule="auto"/>
        <w:jc w:val="center"/>
        <w:rPr>
          <w:rFonts w:ascii="Times New Roman" w:eastAsia="Times New Roman" w:hAnsi="Times New Roman"/>
          <w:sz w:val="24"/>
          <w:szCs w:val="24"/>
        </w:rPr>
      </w:pPr>
      <w:r w:rsidRPr="002B5D9B">
        <w:rPr>
          <w:rFonts w:ascii="Times New Roman" w:eastAsia="Times New Roman" w:hAnsi="Times New Roman"/>
          <w:b/>
          <w:bCs/>
          <w:sz w:val="24"/>
          <w:szCs w:val="24"/>
        </w:rPr>
        <w:t>Планируемые результаты реализации внеурочной деятельности</w:t>
      </w:r>
    </w:p>
    <w:p w:rsidR="0007056E" w:rsidRPr="002B5D9B" w:rsidRDefault="0007056E" w:rsidP="0007056E">
      <w:pPr>
        <w:shd w:val="clear" w:color="auto" w:fill="FFFFFF"/>
        <w:spacing w:after="0" w:line="240" w:lineRule="auto"/>
        <w:jc w:val="center"/>
        <w:rPr>
          <w:rFonts w:ascii="Times New Roman" w:eastAsia="Times New Roman" w:hAnsi="Times New Roman"/>
          <w:sz w:val="24"/>
          <w:szCs w:val="24"/>
        </w:rPr>
      </w:pPr>
      <w:r w:rsidRPr="002B5D9B">
        <w:rPr>
          <w:rFonts w:ascii="Times New Roman" w:eastAsia="Times New Roman" w:hAnsi="Times New Roman"/>
          <w:b/>
          <w:bCs/>
          <w:sz w:val="24"/>
          <w:szCs w:val="24"/>
        </w:rPr>
        <w:t>Методы и методики мониторинга</w:t>
      </w:r>
    </w:p>
    <w:p w:rsidR="0007056E" w:rsidRPr="002B5D9B" w:rsidRDefault="0007056E" w:rsidP="0007056E">
      <w:pPr>
        <w:spacing w:after="0" w:line="240" w:lineRule="auto"/>
        <w:jc w:val="center"/>
        <w:rPr>
          <w:rFonts w:ascii="Times New Roman" w:eastAsia="Times New Roman" w:hAnsi="Times New Roman"/>
          <w:sz w:val="24"/>
          <w:szCs w:val="24"/>
        </w:rPr>
      </w:pPr>
      <w:r w:rsidRPr="002B5D9B">
        <w:rPr>
          <w:rFonts w:ascii="Times New Roman" w:eastAsia="Times New Roman" w:hAnsi="Times New Roman"/>
          <w:b/>
          <w:bCs/>
          <w:i/>
          <w:iCs/>
          <w:sz w:val="24"/>
          <w:szCs w:val="24"/>
        </w:rPr>
        <w:t>Мониторинг</w:t>
      </w:r>
      <w:r w:rsidRPr="002B5D9B">
        <w:rPr>
          <w:rFonts w:ascii="Times New Roman" w:eastAsia="@Arial Unicode MS" w:hAnsi="Times New Roman"/>
          <w:b/>
          <w:bCs/>
          <w:i/>
          <w:iCs/>
          <w:sz w:val="24"/>
          <w:szCs w:val="24"/>
        </w:rPr>
        <w:t> </w:t>
      </w:r>
      <w:r w:rsidRPr="002B5D9B">
        <w:rPr>
          <w:rFonts w:ascii="Times New Roman" w:eastAsia="Times New Roman" w:hAnsi="Times New Roman"/>
          <w:b/>
          <w:bCs/>
          <w:i/>
          <w:iCs/>
          <w:sz w:val="24"/>
          <w:szCs w:val="24"/>
        </w:rPr>
        <w:t>эффективности внеурочной деятельности</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 </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b/>
          <w:bCs/>
          <w:sz w:val="24"/>
          <w:szCs w:val="24"/>
          <w:u w:val="single"/>
        </w:rPr>
        <w:t>Целью</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мониторинговых исследований является создание системы организации,</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сбора,</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обработки и распространения информации,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отражающей результативность</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модернизации</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внеурочной деятельности и дополнительного образования по следующим</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критериям:</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Задача</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диагностики – выяснить, являются ли и в какой степени воспитывающими те виды</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внеурочной</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деятельности, которыми занят школьник.</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b/>
          <w:bCs/>
          <w:sz w:val="24"/>
          <w:szCs w:val="24"/>
        </w:rPr>
        <w:t>Объекты мониторинга:</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1.    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Диагностика эффективности внеурочной деятельности школьников (оценка</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востребованности</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форм и мероприятий внеклассной работы; сохранность контингента</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всех</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направлений внеурочной работы; анкетирование школьников и родителей по</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итогам</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года с целью выявления удовлетворённости воспитательными мероприятиями)</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2.    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Личность самого воспитанника (вовлечённость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обучающихся во внеурочную</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образовательную</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деятельность как на базе школы, так и вне ОУ)</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3.    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Детский коллектив (развитие и сплочение ученического коллектива, характер</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межличностных</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отношений)</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Мониторинг</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осуществляется 2 раза: на начало и конец процесса введения внеурочной деятельности.</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lastRenderedPageBreak/>
        <w:t>1.    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Проводится анкетирование на выявление предпочтений, интересов внеурочных занятий.</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2.    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Методика «Творческие задания»</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3.    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Методика «Эмоционально-психологический климат»</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4.    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Анкетирование по критериям: массовость посещения; расширение спектра интересов учащихся; активность участия в проектной деятельности; динамика участия в выставках, школьных конкурсах, мероприятиях.</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5.    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Тест на мотивацию.</w:t>
      </w:r>
    </w:p>
    <w:p w:rsidR="0007056E" w:rsidRPr="002B5D9B" w:rsidRDefault="0007056E" w:rsidP="0007056E">
      <w:pPr>
        <w:spacing w:before="30" w:after="30" w:line="240" w:lineRule="auto"/>
        <w:jc w:val="center"/>
        <w:rPr>
          <w:rFonts w:ascii="Times New Roman" w:eastAsia="Times New Roman" w:hAnsi="Times New Roman"/>
          <w:sz w:val="24"/>
          <w:szCs w:val="24"/>
        </w:rPr>
      </w:pPr>
      <w:r w:rsidRPr="002B5D9B">
        <w:rPr>
          <w:rFonts w:ascii="Times New Roman" w:eastAsia="Times New Roman" w:hAnsi="Times New Roman"/>
          <w:b/>
          <w:bCs/>
          <w:sz w:val="24"/>
          <w:szCs w:val="24"/>
        </w:rPr>
        <w:t>Условия </w:t>
      </w:r>
      <w:r w:rsidRPr="002B5D9B">
        <w:rPr>
          <w:rFonts w:ascii="Times New Roman" w:eastAsia="@Arial Unicode MS" w:hAnsi="Times New Roman"/>
          <w:b/>
          <w:bCs/>
          <w:sz w:val="24"/>
          <w:szCs w:val="24"/>
        </w:rPr>
        <w:t> </w:t>
      </w:r>
      <w:r w:rsidRPr="002B5D9B">
        <w:rPr>
          <w:rFonts w:ascii="Times New Roman" w:eastAsia="Times New Roman" w:hAnsi="Times New Roman"/>
          <w:b/>
          <w:bCs/>
          <w:sz w:val="24"/>
          <w:szCs w:val="24"/>
        </w:rPr>
        <w:t>реализации внеурочной </w:t>
      </w:r>
      <w:r w:rsidRPr="002B5D9B">
        <w:rPr>
          <w:rFonts w:ascii="Times New Roman" w:eastAsia="@Arial Unicode MS" w:hAnsi="Times New Roman"/>
          <w:b/>
          <w:bCs/>
          <w:sz w:val="24"/>
          <w:szCs w:val="24"/>
        </w:rPr>
        <w:t> </w:t>
      </w:r>
      <w:r w:rsidRPr="002B5D9B">
        <w:rPr>
          <w:rFonts w:ascii="Times New Roman" w:eastAsia="Times New Roman" w:hAnsi="Times New Roman"/>
          <w:b/>
          <w:bCs/>
          <w:sz w:val="24"/>
          <w:szCs w:val="24"/>
        </w:rPr>
        <w:t>деятельности</w:t>
      </w:r>
    </w:p>
    <w:p w:rsidR="0007056E" w:rsidRPr="002B5D9B" w:rsidRDefault="0007056E" w:rsidP="0007056E">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Совершенствование уровня кадрового обеспечения:</w:t>
      </w:r>
    </w:p>
    <w:p w:rsidR="0007056E" w:rsidRPr="002B5D9B" w:rsidRDefault="0007056E" w:rsidP="0007056E">
      <w:pPr>
        <w:spacing w:before="30" w:after="30" w:line="240" w:lineRule="auto"/>
        <w:rPr>
          <w:rFonts w:ascii="Times New Roman" w:eastAsia="Times New Roman" w:hAnsi="Times New Roman"/>
          <w:sz w:val="24"/>
          <w:szCs w:val="24"/>
        </w:rPr>
      </w:pPr>
      <w:r w:rsidRPr="002B5D9B">
        <w:rPr>
          <w:rFonts w:ascii="Times New Roman" w:eastAsia="Times New Roman" w:hAnsi="Times New Roman"/>
          <w:sz w:val="24"/>
          <w:szCs w:val="24"/>
        </w:rPr>
        <w:t> </w:t>
      </w:r>
    </w:p>
    <w:tbl>
      <w:tblPr>
        <w:tblW w:w="9509" w:type="dxa"/>
        <w:tblInd w:w="108" w:type="dxa"/>
        <w:tblCellMar>
          <w:left w:w="0" w:type="dxa"/>
          <w:right w:w="0" w:type="dxa"/>
        </w:tblCellMar>
        <w:tblLook w:val="0000" w:firstRow="0" w:lastRow="0" w:firstColumn="0" w:lastColumn="0" w:noHBand="0" w:noVBand="0"/>
      </w:tblPr>
      <w:tblGrid>
        <w:gridCol w:w="3081"/>
        <w:gridCol w:w="6428"/>
      </w:tblGrid>
      <w:tr w:rsidR="0007056E" w:rsidRPr="002B5D9B" w:rsidTr="00A04E25">
        <w:trPr>
          <w:trHeight w:val="331"/>
        </w:trPr>
        <w:tc>
          <w:tcPr>
            <w:tcW w:w="3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left="142" w:firstLine="426"/>
              <w:jc w:val="both"/>
              <w:rPr>
                <w:rFonts w:ascii="Times New Roman" w:eastAsia="Times New Roman" w:hAnsi="Times New Roman"/>
                <w:sz w:val="24"/>
                <w:szCs w:val="24"/>
              </w:rPr>
            </w:pPr>
            <w:r w:rsidRPr="002B5D9B">
              <w:rPr>
                <w:rFonts w:ascii="Times New Roman" w:eastAsia="Times New Roman" w:hAnsi="Times New Roman"/>
                <w:sz w:val="24"/>
                <w:szCs w:val="24"/>
              </w:rPr>
              <w:t>Задачи</w:t>
            </w:r>
          </w:p>
        </w:tc>
        <w:tc>
          <w:tcPr>
            <w:tcW w:w="64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Мероприятия</w:t>
            </w:r>
          </w:p>
        </w:tc>
      </w:tr>
      <w:tr w:rsidR="0007056E" w:rsidRPr="002B5D9B" w:rsidTr="00A04E25">
        <w:trPr>
          <w:trHeight w:val="1175"/>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Подготовка педагогических кадров к работе с учащимися по внеурочной деятельности</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Индивидуальные собеседования с учителями - предметниками и руководителями кружков, готовыми к деятельности в данном направлении.</w:t>
            </w:r>
          </w:p>
        </w:tc>
      </w:tr>
      <w:tr w:rsidR="0007056E" w:rsidRPr="002B5D9B" w:rsidTr="00A04E25">
        <w:trPr>
          <w:trHeight w:val="602"/>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Повышение методического уровня всех участников воспитательного процесса</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Проведение семинаров по реализуемым программам.</w:t>
            </w:r>
          </w:p>
        </w:tc>
      </w:tr>
      <w:tr w:rsidR="0007056E" w:rsidRPr="002B5D9B" w:rsidTr="00A04E25">
        <w:trPr>
          <w:trHeight w:val="904"/>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Обеспечение комфортных условий для работы педагогов</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Обеспечить материально-техническими средствами, необходимыми для осуществления внеурочной деятельности</w:t>
            </w:r>
          </w:p>
        </w:tc>
      </w:tr>
      <w:tr w:rsidR="0007056E" w:rsidRPr="002B5D9B" w:rsidTr="00A04E25">
        <w:trPr>
          <w:trHeight w:val="1175"/>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rPr>
                <w:rFonts w:ascii="Times New Roman" w:eastAsia="Times New Roman" w:hAnsi="Times New Roman"/>
                <w:sz w:val="24"/>
                <w:szCs w:val="24"/>
              </w:rPr>
            </w:pPr>
            <w:r w:rsidRPr="002B5D9B">
              <w:rPr>
                <w:rFonts w:ascii="Times New Roman" w:eastAsia="Times New Roman" w:hAnsi="Times New Roman"/>
                <w:sz w:val="24"/>
                <w:szCs w:val="24"/>
              </w:rPr>
              <w:t>Создать банк методических разработок   мероприятий, событий</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Систематизация авторских разработок педагогов школы.</w:t>
            </w:r>
          </w:p>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Организация обмена опытом педагогов в рамках сетевого взаимодействия.</w:t>
            </w:r>
          </w:p>
        </w:tc>
      </w:tr>
      <w:tr w:rsidR="0007056E" w:rsidRPr="002B5D9B" w:rsidTr="00A04E25">
        <w:trPr>
          <w:trHeight w:val="1793"/>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rPr>
                <w:rFonts w:ascii="Times New Roman" w:eastAsia="Times New Roman" w:hAnsi="Times New Roman"/>
                <w:sz w:val="24"/>
                <w:szCs w:val="24"/>
              </w:rPr>
            </w:pPr>
            <w:r w:rsidRPr="002B5D9B">
              <w:rPr>
                <w:rFonts w:ascii="Times New Roman" w:eastAsia="Times New Roman" w:hAnsi="Times New Roman"/>
                <w:sz w:val="24"/>
                <w:szCs w:val="24"/>
              </w:rPr>
              <w:t>Разработать систему диагностической работы педагога-психолога по вопросам досуговой деятельности учащихся.</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Диагностика запросов учащихся на организацию свободного времени.</w:t>
            </w:r>
          </w:p>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Диагностика возможностей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школы и внешкольных учреждений по организации свободного времени учащихся.</w:t>
            </w:r>
          </w:p>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Информирование педагогического коллектива о результатах диагностики.</w:t>
            </w:r>
          </w:p>
        </w:tc>
      </w:tr>
      <w:tr w:rsidR="0007056E" w:rsidRPr="002B5D9B" w:rsidTr="00A04E25">
        <w:trPr>
          <w:trHeight w:val="1447"/>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rPr>
                <w:rFonts w:ascii="Times New Roman" w:eastAsia="Times New Roman" w:hAnsi="Times New Roman"/>
                <w:sz w:val="24"/>
                <w:szCs w:val="24"/>
              </w:rPr>
            </w:pPr>
            <w:r w:rsidRPr="002B5D9B">
              <w:rPr>
                <w:rFonts w:ascii="Times New Roman" w:eastAsia="Times New Roman" w:hAnsi="Times New Roman"/>
                <w:sz w:val="24"/>
                <w:szCs w:val="24"/>
              </w:rPr>
              <w:t>Разработать систему мероприятий, обеспечивающую повышение методического уровня педагогов.</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Курсы повышения квалификации по вопросам воспитательной и внеурочной </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деятельности педагога.</w:t>
            </w:r>
          </w:p>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 </w:t>
            </w:r>
          </w:p>
        </w:tc>
      </w:tr>
      <w:tr w:rsidR="0007056E" w:rsidRPr="002B5D9B" w:rsidTr="00A04E25">
        <w:trPr>
          <w:trHeight w:val="1522"/>
        </w:trPr>
        <w:tc>
          <w:tcPr>
            <w:tcW w:w="30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rPr>
                <w:rFonts w:ascii="Times New Roman" w:eastAsia="@Arial Unicode MS" w:hAnsi="Times New Roman"/>
                <w:sz w:val="24"/>
                <w:szCs w:val="24"/>
              </w:rPr>
            </w:pPr>
            <w:r w:rsidRPr="002B5D9B">
              <w:rPr>
                <w:rFonts w:ascii="Times New Roman" w:eastAsia="Times New Roman" w:hAnsi="Times New Roman"/>
                <w:sz w:val="24"/>
                <w:szCs w:val="24"/>
              </w:rPr>
              <w:t>Создать банк методической литературы по организации</w:t>
            </w:r>
            <w:r w:rsidRPr="002B5D9B">
              <w:rPr>
                <w:rFonts w:ascii="Times New Roman" w:eastAsia="@Arial Unicode MS" w:hAnsi="Times New Roman"/>
                <w:sz w:val="24"/>
                <w:szCs w:val="24"/>
              </w:rPr>
              <w:t> </w:t>
            </w:r>
          </w:p>
          <w:p w:rsidR="0007056E" w:rsidRPr="002B5D9B" w:rsidRDefault="0007056E" w:rsidP="00A04E25">
            <w:pPr>
              <w:spacing w:before="30" w:after="30" w:line="240" w:lineRule="auto"/>
              <w:jc w:val="both"/>
              <w:rPr>
                <w:rFonts w:ascii="Times New Roman" w:eastAsia="Times New Roman" w:hAnsi="Times New Roman"/>
                <w:sz w:val="24"/>
                <w:szCs w:val="24"/>
              </w:rPr>
            </w:pPr>
            <w:r w:rsidRPr="002B5D9B">
              <w:rPr>
                <w:rFonts w:ascii="Times New Roman" w:eastAsia="Times New Roman" w:hAnsi="Times New Roman"/>
                <w:sz w:val="24"/>
                <w:szCs w:val="24"/>
              </w:rPr>
              <w:t> внеурочной деятельности</w:t>
            </w:r>
            <w:r w:rsidRPr="002B5D9B">
              <w:rPr>
                <w:rFonts w:ascii="Times New Roman" w:eastAsia="@Arial Unicode MS" w:hAnsi="Times New Roman"/>
                <w:sz w:val="24"/>
                <w:szCs w:val="24"/>
              </w:rPr>
              <w:t> </w:t>
            </w:r>
            <w:r w:rsidRPr="002B5D9B">
              <w:rPr>
                <w:rFonts w:ascii="Times New Roman" w:eastAsia="Times New Roman" w:hAnsi="Times New Roman"/>
                <w:sz w:val="24"/>
                <w:szCs w:val="24"/>
              </w:rPr>
              <w:t> учащихся.</w:t>
            </w:r>
          </w:p>
        </w:tc>
        <w:tc>
          <w:tcPr>
            <w:tcW w:w="6428" w:type="dxa"/>
            <w:tcBorders>
              <w:top w:val="nil"/>
              <w:left w:val="nil"/>
              <w:bottom w:val="single" w:sz="8" w:space="0" w:color="auto"/>
              <w:right w:val="single" w:sz="8" w:space="0" w:color="auto"/>
            </w:tcBorders>
            <w:tcMar>
              <w:top w:w="0" w:type="dxa"/>
              <w:left w:w="108" w:type="dxa"/>
              <w:bottom w:w="0" w:type="dxa"/>
              <w:right w:w="108" w:type="dxa"/>
            </w:tcMar>
          </w:tcPr>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Приобретение методической литературы и ее постоянное обновление.</w:t>
            </w:r>
          </w:p>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Систематизация методической литературы.</w:t>
            </w:r>
          </w:p>
          <w:p w:rsidR="0007056E" w:rsidRPr="002B5D9B" w:rsidRDefault="0007056E" w:rsidP="00A04E25">
            <w:pPr>
              <w:spacing w:before="30" w:after="30" w:line="240" w:lineRule="auto"/>
              <w:ind w:firstLine="426"/>
              <w:jc w:val="both"/>
              <w:rPr>
                <w:rFonts w:ascii="Times New Roman" w:eastAsia="Times New Roman" w:hAnsi="Times New Roman"/>
                <w:sz w:val="24"/>
                <w:szCs w:val="24"/>
              </w:rPr>
            </w:pPr>
            <w:r w:rsidRPr="002B5D9B">
              <w:rPr>
                <w:rFonts w:ascii="Times New Roman" w:eastAsia="Times New Roman" w:hAnsi="Times New Roman"/>
                <w:sz w:val="24"/>
                <w:szCs w:val="24"/>
              </w:rPr>
              <w:t>Информирование педагогов о наличии и их знакомство с содержанием имеющейся методической литературы.</w:t>
            </w:r>
          </w:p>
        </w:tc>
      </w:tr>
    </w:tbl>
    <w:p w:rsidR="0007056E" w:rsidRPr="002B5D9B" w:rsidRDefault="0007056E" w:rsidP="0007056E">
      <w:pPr>
        <w:suppressAutoHyphens/>
        <w:spacing w:after="0" w:line="240" w:lineRule="auto"/>
        <w:jc w:val="center"/>
        <w:rPr>
          <w:rFonts w:ascii="Times New Roman" w:hAnsi="Times New Roman"/>
          <w:b/>
          <w:sz w:val="24"/>
          <w:szCs w:val="24"/>
        </w:rPr>
      </w:pPr>
    </w:p>
    <w:p w:rsidR="0007056E" w:rsidRPr="002B5D9B" w:rsidRDefault="0007056E" w:rsidP="0007056E">
      <w:pPr>
        <w:suppressAutoHyphens/>
        <w:spacing w:after="0" w:line="240" w:lineRule="auto"/>
        <w:jc w:val="center"/>
        <w:rPr>
          <w:rFonts w:ascii="Times New Roman" w:hAnsi="Times New Roman"/>
          <w:b/>
          <w:sz w:val="24"/>
          <w:szCs w:val="24"/>
        </w:rPr>
      </w:pPr>
      <w:r w:rsidRPr="002B5D9B">
        <w:rPr>
          <w:rFonts w:ascii="Times New Roman" w:hAnsi="Times New Roman"/>
          <w:b/>
          <w:sz w:val="24"/>
          <w:szCs w:val="24"/>
        </w:rPr>
        <w:t>Материально-техническое обеспечение внеурочной деятельности</w:t>
      </w:r>
    </w:p>
    <w:p w:rsidR="0007056E" w:rsidRPr="002B5D9B" w:rsidRDefault="0007056E" w:rsidP="0007056E">
      <w:pPr>
        <w:suppressAutoHyphens/>
        <w:spacing w:after="0" w:line="240" w:lineRule="auto"/>
        <w:ind w:firstLine="709"/>
        <w:jc w:val="both"/>
        <w:rPr>
          <w:rFonts w:ascii="Times New Roman" w:hAnsi="Times New Roman"/>
          <w:sz w:val="24"/>
          <w:szCs w:val="24"/>
        </w:rPr>
      </w:pPr>
      <w:r w:rsidRPr="002B5D9B">
        <w:rPr>
          <w:rFonts w:ascii="Times New Roman" w:hAnsi="Times New Roman"/>
          <w:sz w:val="24"/>
          <w:szCs w:val="24"/>
        </w:rPr>
        <w:lastRenderedPageBreak/>
        <w:t>Для реализации модели внеурочной деятельности в рамках ФГОС ООО в школе имеются необходимые условия: занятия в школе проводятся в одну смену. </w:t>
      </w:r>
      <w:r w:rsidRPr="002B5D9B">
        <w:rPr>
          <w:rFonts w:ascii="Times New Roman" w:eastAsia="@Arial Unicode MS" w:hAnsi="Times New Roman"/>
          <w:sz w:val="24"/>
          <w:szCs w:val="24"/>
        </w:rPr>
        <w:t> </w:t>
      </w:r>
    </w:p>
    <w:p w:rsidR="0007056E" w:rsidRPr="002B5D9B" w:rsidRDefault="0007056E" w:rsidP="0007056E">
      <w:pPr>
        <w:suppressAutoHyphens/>
        <w:spacing w:after="0" w:line="240" w:lineRule="auto"/>
        <w:ind w:firstLine="709"/>
        <w:jc w:val="both"/>
        <w:rPr>
          <w:rFonts w:ascii="Times New Roman" w:hAnsi="Times New Roman"/>
          <w:sz w:val="24"/>
          <w:szCs w:val="24"/>
        </w:rPr>
      </w:pPr>
      <w:r w:rsidRPr="002B5D9B">
        <w:rPr>
          <w:rFonts w:ascii="Times New Roman" w:hAnsi="Times New Roman"/>
          <w:sz w:val="24"/>
          <w:szCs w:val="24"/>
        </w:rPr>
        <w:t>Для организации внеурочной деятельности школа располагает спортивным  залом со спортивным инвентарем </w:t>
      </w:r>
      <w:r w:rsidRPr="002B5D9B">
        <w:rPr>
          <w:rFonts w:ascii="Times New Roman" w:eastAsia="@Arial Unicode MS" w:hAnsi="Times New Roman"/>
          <w:sz w:val="24"/>
          <w:szCs w:val="24"/>
        </w:rPr>
        <w:t> </w:t>
      </w:r>
      <w:r w:rsidRPr="002B5D9B">
        <w:rPr>
          <w:rFonts w:ascii="Times New Roman" w:hAnsi="Times New Roman"/>
          <w:sz w:val="24"/>
          <w:szCs w:val="24"/>
        </w:rPr>
        <w:t>для школьников, музыкальной техникой, библиотекой, спортивной площадкой, волейбольной, футбольной</w:t>
      </w:r>
      <w:r w:rsidRPr="002B5D9B">
        <w:rPr>
          <w:rFonts w:ascii="Times New Roman" w:eastAsia="@Arial Unicode MS" w:hAnsi="Times New Roman"/>
          <w:sz w:val="24"/>
          <w:szCs w:val="24"/>
        </w:rPr>
        <w:t> </w:t>
      </w:r>
      <w:r w:rsidRPr="002B5D9B">
        <w:rPr>
          <w:rFonts w:ascii="Times New Roman" w:hAnsi="Times New Roman"/>
          <w:sz w:val="24"/>
          <w:szCs w:val="24"/>
        </w:rPr>
        <w:t xml:space="preserve">площадкой, </w:t>
      </w:r>
      <w:r>
        <w:rPr>
          <w:rFonts w:ascii="Times New Roman" w:hAnsi="Times New Roman"/>
          <w:sz w:val="24"/>
          <w:szCs w:val="24"/>
        </w:rPr>
        <w:t>кабинет информатики, кабинет технологии</w:t>
      </w:r>
      <w:r w:rsidRPr="002B5D9B">
        <w:rPr>
          <w:rFonts w:ascii="Times New Roman" w:hAnsi="Times New Roman"/>
          <w:sz w:val="24"/>
          <w:szCs w:val="24"/>
        </w:rPr>
        <w:t>.</w:t>
      </w:r>
    </w:p>
    <w:p w:rsidR="0007056E" w:rsidRPr="002B5D9B" w:rsidRDefault="0007056E" w:rsidP="0007056E">
      <w:pPr>
        <w:suppressAutoHyphens/>
        <w:spacing w:after="0" w:line="240" w:lineRule="auto"/>
        <w:ind w:firstLine="709"/>
        <w:jc w:val="both"/>
        <w:rPr>
          <w:rFonts w:ascii="Times New Roman" w:hAnsi="Times New Roman"/>
          <w:sz w:val="24"/>
          <w:szCs w:val="24"/>
        </w:rPr>
      </w:pPr>
      <w:r w:rsidRPr="002B5D9B">
        <w:rPr>
          <w:rFonts w:ascii="Times New Roman" w:hAnsi="Times New Roman"/>
          <w:sz w:val="24"/>
          <w:szCs w:val="24"/>
        </w:rPr>
        <w:t>Школа располагает  кабинетами, оборудованными компьютерной техникой, все кабинеты подключены </w:t>
      </w:r>
      <w:r w:rsidRPr="002B5D9B">
        <w:rPr>
          <w:rFonts w:ascii="Times New Roman" w:eastAsia="@Arial Unicode MS" w:hAnsi="Times New Roman"/>
          <w:sz w:val="24"/>
          <w:szCs w:val="24"/>
        </w:rPr>
        <w:t> </w:t>
      </w:r>
      <w:r w:rsidRPr="002B5D9B">
        <w:rPr>
          <w:rFonts w:ascii="Times New Roman" w:hAnsi="Times New Roman"/>
          <w:sz w:val="24"/>
          <w:szCs w:val="24"/>
        </w:rPr>
        <w:t> к локальной сети Интернет.</w:t>
      </w:r>
    </w:p>
    <w:p w:rsidR="0007056E" w:rsidRPr="002B5D9B" w:rsidRDefault="0007056E" w:rsidP="0007056E">
      <w:pPr>
        <w:suppressAutoHyphens/>
        <w:spacing w:after="0" w:line="240" w:lineRule="auto"/>
        <w:jc w:val="both"/>
        <w:rPr>
          <w:rFonts w:ascii="Times New Roman" w:hAnsi="Times New Roman"/>
          <w:sz w:val="24"/>
          <w:szCs w:val="24"/>
        </w:rPr>
      </w:pPr>
      <w:r w:rsidRPr="002B5D9B">
        <w:rPr>
          <w:rFonts w:ascii="Times New Roman" w:hAnsi="Times New Roman"/>
          <w:sz w:val="24"/>
          <w:szCs w:val="24"/>
        </w:rPr>
        <w:t>      </w:t>
      </w:r>
      <w:r w:rsidRPr="002B5D9B">
        <w:rPr>
          <w:rFonts w:ascii="Times New Roman" w:eastAsia="@Arial Unicode MS" w:hAnsi="Times New Roman"/>
          <w:sz w:val="24"/>
          <w:szCs w:val="24"/>
        </w:rPr>
        <w:t> </w:t>
      </w:r>
      <w:r w:rsidRPr="002B5D9B">
        <w:rPr>
          <w:rFonts w:ascii="Times New Roman" w:hAnsi="Times New Roman"/>
          <w:sz w:val="24"/>
          <w:szCs w:val="24"/>
        </w:rPr>
        <w:t>В библиотеке создана база  печатных и  электронных источников информации.</w:t>
      </w:r>
    </w:p>
    <w:p w:rsidR="0007056E" w:rsidRPr="002B5D9B" w:rsidRDefault="0007056E" w:rsidP="0007056E">
      <w:pPr>
        <w:autoSpaceDE w:val="0"/>
        <w:autoSpaceDN w:val="0"/>
        <w:adjustRightInd w:val="0"/>
        <w:spacing w:before="130" w:after="0" w:line="360" w:lineRule="auto"/>
        <w:ind w:left="1867"/>
        <w:rPr>
          <w:rFonts w:ascii="Times New Roman" w:eastAsia="Times New Roman" w:hAnsi="Times New Roman"/>
          <w:b/>
          <w:bCs/>
          <w:sz w:val="24"/>
          <w:szCs w:val="24"/>
        </w:rPr>
      </w:pPr>
      <w:r w:rsidRPr="002B5D9B">
        <w:rPr>
          <w:rFonts w:ascii="Times New Roman" w:eastAsia="Times New Roman" w:hAnsi="Times New Roman"/>
          <w:b/>
          <w:bCs/>
          <w:sz w:val="24"/>
          <w:szCs w:val="24"/>
        </w:rPr>
        <w:t xml:space="preserve"> Предполагаемые результаты реализации программы:</w:t>
      </w:r>
    </w:p>
    <w:p w:rsidR="0007056E" w:rsidRPr="002B5D9B" w:rsidRDefault="0007056E" w:rsidP="0007056E">
      <w:pPr>
        <w:suppressAutoHyphens/>
        <w:spacing w:after="0" w:line="240" w:lineRule="auto"/>
        <w:jc w:val="both"/>
        <w:rPr>
          <w:rFonts w:ascii="Times New Roman" w:hAnsi="Times New Roman"/>
          <w:sz w:val="24"/>
          <w:szCs w:val="24"/>
        </w:rPr>
      </w:pPr>
      <w:r w:rsidRPr="002B5D9B">
        <w:rPr>
          <w:rFonts w:ascii="Times New Roman" w:hAnsi="Times New Roman"/>
          <w:b/>
          <w:bCs/>
          <w:sz w:val="24"/>
          <w:szCs w:val="24"/>
        </w:rPr>
        <w:t xml:space="preserve">        Результаты первого уровня (приобретение школьником социальных знаний, понимания социальной реальности и повседневной жизни): </w:t>
      </w:r>
      <w:r w:rsidRPr="002B5D9B">
        <w:rPr>
          <w:rFonts w:ascii="Times New Roman" w:hAnsi="Times New Roman"/>
          <w:sz w:val="24"/>
          <w:szCs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07056E" w:rsidRPr="002B5D9B" w:rsidRDefault="0007056E" w:rsidP="0007056E">
      <w:pPr>
        <w:suppressAutoHyphens/>
        <w:spacing w:after="0" w:line="240" w:lineRule="auto"/>
        <w:jc w:val="both"/>
        <w:rPr>
          <w:rFonts w:ascii="Times New Roman" w:hAnsi="Times New Roman"/>
          <w:sz w:val="24"/>
          <w:szCs w:val="24"/>
        </w:rPr>
      </w:pPr>
      <w:r w:rsidRPr="002B5D9B">
        <w:rPr>
          <w:rFonts w:ascii="Times New Roman" w:hAnsi="Times New Roman"/>
          <w:b/>
          <w:bCs/>
          <w:sz w:val="24"/>
          <w:szCs w:val="24"/>
        </w:rPr>
        <w:t xml:space="preserve">         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2B5D9B">
        <w:rPr>
          <w:rFonts w:ascii="Times New Roman" w:hAnsi="Times New Roman"/>
          <w:sz w:val="24"/>
          <w:szCs w:val="24"/>
        </w:rPr>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07056E" w:rsidRPr="002B5D9B" w:rsidRDefault="0007056E" w:rsidP="0007056E">
      <w:pPr>
        <w:suppressAutoHyphens/>
        <w:spacing w:after="0" w:line="240" w:lineRule="auto"/>
        <w:jc w:val="both"/>
        <w:rPr>
          <w:rFonts w:ascii="Times New Roman" w:hAnsi="Times New Roman"/>
          <w:sz w:val="24"/>
          <w:szCs w:val="24"/>
        </w:rPr>
      </w:pPr>
      <w:r w:rsidRPr="002B5D9B">
        <w:rPr>
          <w:rFonts w:ascii="Times New Roman" w:hAnsi="Times New Roman"/>
          <w:b/>
          <w:bCs/>
          <w:sz w:val="24"/>
          <w:szCs w:val="24"/>
        </w:rPr>
        <w:t xml:space="preserve">         Результаты третьего уровня (приобретение школьником опыта самостоятельного социального действия): </w:t>
      </w:r>
      <w:r w:rsidRPr="002B5D9B">
        <w:rPr>
          <w:rFonts w:ascii="Times New Roman" w:hAnsi="Times New Roman"/>
          <w:sz w:val="24"/>
          <w:szCs w:val="24"/>
        </w:rPr>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07056E" w:rsidRPr="002B5D9B" w:rsidRDefault="0007056E" w:rsidP="0007056E">
      <w:pPr>
        <w:suppressAutoHyphens/>
        <w:spacing w:after="0" w:line="240" w:lineRule="auto"/>
        <w:jc w:val="both"/>
        <w:rPr>
          <w:rFonts w:ascii="Times New Roman" w:hAnsi="Times New Roman"/>
          <w:sz w:val="24"/>
          <w:szCs w:val="24"/>
        </w:rPr>
      </w:pPr>
    </w:p>
    <w:p w:rsidR="0007056E" w:rsidRPr="002B5D9B" w:rsidRDefault="0007056E" w:rsidP="0007056E">
      <w:pPr>
        <w:suppressAutoHyphens/>
        <w:spacing w:after="0" w:line="240" w:lineRule="auto"/>
        <w:jc w:val="center"/>
        <w:rPr>
          <w:rFonts w:ascii="Times New Roman" w:hAnsi="Times New Roman"/>
          <w:b/>
          <w:sz w:val="24"/>
          <w:szCs w:val="24"/>
        </w:rPr>
      </w:pPr>
      <w:r w:rsidRPr="002B5D9B">
        <w:rPr>
          <w:rFonts w:ascii="Times New Roman" w:hAnsi="Times New Roman"/>
          <w:b/>
          <w:sz w:val="24"/>
          <w:szCs w:val="24"/>
        </w:rPr>
        <w:t>В процессе реализации Программы произойдет:</w:t>
      </w:r>
    </w:p>
    <w:p w:rsidR="0007056E" w:rsidRPr="002B5D9B" w:rsidRDefault="0007056E" w:rsidP="0007056E">
      <w:pPr>
        <w:numPr>
          <w:ilvl w:val="0"/>
          <w:numId w:val="61"/>
        </w:numPr>
        <w:suppressAutoHyphens/>
        <w:spacing w:after="0" w:line="240" w:lineRule="auto"/>
        <w:rPr>
          <w:rFonts w:ascii="Times New Roman" w:hAnsi="Times New Roman"/>
          <w:sz w:val="24"/>
          <w:szCs w:val="24"/>
        </w:rPr>
      </w:pPr>
      <w:r w:rsidRPr="002B5D9B">
        <w:rPr>
          <w:rFonts w:ascii="Times New Roman" w:hAnsi="Times New Roman"/>
          <w:sz w:val="24"/>
          <w:szCs w:val="24"/>
        </w:rPr>
        <w:t>внедрение эффективных форм организации отдыха, оздоровления и занятости детей;</w:t>
      </w:r>
    </w:p>
    <w:p w:rsidR="0007056E" w:rsidRPr="002B5D9B" w:rsidRDefault="0007056E" w:rsidP="0007056E">
      <w:pPr>
        <w:numPr>
          <w:ilvl w:val="0"/>
          <w:numId w:val="61"/>
        </w:numPr>
        <w:suppressAutoHyphens/>
        <w:spacing w:after="0" w:line="240" w:lineRule="auto"/>
        <w:rPr>
          <w:rFonts w:ascii="Times New Roman" w:hAnsi="Times New Roman"/>
          <w:sz w:val="24"/>
          <w:szCs w:val="24"/>
        </w:rPr>
      </w:pPr>
      <w:r w:rsidRPr="002B5D9B">
        <w:rPr>
          <w:rFonts w:ascii="Times New Roman" w:hAnsi="Times New Roman"/>
          <w:sz w:val="24"/>
          <w:szCs w:val="24"/>
        </w:rPr>
        <w:t>улучшение психологической и социальной комфортности в едином воспитательном пространстве;</w:t>
      </w:r>
    </w:p>
    <w:p w:rsidR="0007056E" w:rsidRPr="002B5D9B" w:rsidRDefault="0007056E" w:rsidP="0007056E">
      <w:pPr>
        <w:numPr>
          <w:ilvl w:val="0"/>
          <w:numId w:val="61"/>
        </w:numPr>
        <w:suppressAutoHyphens/>
        <w:spacing w:after="0" w:line="240" w:lineRule="auto"/>
        <w:rPr>
          <w:rFonts w:ascii="Times New Roman" w:hAnsi="Times New Roman"/>
          <w:sz w:val="24"/>
          <w:szCs w:val="24"/>
        </w:rPr>
      </w:pPr>
      <w:r w:rsidRPr="002B5D9B">
        <w:rPr>
          <w:rFonts w:ascii="Times New Roman" w:hAnsi="Times New Roman"/>
          <w:sz w:val="24"/>
          <w:szCs w:val="24"/>
        </w:rPr>
        <w:t>укрепление здоровья воспитанников;</w:t>
      </w:r>
    </w:p>
    <w:p w:rsidR="0007056E" w:rsidRPr="002B5D9B" w:rsidRDefault="0007056E" w:rsidP="0007056E">
      <w:pPr>
        <w:numPr>
          <w:ilvl w:val="0"/>
          <w:numId w:val="61"/>
        </w:numPr>
        <w:suppressAutoHyphens/>
        <w:spacing w:after="0" w:line="240" w:lineRule="auto"/>
        <w:rPr>
          <w:rFonts w:ascii="Times New Roman" w:hAnsi="Times New Roman"/>
          <w:sz w:val="24"/>
          <w:szCs w:val="24"/>
        </w:rPr>
      </w:pPr>
      <w:r w:rsidRPr="002B5D9B">
        <w:rPr>
          <w:rFonts w:ascii="Times New Roman" w:hAnsi="Times New Roman"/>
          <w:sz w:val="24"/>
          <w:szCs w:val="24"/>
        </w:rPr>
        <w:t>развитие творческой активности каждого ребёнка;</w:t>
      </w:r>
    </w:p>
    <w:p w:rsidR="0007056E" w:rsidRDefault="0007056E" w:rsidP="0007056E">
      <w:pPr>
        <w:numPr>
          <w:ilvl w:val="0"/>
          <w:numId w:val="61"/>
        </w:numPr>
        <w:suppressAutoHyphens/>
        <w:spacing w:after="0" w:line="240" w:lineRule="auto"/>
        <w:rPr>
          <w:rFonts w:ascii="Times New Roman" w:hAnsi="Times New Roman"/>
          <w:sz w:val="28"/>
          <w:szCs w:val="28"/>
        </w:rPr>
      </w:pPr>
      <w:r w:rsidRPr="002B5D9B">
        <w:rPr>
          <w:rFonts w:ascii="Times New Roman" w:hAnsi="Times New Roman"/>
          <w:sz w:val="24"/>
          <w:szCs w:val="24"/>
        </w:rPr>
        <w:t>укрепление связи между семьёй и школой</w:t>
      </w:r>
      <w:r w:rsidRPr="002B5D9B">
        <w:rPr>
          <w:rFonts w:ascii="Times New Roman" w:hAnsi="Times New Roman"/>
          <w:sz w:val="28"/>
          <w:szCs w:val="28"/>
        </w:rPr>
        <w:t>.</w:t>
      </w:r>
    </w:p>
    <w:p w:rsidR="0007056E" w:rsidRDefault="0007056E" w:rsidP="0007056E">
      <w:pPr>
        <w:suppressAutoHyphens/>
        <w:spacing w:after="0" w:line="240" w:lineRule="auto"/>
        <w:rPr>
          <w:rFonts w:ascii="Times New Roman" w:hAnsi="Times New Roman"/>
          <w:sz w:val="28"/>
          <w:szCs w:val="28"/>
        </w:rPr>
      </w:pPr>
    </w:p>
    <w:p w:rsidR="0007056E" w:rsidRDefault="0007056E"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A04E25" w:rsidRDefault="00A04E25" w:rsidP="0007056E">
      <w:pPr>
        <w:suppressAutoHyphens/>
        <w:spacing w:after="0" w:line="240" w:lineRule="auto"/>
        <w:rPr>
          <w:rFonts w:ascii="Times New Roman" w:hAnsi="Times New Roman"/>
          <w:sz w:val="28"/>
          <w:szCs w:val="28"/>
        </w:rPr>
      </w:pPr>
    </w:p>
    <w:p w:rsidR="0007056E" w:rsidRPr="002B5D9B" w:rsidRDefault="0007056E" w:rsidP="0007056E">
      <w:pPr>
        <w:suppressAutoHyphens/>
        <w:spacing w:after="0" w:line="240" w:lineRule="auto"/>
        <w:rPr>
          <w:rFonts w:ascii="Times New Roman" w:hAnsi="Times New Roman"/>
          <w:sz w:val="28"/>
          <w:szCs w:val="28"/>
        </w:rPr>
      </w:pPr>
    </w:p>
    <w:p w:rsidR="00D65603" w:rsidRPr="00A361FE" w:rsidRDefault="00D65603" w:rsidP="00343086">
      <w:pPr>
        <w:autoSpaceDE w:val="0"/>
        <w:autoSpaceDN w:val="0"/>
        <w:adjustRightInd w:val="0"/>
        <w:spacing w:after="0"/>
        <w:ind w:firstLine="715"/>
        <w:contextualSpacing/>
        <w:jc w:val="both"/>
        <w:rPr>
          <w:rFonts w:ascii="Times New Roman" w:hAnsi="Times New Roman"/>
          <w:b/>
          <w:bCs/>
          <w:sz w:val="28"/>
          <w:szCs w:val="28"/>
        </w:rPr>
      </w:pPr>
    </w:p>
    <w:p w:rsidR="00D65603" w:rsidRDefault="00D65603" w:rsidP="00605B9E">
      <w:pPr>
        <w:pStyle w:val="110"/>
        <w:numPr>
          <w:ilvl w:val="1"/>
          <w:numId w:val="18"/>
        </w:numPr>
        <w:tabs>
          <w:tab w:val="left" w:pos="3090"/>
        </w:tabs>
        <w:spacing w:line="240" w:lineRule="auto"/>
        <w:ind w:left="0" w:firstLine="357"/>
        <w:outlineLvl w:val="9"/>
        <w:rPr>
          <w:sz w:val="24"/>
          <w:szCs w:val="24"/>
        </w:rPr>
      </w:pPr>
      <w:r>
        <w:rPr>
          <w:sz w:val="24"/>
          <w:szCs w:val="24"/>
        </w:rPr>
        <w:t>3.3.</w:t>
      </w:r>
      <w:r w:rsidRPr="00FE3CDC">
        <w:rPr>
          <w:sz w:val="24"/>
          <w:szCs w:val="24"/>
        </w:rPr>
        <w:t>Система условий реализации основной образовательной программы</w:t>
      </w:r>
    </w:p>
    <w:p w:rsidR="00D65603" w:rsidRPr="00FE3CDC" w:rsidRDefault="00D65603" w:rsidP="00605B9E">
      <w:pPr>
        <w:pStyle w:val="110"/>
        <w:numPr>
          <w:ilvl w:val="1"/>
          <w:numId w:val="18"/>
        </w:numPr>
        <w:tabs>
          <w:tab w:val="left" w:pos="3090"/>
        </w:tabs>
        <w:spacing w:line="240" w:lineRule="auto"/>
        <w:ind w:left="0" w:firstLine="357"/>
        <w:jc w:val="center"/>
        <w:outlineLvl w:val="9"/>
        <w:rPr>
          <w:sz w:val="24"/>
          <w:szCs w:val="24"/>
        </w:rPr>
      </w:pPr>
    </w:p>
    <w:p w:rsidR="00D65603" w:rsidRPr="00FE3CDC" w:rsidRDefault="00D65603" w:rsidP="00A04E25">
      <w:pPr>
        <w:spacing w:after="0" w:line="240" w:lineRule="auto"/>
        <w:ind w:firstLine="357"/>
        <w:jc w:val="center"/>
        <w:rPr>
          <w:rFonts w:ascii="Times New Roman" w:hAnsi="Times New Roman"/>
          <w:b/>
          <w:sz w:val="24"/>
          <w:szCs w:val="24"/>
        </w:rPr>
      </w:pPr>
      <w:bookmarkStart w:id="88" w:name="_bookmark33"/>
      <w:bookmarkEnd w:id="88"/>
      <w:r w:rsidRPr="00FE3CDC">
        <w:rPr>
          <w:rFonts w:ascii="Times New Roman" w:hAnsi="Times New Roman"/>
          <w:b/>
          <w:sz w:val="24"/>
          <w:szCs w:val="24"/>
        </w:rPr>
        <w:t>Требования к кадровым условиям реализации основной образовательной программы</w:t>
      </w:r>
    </w:p>
    <w:p w:rsidR="00D65603" w:rsidRPr="00FE3CDC" w:rsidRDefault="00D65603" w:rsidP="00A04E25">
      <w:pPr>
        <w:spacing w:after="0" w:line="240" w:lineRule="auto"/>
        <w:ind w:firstLine="357"/>
        <w:jc w:val="center"/>
        <w:rPr>
          <w:rFonts w:ascii="Times New Roman" w:hAnsi="Times New Roman"/>
          <w:b/>
          <w:sz w:val="24"/>
          <w:szCs w:val="24"/>
        </w:rPr>
      </w:pPr>
      <w:r w:rsidRPr="00FE3CDC">
        <w:rPr>
          <w:rFonts w:ascii="Times New Roman" w:hAnsi="Times New Roman"/>
          <w:b/>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D65603" w:rsidRPr="00566BEF" w:rsidRDefault="00566BEF" w:rsidP="00FE3CDC">
      <w:pPr>
        <w:pStyle w:val="ad"/>
        <w:ind w:firstLine="357"/>
        <w:jc w:val="both"/>
        <w:rPr>
          <w:sz w:val="24"/>
          <w:szCs w:val="24"/>
        </w:rPr>
      </w:pPr>
      <w:r w:rsidRPr="00566BEF">
        <w:rPr>
          <w:sz w:val="24"/>
          <w:szCs w:val="24"/>
        </w:rPr>
        <w:t xml:space="preserve">МБОУ «Боброводворская </w:t>
      </w:r>
      <w:r w:rsidR="00D65603" w:rsidRPr="00566BEF">
        <w:rPr>
          <w:sz w:val="24"/>
          <w:szCs w:val="24"/>
        </w:rPr>
        <w:t xml:space="preserve"> </w:t>
      </w:r>
      <w:r w:rsidRPr="00566BEF">
        <w:rPr>
          <w:sz w:val="24"/>
          <w:szCs w:val="24"/>
        </w:rPr>
        <w:t>С</w:t>
      </w:r>
      <w:r w:rsidR="00D65603" w:rsidRPr="00566BEF">
        <w:rPr>
          <w:sz w:val="24"/>
          <w:szCs w:val="24"/>
        </w:rPr>
        <w:t>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D65603" w:rsidRPr="00566BEF" w:rsidRDefault="00D65603" w:rsidP="00FE3CDC">
      <w:pPr>
        <w:pStyle w:val="ad"/>
        <w:ind w:firstLine="357"/>
        <w:jc w:val="both"/>
        <w:rPr>
          <w:sz w:val="24"/>
          <w:szCs w:val="24"/>
        </w:rPr>
      </w:pPr>
      <w:r w:rsidRPr="00566BEF">
        <w:rPr>
          <w:sz w:val="24"/>
          <w:szCs w:val="24"/>
        </w:rPr>
        <w:t>Кадровое обеспечение образовательной программы соответствует требованиям Стандарта к подготовке педагогов. Педагогические работники, задействованные в реализации основной образовательной программы среднего общего образования, имеют базовое образование, соответствующее профилю преподаваемой дисциплины. В педагогическом коллективе школы есть все необходимые специалисты: учителя-предметники, педагоги-психологи, социальные педагоги, преподаватель-организатор основ безопасности жизнедеятельности, старший вожатый. В соответствии со штатным расписание школа укомплектована заместителями директора, учебно-вспомогательным персоналом (завхоз, библиотекарь), работниками пищеблока (повар, подсобный рабочий), младшим обслуживающим персоналом (рабочий по обслуживанию зданий, уборщики служебных помещений, сторожи, дворник).</w:t>
      </w:r>
    </w:p>
    <w:p w:rsidR="00D65603" w:rsidRPr="00566BEF" w:rsidRDefault="00D65603" w:rsidP="00FE3CDC">
      <w:pPr>
        <w:pStyle w:val="ad"/>
        <w:ind w:firstLine="357"/>
        <w:jc w:val="both"/>
        <w:rPr>
          <w:sz w:val="24"/>
          <w:szCs w:val="24"/>
        </w:rPr>
      </w:pPr>
      <w:r w:rsidRPr="00566BEF">
        <w:rPr>
          <w:sz w:val="24"/>
          <w:szCs w:val="24"/>
        </w:rPr>
        <w:t>Специфика педагогических кадров 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Большинство педагогов школы прошли курсы повышения квалификации и владеют современными образовательными технологиями, внедрением инновационных проектов и программ, умеют осуществлять мониторинг деятельности и рефлексивный анализ ее хода и результатов. В школе предусмотрена преемственность методов и форм организации начального общего и основного общего образования за счёт максимально полного охвата детей различными образовательными услугами, оптимизации интеллектуальной нагрузки, что дает возможность сохранить и укрепить физическое и психическое здоровье детей, обеспечивает их гармоничное развитие.</w:t>
      </w:r>
    </w:p>
    <w:p w:rsidR="00D65603" w:rsidRPr="00566BEF" w:rsidRDefault="00D65603" w:rsidP="00ED08E7">
      <w:pPr>
        <w:pStyle w:val="ad"/>
        <w:ind w:right="3" w:firstLine="709"/>
        <w:jc w:val="both"/>
        <w:rPr>
          <w:sz w:val="24"/>
          <w:szCs w:val="24"/>
        </w:rPr>
      </w:pPr>
      <w:r w:rsidRPr="00566BEF">
        <w:rPr>
          <w:sz w:val="24"/>
          <w:szCs w:val="24"/>
        </w:rPr>
        <w:t>Для реализации основной образовательной программы среднего общего образования укомплектован необходимыми педагогическими и административными кадрами, имеющими соответствующую квалификацию для решения задач, определенных настоящей программой, способными к инновационной профессиональной деятельности. Образовательный процесс</w:t>
      </w:r>
      <w:r w:rsidR="00A04E25">
        <w:rPr>
          <w:sz w:val="24"/>
          <w:szCs w:val="24"/>
        </w:rPr>
        <w:t xml:space="preserve"> в 10-11 классах обеспеч</w:t>
      </w:r>
      <w:r w:rsidR="00712944">
        <w:rPr>
          <w:sz w:val="24"/>
          <w:szCs w:val="24"/>
        </w:rPr>
        <w:t>ивают 11</w:t>
      </w:r>
      <w:r w:rsidRPr="00566BEF">
        <w:rPr>
          <w:sz w:val="24"/>
          <w:szCs w:val="24"/>
        </w:rPr>
        <w:t xml:space="preserve"> педагогических работников.</w:t>
      </w:r>
    </w:p>
    <w:tbl>
      <w:tblPr>
        <w:tblW w:w="97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4110"/>
        <w:gridCol w:w="994"/>
        <w:gridCol w:w="1134"/>
      </w:tblGrid>
      <w:tr w:rsidR="00D65603" w:rsidRPr="00553639" w:rsidTr="00553639">
        <w:trPr>
          <w:trHeight w:val="275"/>
        </w:trPr>
        <w:tc>
          <w:tcPr>
            <w:tcW w:w="7622" w:type="dxa"/>
            <w:gridSpan w:val="2"/>
          </w:tcPr>
          <w:p w:rsidR="00D65603" w:rsidRPr="00553639" w:rsidRDefault="00D65603" w:rsidP="00553639">
            <w:pPr>
              <w:pStyle w:val="TableParagraph"/>
              <w:ind w:left="1065"/>
              <w:rPr>
                <w:b/>
                <w:sz w:val="24"/>
                <w:szCs w:val="24"/>
                <w:lang w:val="en-US"/>
              </w:rPr>
            </w:pPr>
            <w:r w:rsidRPr="00553639">
              <w:rPr>
                <w:b/>
                <w:sz w:val="24"/>
                <w:szCs w:val="24"/>
                <w:lang w:val="en-US"/>
              </w:rPr>
              <w:t>Укомплектованность штата педагогических работников</w:t>
            </w:r>
          </w:p>
        </w:tc>
        <w:tc>
          <w:tcPr>
            <w:tcW w:w="994" w:type="dxa"/>
          </w:tcPr>
          <w:p w:rsidR="00D65603" w:rsidRPr="00553639" w:rsidRDefault="00D65603" w:rsidP="00FE3CDC">
            <w:pPr>
              <w:pStyle w:val="TableParagraph"/>
              <w:rPr>
                <w:b/>
                <w:sz w:val="24"/>
                <w:szCs w:val="24"/>
                <w:lang w:val="en-US"/>
              </w:rPr>
            </w:pPr>
            <w:r w:rsidRPr="00553639">
              <w:rPr>
                <w:b/>
                <w:sz w:val="24"/>
                <w:szCs w:val="24"/>
                <w:lang w:val="en-US"/>
              </w:rPr>
              <w:t>Кол-во</w:t>
            </w:r>
          </w:p>
        </w:tc>
        <w:tc>
          <w:tcPr>
            <w:tcW w:w="1134" w:type="dxa"/>
          </w:tcPr>
          <w:p w:rsidR="00D65603" w:rsidRPr="00553639" w:rsidRDefault="00D65603" w:rsidP="00553639">
            <w:pPr>
              <w:pStyle w:val="TableParagraph"/>
              <w:ind w:left="0" w:right="69"/>
              <w:jc w:val="right"/>
              <w:rPr>
                <w:b/>
                <w:sz w:val="24"/>
                <w:szCs w:val="24"/>
                <w:lang w:val="en-US"/>
              </w:rPr>
            </w:pPr>
            <w:r w:rsidRPr="00553639">
              <w:rPr>
                <w:b/>
                <w:sz w:val="24"/>
                <w:szCs w:val="24"/>
                <w:lang w:val="en-US"/>
              </w:rPr>
              <w:t>%</w:t>
            </w:r>
          </w:p>
        </w:tc>
      </w:tr>
      <w:tr w:rsidR="00D65603" w:rsidRPr="00553639" w:rsidTr="00553639">
        <w:trPr>
          <w:trHeight w:val="275"/>
        </w:trPr>
        <w:tc>
          <w:tcPr>
            <w:tcW w:w="7622" w:type="dxa"/>
            <w:gridSpan w:val="2"/>
          </w:tcPr>
          <w:p w:rsidR="00D65603" w:rsidRPr="00553639" w:rsidRDefault="00D65603" w:rsidP="00FE3CDC">
            <w:pPr>
              <w:pStyle w:val="TableParagraph"/>
              <w:rPr>
                <w:sz w:val="24"/>
                <w:szCs w:val="24"/>
              </w:rPr>
            </w:pPr>
            <w:r w:rsidRPr="00553639">
              <w:rPr>
                <w:sz w:val="24"/>
                <w:szCs w:val="24"/>
              </w:rPr>
              <w:t>Укомплектованность штата педагогических работников (всего) (%)</w:t>
            </w:r>
          </w:p>
        </w:tc>
        <w:tc>
          <w:tcPr>
            <w:tcW w:w="994" w:type="dxa"/>
          </w:tcPr>
          <w:p w:rsidR="00D65603" w:rsidRPr="00553639" w:rsidRDefault="00D97CE6" w:rsidP="00FE3CDC">
            <w:pPr>
              <w:pStyle w:val="TableParagraph"/>
              <w:rPr>
                <w:sz w:val="24"/>
                <w:szCs w:val="24"/>
              </w:rPr>
            </w:pPr>
            <w:r>
              <w:rPr>
                <w:sz w:val="24"/>
                <w:szCs w:val="24"/>
              </w:rPr>
              <w:t>17</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8"/>
        </w:trPr>
        <w:tc>
          <w:tcPr>
            <w:tcW w:w="7622" w:type="dxa"/>
            <w:gridSpan w:val="2"/>
          </w:tcPr>
          <w:p w:rsidR="00D65603" w:rsidRPr="00553639" w:rsidRDefault="00D65603" w:rsidP="00FE3CDC">
            <w:pPr>
              <w:pStyle w:val="TableParagraph"/>
              <w:rPr>
                <w:sz w:val="24"/>
                <w:szCs w:val="24"/>
              </w:rPr>
            </w:pPr>
            <w:r w:rsidRPr="00553639">
              <w:rPr>
                <w:sz w:val="24"/>
                <w:szCs w:val="24"/>
              </w:rPr>
              <w:t>Кол-во педагогических работников, преподающих на уровне СОО</w:t>
            </w:r>
          </w:p>
        </w:tc>
        <w:tc>
          <w:tcPr>
            <w:tcW w:w="994" w:type="dxa"/>
          </w:tcPr>
          <w:p w:rsidR="00D65603" w:rsidRPr="00553639" w:rsidRDefault="00712944" w:rsidP="00FE3CDC">
            <w:pPr>
              <w:pStyle w:val="TableParagraph"/>
              <w:rPr>
                <w:sz w:val="24"/>
                <w:szCs w:val="24"/>
              </w:rPr>
            </w:pPr>
            <w:r>
              <w:rPr>
                <w:sz w:val="24"/>
                <w:szCs w:val="24"/>
              </w:rPr>
              <w:t>11</w:t>
            </w:r>
          </w:p>
        </w:tc>
        <w:tc>
          <w:tcPr>
            <w:tcW w:w="1134" w:type="dxa"/>
          </w:tcPr>
          <w:p w:rsidR="00D65603" w:rsidRPr="00553639" w:rsidRDefault="00712944" w:rsidP="00553639">
            <w:pPr>
              <w:pStyle w:val="TableParagraph"/>
              <w:ind w:left="0"/>
              <w:rPr>
                <w:sz w:val="24"/>
                <w:szCs w:val="24"/>
              </w:rPr>
            </w:pPr>
            <w:r>
              <w:rPr>
                <w:sz w:val="24"/>
                <w:szCs w:val="24"/>
              </w:rPr>
              <w:t xml:space="preserve">  65</w:t>
            </w:r>
            <w:r w:rsidR="00D65603" w:rsidRPr="00553639">
              <w:rPr>
                <w:sz w:val="24"/>
                <w:szCs w:val="24"/>
              </w:rPr>
              <w:t>%</w:t>
            </w:r>
          </w:p>
        </w:tc>
      </w:tr>
      <w:tr w:rsidR="00D65603" w:rsidRPr="00553639" w:rsidTr="00553639">
        <w:trPr>
          <w:trHeight w:val="275"/>
        </w:trPr>
        <w:tc>
          <w:tcPr>
            <w:tcW w:w="3512" w:type="dxa"/>
            <w:vMerge w:val="restart"/>
          </w:tcPr>
          <w:p w:rsidR="00D65603" w:rsidRPr="00553639" w:rsidRDefault="00D65603" w:rsidP="00FE3CDC">
            <w:pPr>
              <w:pStyle w:val="TableParagraph"/>
              <w:rPr>
                <w:sz w:val="24"/>
                <w:szCs w:val="24"/>
                <w:lang w:val="en-US"/>
              </w:rPr>
            </w:pPr>
            <w:r w:rsidRPr="00553639">
              <w:rPr>
                <w:sz w:val="24"/>
                <w:szCs w:val="24"/>
                <w:lang w:val="en-US"/>
              </w:rPr>
              <w:t>Образовательный ценз</w:t>
            </w:r>
          </w:p>
          <w:p w:rsidR="00D65603" w:rsidRPr="00553639" w:rsidRDefault="00D65603" w:rsidP="00FE3CDC">
            <w:pPr>
              <w:pStyle w:val="TableParagraph"/>
              <w:rPr>
                <w:sz w:val="24"/>
                <w:szCs w:val="24"/>
                <w:lang w:val="en-US"/>
              </w:rPr>
            </w:pPr>
            <w:r w:rsidRPr="00553639">
              <w:rPr>
                <w:sz w:val="24"/>
                <w:szCs w:val="24"/>
                <w:lang w:val="en-US"/>
              </w:rPr>
              <w:t>педагогических работников</w:t>
            </w: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 с высшим образованием</w:t>
            </w:r>
          </w:p>
        </w:tc>
        <w:tc>
          <w:tcPr>
            <w:tcW w:w="994" w:type="dxa"/>
          </w:tcPr>
          <w:p w:rsidR="00D65603" w:rsidRPr="00553639" w:rsidRDefault="00712944" w:rsidP="00FE3CDC">
            <w:pPr>
              <w:pStyle w:val="TableParagraph"/>
              <w:rPr>
                <w:sz w:val="24"/>
                <w:szCs w:val="24"/>
              </w:rPr>
            </w:pPr>
            <w:r>
              <w:rPr>
                <w:sz w:val="24"/>
                <w:szCs w:val="24"/>
              </w:rPr>
              <w:t>11</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551"/>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-со средним специальным</w:t>
            </w:r>
          </w:p>
          <w:p w:rsidR="00D65603" w:rsidRPr="00553639" w:rsidRDefault="00D65603" w:rsidP="00553639">
            <w:pPr>
              <w:pStyle w:val="TableParagraph"/>
              <w:ind w:left="105"/>
              <w:rPr>
                <w:sz w:val="24"/>
                <w:szCs w:val="24"/>
                <w:lang w:val="en-US"/>
              </w:rPr>
            </w:pPr>
            <w:r w:rsidRPr="00553639">
              <w:rPr>
                <w:sz w:val="24"/>
                <w:szCs w:val="24"/>
                <w:lang w:val="en-US"/>
              </w:rPr>
              <w:t>образованием</w:t>
            </w:r>
          </w:p>
        </w:tc>
        <w:tc>
          <w:tcPr>
            <w:tcW w:w="994" w:type="dxa"/>
          </w:tcPr>
          <w:p w:rsidR="00D65603" w:rsidRPr="00553639" w:rsidRDefault="00D65603" w:rsidP="00FE3CDC">
            <w:pPr>
              <w:pStyle w:val="TableParagraph"/>
              <w:rPr>
                <w:sz w:val="24"/>
                <w:szCs w:val="24"/>
                <w:lang w:val="en-US"/>
              </w:rPr>
            </w:pPr>
            <w:r w:rsidRPr="00553639">
              <w:rPr>
                <w:w w:val="99"/>
                <w:sz w:val="24"/>
                <w:szCs w:val="24"/>
                <w:lang w:val="en-US"/>
              </w:rPr>
              <w:t>-</w:t>
            </w:r>
          </w:p>
        </w:tc>
        <w:tc>
          <w:tcPr>
            <w:tcW w:w="1134" w:type="dxa"/>
          </w:tcPr>
          <w:p w:rsidR="00D65603" w:rsidRPr="00553639" w:rsidRDefault="00D65603" w:rsidP="00553639">
            <w:pPr>
              <w:pStyle w:val="TableParagraph"/>
              <w:ind w:left="104"/>
              <w:rPr>
                <w:sz w:val="24"/>
                <w:szCs w:val="24"/>
                <w:lang w:val="en-US"/>
              </w:rPr>
            </w:pPr>
            <w:r w:rsidRPr="00553639">
              <w:rPr>
                <w:w w:val="99"/>
                <w:sz w:val="24"/>
                <w:szCs w:val="24"/>
                <w:lang w:val="en-US"/>
              </w:rPr>
              <w:t>-</w:t>
            </w:r>
          </w:p>
        </w:tc>
      </w:tr>
      <w:tr w:rsidR="00D65603" w:rsidRPr="00553639" w:rsidTr="00553639">
        <w:trPr>
          <w:trHeight w:val="827"/>
        </w:trPr>
        <w:tc>
          <w:tcPr>
            <w:tcW w:w="7622" w:type="dxa"/>
            <w:gridSpan w:val="2"/>
          </w:tcPr>
          <w:p w:rsidR="00D65603" w:rsidRPr="00553639" w:rsidRDefault="00D65603" w:rsidP="00553639">
            <w:pPr>
              <w:pStyle w:val="TableParagraph"/>
              <w:ind w:right="91"/>
              <w:rPr>
                <w:sz w:val="24"/>
                <w:szCs w:val="24"/>
              </w:rPr>
            </w:pPr>
            <w:r w:rsidRPr="00553639">
              <w:rPr>
                <w:sz w:val="24"/>
                <w:szCs w:val="24"/>
              </w:rPr>
              <w:t>Соответствие уровня квалификации педагогических и иных работников требованиям квалификационной характеристики по соответствующей</w:t>
            </w:r>
          </w:p>
          <w:p w:rsidR="00D65603" w:rsidRPr="00553639" w:rsidRDefault="00D65603" w:rsidP="00FE3CDC">
            <w:pPr>
              <w:pStyle w:val="TableParagraph"/>
              <w:rPr>
                <w:sz w:val="24"/>
                <w:szCs w:val="24"/>
              </w:rPr>
            </w:pPr>
            <w:r w:rsidRPr="00553639">
              <w:rPr>
                <w:sz w:val="24"/>
                <w:szCs w:val="24"/>
              </w:rPr>
              <w:t>должности (по каждому предмету учебного плана)</w:t>
            </w:r>
          </w:p>
        </w:tc>
        <w:tc>
          <w:tcPr>
            <w:tcW w:w="994" w:type="dxa"/>
          </w:tcPr>
          <w:p w:rsidR="00D65603" w:rsidRPr="00553639" w:rsidRDefault="00712944" w:rsidP="00FE3CDC">
            <w:pPr>
              <w:pStyle w:val="TableParagraph"/>
              <w:rPr>
                <w:sz w:val="24"/>
                <w:szCs w:val="24"/>
              </w:rPr>
            </w:pPr>
            <w:r>
              <w:rPr>
                <w:sz w:val="24"/>
                <w:szCs w:val="24"/>
              </w:rPr>
              <w:t>11</w:t>
            </w:r>
          </w:p>
        </w:tc>
        <w:tc>
          <w:tcPr>
            <w:tcW w:w="1134" w:type="dxa"/>
          </w:tcPr>
          <w:p w:rsidR="00D65603" w:rsidRPr="00553639" w:rsidRDefault="00D65603" w:rsidP="00553639">
            <w:pPr>
              <w:pStyle w:val="TableParagraph"/>
              <w:ind w:left="104"/>
              <w:rPr>
                <w:sz w:val="24"/>
                <w:szCs w:val="24"/>
                <w:lang w:val="en-US"/>
              </w:rPr>
            </w:pPr>
            <w:r w:rsidRPr="00553639">
              <w:rPr>
                <w:sz w:val="24"/>
                <w:szCs w:val="24"/>
              </w:rPr>
              <w:t>100</w:t>
            </w:r>
            <w:r w:rsidRPr="00553639">
              <w:rPr>
                <w:sz w:val="24"/>
                <w:szCs w:val="24"/>
                <w:lang w:val="en-US"/>
              </w:rPr>
              <w:t>%</w:t>
            </w:r>
          </w:p>
        </w:tc>
      </w:tr>
      <w:tr w:rsidR="00D65603" w:rsidRPr="00553639" w:rsidTr="00553639">
        <w:trPr>
          <w:trHeight w:val="828"/>
        </w:trPr>
        <w:tc>
          <w:tcPr>
            <w:tcW w:w="7622" w:type="dxa"/>
            <w:gridSpan w:val="2"/>
          </w:tcPr>
          <w:p w:rsidR="00D65603" w:rsidRPr="00553639" w:rsidRDefault="00D65603" w:rsidP="00553639">
            <w:pPr>
              <w:pStyle w:val="TableParagraph"/>
              <w:tabs>
                <w:tab w:val="left" w:pos="3227"/>
              </w:tabs>
              <w:rPr>
                <w:sz w:val="24"/>
                <w:szCs w:val="24"/>
              </w:rPr>
            </w:pPr>
            <w:r w:rsidRPr="00553639">
              <w:rPr>
                <w:sz w:val="24"/>
                <w:szCs w:val="24"/>
              </w:rPr>
              <w:lastRenderedPageBreak/>
              <w:t>Педагогические работники,</w:t>
            </w:r>
            <w:r w:rsidRPr="00553639">
              <w:rPr>
                <w:sz w:val="24"/>
                <w:szCs w:val="24"/>
              </w:rPr>
              <w:tab/>
              <w:t>освоившие программы дополнительного</w:t>
            </w:r>
          </w:p>
          <w:p w:rsidR="00D65603" w:rsidRPr="00553639" w:rsidRDefault="00D65603" w:rsidP="00FE3CDC">
            <w:pPr>
              <w:pStyle w:val="TableParagraph"/>
              <w:rPr>
                <w:sz w:val="24"/>
                <w:szCs w:val="24"/>
              </w:rPr>
            </w:pPr>
            <w:r w:rsidRPr="00553639">
              <w:rPr>
                <w:sz w:val="24"/>
                <w:szCs w:val="24"/>
              </w:rPr>
              <w:t>профессионального образования не реже одного раза в три года (курсовая переподготовка)</w:t>
            </w:r>
          </w:p>
        </w:tc>
        <w:tc>
          <w:tcPr>
            <w:tcW w:w="994" w:type="dxa"/>
          </w:tcPr>
          <w:p w:rsidR="00D65603" w:rsidRPr="00553639" w:rsidRDefault="00712944" w:rsidP="00FE3CDC">
            <w:pPr>
              <w:pStyle w:val="TableParagraph"/>
              <w:rPr>
                <w:sz w:val="24"/>
                <w:szCs w:val="24"/>
              </w:rPr>
            </w:pPr>
            <w:r>
              <w:rPr>
                <w:sz w:val="24"/>
                <w:szCs w:val="24"/>
              </w:rPr>
              <w:t>11</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5"/>
        </w:trPr>
        <w:tc>
          <w:tcPr>
            <w:tcW w:w="3512" w:type="dxa"/>
            <w:vMerge w:val="restart"/>
          </w:tcPr>
          <w:p w:rsidR="00D65603" w:rsidRPr="00553639" w:rsidRDefault="00D65603" w:rsidP="00553639">
            <w:pPr>
              <w:pStyle w:val="TableParagraph"/>
              <w:tabs>
                <w:tab w:val="left" w:pos="2175"/>
              </w:tabs>
              <w:ind w:right="98"/>
              <w:jc w:val="both"/>
              <w:rPr>
                <w:sz w:val="24"/>
                <w:szCs w:val="24"/>
              </w:rPr>
            </w:pPr>
            <w:r w:rsidRPr="00553639">
              <w:rPr>
                <w:sz w:val="24"/>
                <w:szCs w:val="24"/>
              </w:rPr>
              <w:t>Педагогически работники, имеющие квалификационную категорию, аттестованы на соответствие</w:t>
            </w:r>
            <w:r w:rsidRPr="00553639">
              <w:rPr>
                <w:sz w:val="24"/>
                <w:szCs w:val="24"/>
              </w:rPr>
              <w:tab/>
              <w:t>занимаемой должности</w:t>
            </w: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 высшую</w:t>
            </w:r>
          </w:p>
        </w:tc>
        <w:tc>
          <w:tcPr>
            <w:tcW w:w="994" w:type="dxa"/>
          </w:tcPr>
          <w:p w:rsidR="00D65603" w:rsidRPr="00553639" w:rsidRDefault="00712944" w:rsidP="00FE3CDC">
            <w:pPr>
              <w:pStyle w:val="TableParagraph"/>
              <w:rPr>
                <w:sz w:val="24"/>
                <w:szCs w:val="24"/>
              </w:rPr>
            </w:pPr>
            <w:r>
              <w:rPr>
                <w:sz w:val="24"/>
                <w:szCs w:val="24"/>
              </w:rPr>
              <w:t>7</w:t>
            </w:r>
          </w:p>
        </w:tc>
        <w:tc>
          <w:tcPr>
            <w:tcW w:w="1134" w:type="dxa"/>
          </w:tcPr>
          <w:p w:rsidR="00D65603" w:rsidRPr="00553639" w:rsidRDefault="00712944" w:rsidP="00553639">
            <w:pPr>
              <w:pStyle w:val="TableParagraph"/>
              <w:ind w:left="104"/>
              <w:rPr>
                <w:sz w:val="24"/>
                <w:szCs w:val="24"/>
                <w:lang w:val="en-US"/>
              </w:rPr>
            </w:pPr>
            <w:r>
              <w:rPr>
                <w:sz w:val="24"/>
                <w:szCs w:val="24"/>
              </w:rPr>
              <w:t>64</w:t>
            </w:r>
            <w:r w:rsidR="00D65603" w:rsidRPr="00553639">
              <w:rPr>
                <w:sz w:val="24"/>
                <w:szCs w:val="24"/>
                <w:lang w:val="en-US"/>
              </w:rPr>
              <w:t>%</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 первую</w:t>
            </w:r>
          </w:p>
        </w:tc>
        <w:tc>
          <w:tcPr>
            <w:tcW w:w="994" w:type="dxa"/>
          </w:tcPr>
          <w:p w:rsidR="00D65603" w:rsidRPr="00553639" w:rsidRDefault="00712944" w:rsidP="00FE3CDC">
            <w:pPr>
              <w:pStyle w:val="TableParagraph"/>
              <w:rPr>
                <w:sz w:val="24"/>
                <w:szCs w:val="24"/>
              </w:rPr>
            </w:pPr>
            <w:r>
              <w:rPr>
                <w:w w:val="99"/>
                <w:sz w:val="24"/>
                <w:szCs w:val="24"/>
              </w:rPr>
              <w:t>3</w:t>
            </w:r>
          </w:p>
        </w:tc>
        <w:tc>
          <w:tcPr>
            <w:tcW w:w="1134" w:type="dxa"/>
          </w:tcPr>
          <w:p w:rsidR="00D65603" w:rsidRPr="00D97CE6" w:rsidRDefault="00712944" w:rsidP="00712944">
            <w:pPr>
              <w:pStyle w:val="TableParagraph"/>
              <w:ind w:left="0"/>
              <w:rPr>
                <w:sz w:val="24"/>
                <w:szCs w:val="24"/>
              </w:rPr>
            </w:pPr>
            <w:r>
              <w:rPr>
                <w:w w:val="99"/>
                <w:sz w:val="24"/>
                <w:szCs w:val="24"/>
              </w:rPr>
              <w:t xml:space="preserve">  27</w:t>
            </w:r>
            <w:r w:rsidR="00D97CE6">
              <w:rPr>
                <w:w w:val="99"/>
                <w:sz w:val="24"/>
                <w:szCs w:val="24"/>
              </w:rPr>
              <w:t>%</w:t>
            </w:r>
          </w:p>
        </w:tc>
      </w:tr>
      <w:tr w:rsidR="00D65603" w:rsidRPr="00553639" w:rsidTr="00553639">
        <w:trPr>
          <w:trHeight w:val="554"/>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 соответствие занимаемой</w:t>
            </w:r>
          </w:p>
          <w:p w:rsidR="00D65603" w:rsidRPr="00553639" w:rsidRDefault="00D65603" w:rsidP="00553639">
            <w:pPr>
              <w:pStyle w:val="TableParagraph"/>
              <w:ind w:left="105"/>
              <w:rPr>
                <w:sz w:val="24"/>
                <w:szCs w:val="24"/>
                <w:lang w:val="en-US"/>
              </w:rPr>
            </w:pPr>
            <w:r w:rsidRPr="00553639">
              <w:rPr>
                <w:sz w:val="24"/>
                <w:szCs w:val="24"/>
                <w:lang w:val="en-US"/>
              </w:rPr>
              <w:t>должности</w:t>
            </w:r>
          </w:p>
        </w:tc>
        <w:tc>
          <w:tcPr>
            <w:tcW w:w="994" w:type="dxa"/>
          </w:tcPr>
          <w:p w:rsidR="00D65603" w:rsidRPr="00553639" w:rsidRDefault="00D97CE6" w:rsidP="00FE3CDC">
            <w:pPr>
              <w:pStyle w:val="TableParagraph"/>
              <w:rPr>
                <w:sz w:val="24"/>
                <w:szCs w:val="24"/>
                <w:lang w:val="en-US"/>
              </w:rPr>
            </w:pPr>
            <w:r>
              <w:rPr>
                <w:sz w:val="24"/>
                <w:szCs w:val="24"/>
                <w:lang w:val="en-US"/>
              </w:rPr>
              <w:t>1</w:t>
            </w:r>
          </w:p>
        </w:tc>
        <w:tc>
          <w:tcPr>
            <w:tcW w:w="1134" w:type="dxa"/>
          </w:tcPr>
          <w:p w:rsidR="00D65603" w:rsidRPr="00553639" w:rsidRDefault="00712944" w:rsidP="00553639">
            <w:pPr>
              <w:pStyle w:val="TableParagraph"/>
              <w:ind w:left="104"/>
              <w:rPr>
                <w:sz w:val="24"/>
                <w:szCs w:val="24"/>
                <w:lang w:val="en-US"/>
              </w:rPr>
            </w:pPr>
            <w:r>
              <w:rPr>
                <w:sz w:val="24"/>
                <w:szCs w:val="24"/>
              </w:rPr>
              <w:t>9</w:t>
            </w:r>
            <w:r w:rsidR="00D65603" w:rsidRPr="00553639">
              <w:rPr>
                <w:sz w:val="24"/>
                <w:szCs w:val="24"/>
                <w:lang w:val="en-US"/>
              </w:rPr>
              <w:t>%</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 без категории</w:t>
            </w:r>
          </w:p>
        </w:tc>
        <w:tc>
          <w:tcPr>
            <w:tcW w:w="994" w:type="dxa"/>
          </w:tcPr>
          <w:p w:rsidR="00D65603" w:rsidRPr="00553639" w:rsidRDefault="00D65603" w:rsidP="00FE3CDC">
            <w:pPr>
              <w:pStyle w:val="TableParagraph"/>
              <w:rPr>
                <w:sz w:val="24"/>
                <w:szCs w:val="24"/>
                <w:lang w:val="en-US"/>
              </w:rPr>
            </w:pPr>
            <w:r w:rsidRPr="00553639">
              <w:rPr>
                <w:w w:val="99"/>
                <w:sz w:val="24"/>
                <w:szCs w:val="24"/>
                <w:lang w:val="en-US"/>
              </w:rPr>
              <w:t>-</w:t>
            </w:r>
          </w:p>
        </w:tc>
        <w:tc>
          <w:tcPr>
            <w:tcW w:w="1134" w:type="dxa"/>
          </w:tcPr>
          <w:p w:rsidR="00D65603" w:rsidRPr="00553639" w:rsidRDefault="00D65603" w:rsidP="00553639">
            <w:pPr>
              <w:pStyle w:val="TableParagraph"/>
              <w:ind w:left="104"/>
              <w:rPr>
                <w:sz w:val="24"/>
                <w:szCs w:val="24"/>
                <w:lang w:val="en-US"/>
              </w:rPr>
            </w:pPr>
            <w:r w:rsidRPr="00553639">
              <w:rPr>
                <w:w w:val="99"/>
                <w:sz w:val="24"/>
                <w:szCs w:val="24"/>
                <w:lang w:val="en-US"/>
              </w:rPr>
              <w:t>-</w:t>
            </w:r>
          </w:p>
        </w:tc>
      </w:tr>
      <w:tr w:rsidR="00D65603" w:rsidRPr="00553639" w:rsidTr="00553639">
        <w:trPr>
          <w:trHeight w:val="275"/>
        </w:trPr>
        <w:tc>
          <w:tcPr>
            <w:tcW w:w="3512" w:type="dxa"/>
            <w:vMerge w:val="restart"/>
          </w:tcPr>
          <w:p w:rsidR="00D65603" w:rsidRPr="00553639" w:rsidRDefault="00D65603" w:rsidP="00FE3CDC">
            <w:pPr>
              <w:pStyle w:val="TableParagraph"/>
              <w:rPr>
                <w:sz w:val="24"/>
                <w:szCs w:val="24"/>
                <w:lang w:val="en-US"/>
              </w:rPr>
            </w:pPr>
            <w:r w:rsidRPr="00553639">
              <w:rPr>
                <w:sz w:val="24"/>
                <w:szCs w:val="24"/>
                <w:lang w:val="en-US"/>
              </w:rPr>
              <w:t>Имеют стаж работы</w:t>
            </w: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До 5 лет</w:t>
            </w:r>
          </w:p>
        </w:tc>
        <w:tc>
          <w:tcPr>
            <w:tcW w:w="994" w:type="dxa"/>
          </w:tcPr>
          <w:p w:rsidR="00D65603" w:rsidRPr="00553639" w:rsidRDefault="00D97CE6" w:rsidP="00FE3CDC">
            <w:pPr>
              <w:pStyle w:val="TableParagraph"/>
              <w:rPr>
                <w:sz w:val="24"/>
                <w:szCs w:val="24"/>
              </w:rPr>
            </w:pPr>
            <w:r>
              <w:rPr>
                <w:sz w:val="24"/>
                <w:szCs w:val="24"/>
              </w:rPr>
              <w:t>1</w:t>
            </w:r>
          </w:p>
        </w:tc>
        <w:tc>
          <w:tcPr>
            <w:tcW w:w="1134" w:type="dxa"/>
          </w:tcPr>
          <w:p w:rsidR="00D65603" w:rsidRPr="00553639" w:rsidRDefault="00712944" w:rsidP="00553639">
            <w:pPr>
              <w:pStyle w:val="TableParagraph"/>
              <w:ind w:left="104"/>
              <w:rPr>
                <w:sz w:val="24"/>
                <w:szCs w:val="24"/>
                <w:lang w:val="en-US"/>
              </w:rPr>
            </w:pPr>
            <w:r>
              <w:rPr>
                <w:sz w:val="24"/>
                <w:szCs w:val="24"/>
              </w:rPr>
              <w:t>7</w:t>
            </w:r>
            <w:r w:rsidR="00D65603" w:rsidRPr="00553639">
              <w:rPr>
                <w:sz w:val="24"/>
                <w:szCs w:val="24"/>
                <w:lang w:val="en-US"/>
              </w:rPr>
              <w:t>%</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Свыше 30 лет</w:t>
            </w:r>
          </w:p>
        </w:tc>
        <w:tc>
          <w:tcPr>
            <w:tcW w:w="994" w:type="dxa"/>
          </w:tcPr>
          <w:p w:rsidR="00D65603" w:rsidRPr="00553639" w:rsidRDefault="00712944" w:rsidP="00FE3CDC">
            <w:pPr>
              <w:pStyle w:val="TableParagraph"/>
              <w:rPr>
                <w:sz w:val="24"/>
                <w:szCs w:val="24"/>
              </w:rPr>
            </w:pPr>
            <w:r>
              <w:rPr>
                <w:sz w:val="24"/>
                <w:szCs w:val="24"/>
              </w:rPr>
              <w:t>8</w:t>
            </w:r>
          </w:p>
        </w:tc>
        <w:tc>
          <w:tcPr>
            <w:tcW w:w="1134" w:type="dxa"/>
          </w:tcPr>
          <w:p w:rsidR="00D65603" w:rsidRPr="00553639" w:rsidRDefault="00712944" w:rsidP="00553639">
            <w:pPr>
              <w:pStyle w:val="TableParagraph"/>
              <w:ind w:left="104"/>
              <w:rPr>
                <w:sz w:val="24"/>
                <w:szCs w:val="24"/>
                <w:lang w:val="en-US"/>
              </w:rPr>
            </w:pPr>
            <w:r>
              <w:rPr>
                <w:sz w:val="24"/>
                <w:szCs w:val="24"/>
              </w:rPr>
              <w:t>72</w:t>
            </w:r>
            <w:r w:rsidR="00D65603" w:rsidRPr="00553639">
              <w:rPr>
                <w:sz w:val="24"/>
                <w:szCs w:val="24"/>
                <w:lang w:val="en-US"/>
              </w:rPr>
              <w:t>%</w:t>
            </w:r>
          </w:p>
        </w:tc>
      </w:tr>
      <w:tr w:rsidR="00D65603" w:rsidRPr="00553639" w:rsidTr="00553639">
        <w:trPr>
          <w:trHeight w:val="275"/>
        </w:trPr>
        <w:tc>
          <w:tcPr>
            <w:tcW w:w="3512" w:type="dxa"/>
            <w:vMerge w:val="restart"/>
          </w:tcPr>
          <w:p w:rsidR="00D65603" w:rsidRPr="00553639" w:rsidRDefault="00D65603" w:rsidP="00553639">
            <w:pPr>
              <w:pStyle w:val="TableParagraph"/>
              <w:tabs>
                <w:tab w:val="left" w:pos="1793"/>
              </w:tabs>
              <w:rPr>
                <w:sz w:val="24"/>
                <w:szCs w:val="24"/>
              </w:rPr>
            </w:pPr>
            <w:r w:rsidRPr="00553639">
              <w:rPr>
                <w:sz w:val="24"/>
                <w:szCs w:val="24"/>
              </w:rPr>
              <w:t>Численность</w:t>
            </w:r>
            <w:r w:rsidRPr="00553639">
              <w:rPr>
                <w:sz w:val="24"/>
                <w:szCs w:val="24"/>
              </w:rPr>
              <w:tab/>
              <w:t>педагогических</w:t>
            </w:r>
          </w:p>
          <w:p w:rsidR="00D65603" w:rsidRPr="00553639" w:rsidRDefault="00D65603" w:rsidP="00FE3CDC">
            <w:pPr>
              <w:pStyle w:val="TableParagraph"/>
              <w:rPr>
                <w:sz w:val="24"/>
                <w:szCs w:val="24"/>
              </w:rPr>
            </w:pPr>
            <w:r w:rsidRPr="00553639">
              <w:rPr>
                <w:sz w:val="24"/>
                <w:szCs w:val="24"/>
              </w:rPr>
              <w:t>работников в возрасте</w:t>
            </w: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До 30 лет</w:t>
            </w:r>
          </w:p>
        </w:tc>
        <w:tc>
          <w:tcPr>
            <w:tcW w:w="994" w:type="dxa"/>
          </w:tcPr>
          <w:p w:rsidR="00D65603" w:rsidRPr="00553639" w:rsidRDefault="00D97CE6" w:rsidP="00FE3CDC">
            <w:pPr>
              <w:pStyle w:val="TableParagraph"/>
              <w:rPr>
                <w:sz w:val="24"/>
                <w:szCs w:val="24"/>
              </w:rPr>
            </w:pPr>
            <w:r>
              <w:rPr>
                <w:sz w:val="24"/>
                <w:szCs w:val="24"/>
              </w:rPr>
              <w:t>1</w:t>
            </w:r>
          </w:p>
        </w:tc>
        <w:tc>
          <w:tcPr>
            <w:tcW w:w="1134" w:type="dxa"/>
          </w:tcPr>
          <w:p w:rsidR="00D65603" w:rsidRPr="00553639" w:rsidRDefault="00D97CE6" w:rsidP="00553639">
            <w:pPr>
              <w:pStyle w:val="TableParagraph"/>
              <w:ind w:left="104"/>
              <w:rPr>
                <w:sz w:val="24"/>
                <w:szCs w:val="24"/>
                <w:lang w:val="en-US"/>
              </w:rPr>
            </w:pPr>
            <w:r>
              <w:rPr>
                <w:sz w:val="24"/>
                <w:szCs w:val="24"/>
              </w:rPr>
              <w:t>10</w:t>
            </w:r>
            <w:r w:rsidR="00D65603" w:rsidRPr="00553639">
              <w:rPr>
                <w:sz w:val="24"/>
                <w:szCs w:val="24"/>
                <w:lang w:val="en-US"/>
              </w:rPr>
              <w:t>%</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55 лет и более</w:t>
            </w:r>
          </w:p>
        </w:tc>
        <w:tc>
          <w:tcPr>
            <w:tcW w:w="994" w:type="dxa"/>
          </w:tcPr>
          <w:p w:rsidR="00D65603" w:rsidRPr="00553639" w:rsidRDefault="00D97CE6" w:rsidP="00FE3CDC">
            <w:pPr>
              <w:pStyle w:val="TableParagraph"/>
              <w:rPr>
                <w:sz w:val="24"/>
                <w:szCs w:val="24"/>
              </w:rPr>
            </w:pPr>
            <w:r>
              <w:rPr>
                <w:sz w:val="24"/>
                <w:szCs w:val="24"/>
              </w:rPr>
              <w:t>0</w:t>
            </w:r>
          </w:p>
        </w:tc>
        <w:tc>
          <w:tcPr>
            <w:tcW w:w="1134" w:type="dxa"/>
          </w:tcPr>
          <w:p w:rsidR="00D65603" w:rsidRPr="00553639" w:rsidRDefault="00D97CE6" w:rsidP="00553639">
            <w:pPr>
              <w:pStyle w:val="TableParagraph"/>
              <w:ind w:left="104"/>
              <w:rPr>
                <w:sz w:val="24"/>
                <w:szCs w:val="24"/>
                <w:lang w:val="en-US"/>
              </w:rPr>
            </w:pPr>
            <w:r>
              <w:rPr>
                <w:sz w:val="24"/>
                <w:szCs w:val="24"/>
              </w:rPr>
              <w:t>0</w:t>
            </w:r>
            <w:r w:rsidR="00D65603" w:rsidRPr="00553639">
              <w:rPr>
                <w:sz w:val="24"/>
                <w:szCs w:val="24"/>
                <w:lang w:val="en-US"/>
              </w:rPr>
              <w:t>%</w:t>
            </w:r>
          </w:p>
        </w:tc>
      </w:tr>
      <w:tr w:rsidR="00D65603" w:rsidRPr="00553639" w:rsidTr="00553639">
        <w:trPr>
          <w:trHeight w:val="278"/>
        </w:trPr>
        <w:tc>
          <w:tcPr>
            <w:tcW w:w="3512" w:type="dxa"/>
            <w:vMerge w:val="restart"/>
          </w:tcPr>
          <w:p w:rsidR="00D65603" w:rsidRPr="00553639" w:rsidRDefault="00D65603" w:rsidP="00553639">
            <w:pPr>
              <w:pStyle w:val="TableParagraph"/>
              <w:ind w:right="100"/>
              <w:jc w:val="both"/>
              <w:rPr>
                <w:sz w:val="24"/>
                <w:szCs w:val="24"/>
              </w:rPr>
            </w:pPr>
            <w:r w:rsidRPr="00553639">
              <w:rPr>
                <w:sz w:val="24"/>
                <w:szCs w:val="24"/>
              </w:rPr>
              <w:t>Педагогические работники (учителя) с высшей и первой квалификационными</w:t>
            </w:r>
          </w:p>
          <w:p w:rsidR="00D65603" w:rsidRPr="00553639" w:rsidRDefault="00D65603" w:rsidP="00553639">
            <w:pPr>
              <w:pStyle w:val="TableParagraph"/>
              <w:ind w:right="99"/>
              <w:jc w:val="both"/>
              <w:rPr>
                <w:sz w:val="24"/>
                <w:szCs w:val="24"/>
              </w:rPr>
            </w:pPr>
            <w:r w:rsidRPr="00553639">
              <w:rPr>
                <w:sz w:val="24"/>
                <w:szCs w:val="24"/>
              </w:rPr>
              <w:t>категориями по каждому предмету учебного плана СОО</w:t>
            </w: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Русский язык и литература</w:t>
            </w:r>
          </w:p>
        </w:tc>
        <w:tc>
          <w:tcPr>
            <w:tcW w:w="994" w:type="dxa"/>
          </w:tcPr>
          <w:p w:rsidR="00D65603" w:rsidRPr="00553639" w:rsidRDefault="00D65603" w:rsidP="00FE3CDC">
            <w:pPr>
              <w:pStyle w:val="TableParagraph"/>
              <w:rPr>
                <w:sz w:val="24"/>
                <w:szCs w:val="24"/>
              </w:rPr>
            </w:pPr>
            <w:r w:rsidRPr="00553639">
              <w:rPr>
                <w:sz w:val="24"/>
                <w:szCs w:val="24"/>
              </w:rPr>
              <w:t>1</w:t>
            </w:r>
          </w:p>
        </w:tc>
        <w:tc>
          <w:tcPr>
            <w:tcW w:w="1134" w:type="dxa"/>
          </w:tcPr>
          <w:p w:rsidR="00D65603" w:rsidRPr="00553639" w:rsidRDefault="00D97CE6" w:rsidP="00553639">
            <w:pPr>
              <w:pStyle w:val="TableParagraph"/>
              <w:ind w:left="104"/>
              <w:rPr>
                <w:sz w:val="24"/>
                <w:szCs w:val="24"/>
                <w:lang w:val="en-US"/>
              </w:rPr>
            </w:pPr>
            <w:r>
              <w:rPr>
                <w:sz w:val="24"/>
                <w:szCs w:val="24"/>
              </w:rPr>
              <w:t>100</w:t>
            </w:r>
            <w:r w:rsidR="00D65603" w:rsidRPr="00553639">
              <w:rPr>
                <w:sz w:val="24"/>
                <w:szCs w:val="24"/>
                <w:lang w:val="en-US"/>
              </w:rPr>
              <w:t>%</w:t>
            </w:r>
          </w:p>
        </w:tc>
      </w:tr>
      <w:tr w:rsidR="00D65603" w:rsidRPr="00553639" w:rsidTr="00553639">
        <w:trPr>
          <w:trHeight w:val="276"/>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Иностранный язык</w:t>
            </w:r>
          </w:p>
        </w:tc>
        <w:tc>
          <w:tcPr>
            <w:tcW w:w="994" w:type="dxa"/>
          </w:tcPr>
          <w:p w:rsidR="00D65603" w:rsidRPr="00553639" w:rsidRDefault="00D97CE6" w:rsidP="00FE3CDC">
            <w:pPr>
              <w:pStyle w:val="TableParagraph"/>
              <w:rPr>
                <w:sz w:val="24"/>
                <w:szCs w:val="24"/>
              </w:rPr>
            </w:pPr>
            <w:r>
              <w:rPr>
                <w:sz w:val="24"/>
                <w:szCs w:val="24"/>
              </w:rPr>
              <w:t>1</w:t>
            </w:r>
          </w:p>
        </w:tc>
        <w:tc>
          <w:tcPr>
            <w:tcW w:w="1134" w:type="dxa"/>
          </w:tcPr>
          <w:p w:rsidR="00D65603" w:rsidRPr="00553639" w:rsidRDefault="00D97CE6" w:rsidP="00553639">
            <w:pPr>
              <w:pStyle w:val="TableParagraph"/>
              <w:ind w:left="104"/>
              <w:rPr>
                <w:sz w:val="24"/>
                <w:szCs w:val="24"/>
              </w:rPr>
            </w:pPr>
            <w:r>
              <w:rPr>
                <w:sz w:val="24"/>
                <w:szCs w:val="24"/>
              </w:rPr>
              <w:t>100%</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Математика, информатика</w:t>
            </w:r>
          </w:p>
        </w:tc>
        <w:tc>
          <w:tcPr>
            <w:tcW w:w="994" w:type="dxa"/>
          </w:tcPr>
          <w:p w:rsidR="00D65603" w:rsidRPr="00553639" w:rsidRDefault="00D97CE6" w:rsidP="00FE3CDC">
            <w:pPr>
              <w:pStyle w:val="TableParagraph"/>
              <w:rPr>
                <w:sz w:val="24"/>
                <w:szCs w:val="24"/>
                <w:lang w:val="en-US"/>
              </w:rPr>
            </w:pPr>
            <w:r>
              <w:rPr>
                <w:sz w:val="24"/>
                <w:szCs w:val="24"/>
                <w:lang w:val="en-US"/>
              </w:rPr>
              <w:t>2</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История, обществознание, экономика</w:t>
            </w:r>
          </w:p>
        </w:tc>
        <w:tc>
          <w:tcPr>
            <w:tcW w:w="994" w:type="dxa"/>
          </w:tcPr>
          <w:p w:rsidR="00D65603" w:rsidRPr="00553639" w:rsidRDefault="00D65603" w:rsidP="00FE3CDC">
            <w:pPr>
              <w:pStyle w:val="TableParagraph"/>
              <w:rPr>
                <w:sz w:val="24"/>
                <w:szCs w:val="24"/>
              </w:rPr>
            </w:pPr>
            <w:r w:rsidRPr="00553639">
              <w:rPr>
                <w:sz w:val="24"/>
                <w:szCs w:val="24"/>
              </w:rPr>
              <w:t>-</w:t>
            </w:r>
            <w:r w:rsidRPr="00553639">
              <w:rPr>
                <w:sz w:val="24"/>
                <w:szCs w:val="24"/>
                <w:lang w:val="en-US"/>
              </w:rPr>
              <w:t>/</w:t>
            </w:r>
            <w:r w:rsidRPr="00553639">
              <w:rPr>
                <w:sz w:val="24"/>
                <w:szCs w:val="24"/>
              </w:rPr>
              <w:t>-</w:t>
            </w:r>
          </w:p>
        </w:tc>
        <w:tc>
          <w:tcPr>
            <w:tcW w:w="1134" w:type="dxa"/>
          </w:tcPr>
          <w:p w:rsidR="00D65603" w:rsidRPr="00553639" w:rsidRDefault="00D65603" w:rsidP="00553639">
            <w:pPr>
              <w:pStyle w:val="TableParagraph"/>
              <w:ind w:left="104"/>
              <w:rPr>
                <w:sz w:val="24"/>
                <w:szCs w:val="24"/>
              </w:rPr>
            </w:pPr>
            <w:r w:rsidRPr="00553639">
              <w:rPr>
                <w:sz w:val="24"/>
                <w:szCs w:val="24"/>
              </w:rPr>
              <w:t>-</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География</w:t>
            </w:r>
          </w:p>
        </w:tc>
        <w:tc>
          <w:tcPr>
            <w:tcW w:w="994" w:type="dxa"/>
          </w:tcPr>
          <w:p w:rsidR="00D65603" w:rsidRPr="00553639" w:rsidRDefault="00D97CE6" w:rsidP="00FE3CDC">
            <w:pPr>
              <w:pStyle w:val="TableParagraph"/>
              <w:rPr>
                <w:sz w:val="24"/>
                <w:szCs w:val="24"/>
                <w:lang w:val="en-US"/>
              </w:rPr>
            </w:pPr>
            <w:r>
              <w:rPr>
                <w:sz w:val="24"/>
                <w:szCs w:val="24"/>
                <w:lang w:val="en-US"/>
              </w:rPr>
              <w:t>1</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Биология</w:t>
            </w:r>
          </w:p>
        </w:tc>
        <w:tc>
          <w:tcPr>
            <w:tcW w:w="994" w:type="dxa"/>
          </w:tcPr>
          <w:p w:rsidR="00D65603" w:rsidRPr="00553639" w:rsidRDefault="00D97CE6" w:rsidP="00FE3CDC">
            <w:pPr>
              <w:pStyle w:val="TableParagraph"/>
              <w:rPr>
                <w:sz w:val="24"/>
                <w:szCs w:val="24"/>
                <w:lang w:val="en-US"/>
              </w:rPr>
            </w:pPr>
            <w:r>
              <w:rPr>
                <w:sz w:val="24"/>
                <w:szCs w:val="24"/>
                <w:lang w:val="en-US"/>
              </w:rPr>
              <w:t>1</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Физика</w:t>
            </w:r>
          </w:p>
        </w:tc>
        <w:tc>
          <w:tcPr>
            <w:tcW w:w="994" w:type="dxa"/>
          </w:tcPr>
          <w:p w:rsidR="00D65603" w:rsidRPr="00553639" w:rsidRDefault="00D65603" w:rsidP="00FE3CDC">
            <w:pPr>
              <w:pStyle w:val="TableParagraph"/>
              <w:rPr>
                <w:sz w:val="24"/>
                <w:szCs w:val="24"/>
                <w:lang w:val="en-US"/>
              </w:rPr>
            </w:pPr>
            <w:r w:rsidRPr="00553639">
              <w:rPr>
                <w:sz w:val="24"/>
                <w:szCs w:val="24"/>
                <w:lang w:val="en-US"/>
              </w:rPr>
              <w:t>1</w:t>
            </w:r>
          </w:p>
        </w:tc>
        <w:tc>
          <w:tcPr>
            <w:tcW w:w="1134" w:type="dxa"/>
          </w:tcPr>
          <w:p w:rsidR="00D65603" w:rsidRPr="00553639" w:rsidRDefault="00D97CE6" w:rsidP="00553639">
            <w:pPr>
              <w:pStyle w:val="TableParagraph"/>
              <w:ind w:left="104"/>
              <w:rPr>
                <w:sz w:val="24"/>
                <w:szCs w:val="24"/>
              </w:rPr>
            </w:pPr>
            <w:r>
              <w:rPr>
                <w:sz w:val="24"/>
                <w:szCs w:val="24"/>
              </w:rPr>
              <w:t>100%</w:t>
            </w:r>
          </w:p>
        </w:tc>
      </w:tr>
      <w:tr w:rsidR="00D65603" w:rsidRPr="00553639" w:rsidTr="00553639">
        <w:trPr>
          <w:trHeight w:val="277"/>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Химия</w:t>
            </w:r>
          </w:p>
        </w:tc>
        <w:tc>
          <w:tcPr>
            <w:tcW w:w="994" w:type="dxa"/>
          </w:tcPr>
          <w:p w:rsidR="00D65603" w:rsidRPr="00553639" w:rsidRDefault="00D97CE6" w:rsidP="00FE3CDC">
            <w:pPr>
              <w:pStyle w:val="TableParagraph"/>
              <w:rPr>
                <w:sz w:val="24"/>
                <w:szCs w:val="24"/>
                <w:lang w:val="en-US"/>
              </w:rPr>
            </w:pPr>
            <w:r>
              <w:rPr>
                <w:sz w:val="24"/>
                <w:szCs w:val="24"/>
                <w:lang w:val="en-US"/>
              </w:rPr>
              <w:t>1</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Физическая культура</w:t>
            </w:r>
          </w:p>
        </w:tc>
        <w:tc>
          <w:tcPr>
            <w:tcW w:w="994" w:type="dxa"/>
          </w:tcPr>
          <w:p w:rsidR="00D65603" w:rsidRPr="00553639" w:rsidRDefault="00D65603" w:rsidP="00FE3CDC">
            <w:pPr>
              <w:pStyle w:val="TableParagraph"/>
              <w:rPr>
                <w:sz w:val="24"/>
                <w:szCs w:val="24"/>
              </w:rPr>
            </w:pPr>
            <w:r w:rsidRPr="00553639">
              <w:rPr>
                <w:sz w:val="24"/>
                <w:szCs w:val="24"/>
              </w:rPr>
              <w:t>1</w:t>
            </w:r>
          </w:p>
        </w:tc>
        <w:tc>
          <w:tcPr>
            <w:tcW w:w="1134" w:type="dxa"/>
          </w:tcPr>
          <w:p w:rsidR="00D65603" w:rsidRPr="00553639" w:rsidRDefault="00D65603" w:rsidP="00553639">
            <w:pPr>
              <w:pStyle w:val="TableParagraph"/>
              <w:ind w:left="104"/>
              <w:rPr>
                <w:sz w:val="24"/>
                <w:szCs w:val="24"/>
                <w:lang w:val="en-US"/>
              </w:rPr>
            </w:pPr>
            <w:r w:rsidRPr="00553639">
              <w:rPr>
                <w:sz w:val="24"/>
                <w:szCs w:val="24"/>
                <w:lang w:val="en-US"/>
              </w:rPr>
              <w:t>100%</w:t>
            </w:r>
          </w:p>
        </w:tc>
      </w:tr>
      <w:tr w:rsidR="00D65603" w:rsidRPr="00553639" w:rsidTr="00553639">
        <w:trPr>
          <w:trHeight w:val="275"/>
        </w:trPr>
        <w:tc>
          <w:tcPr>
            <w:tcW w:w="3512" w:type="dxa"/>
            <w:vMerge/>
            <w:tcBorders>
              <w:top w:val="nil"/>
            </w:tcBorders>
          </w:tcPr>
          <w:p w:rsidR="00D65603" w:rsidRPr="00553639" w:rsidRDefault="00D65603" w:rsidP="00553639">
            <w:pPr>
              <w:widowControl w:val="0"/>
              <w:autoSpaceDE w:val="0"/>
              <w:autoSpaceDN w:val="0"/>
              <w:spacing w:after="0" w:line="240" w:lineRule="auto"/>
              <w:rPr>
                <w:rFonts w:ascii="Times New Roman" w:hAnsi="Times New Roman"/>
                <w:sz w:val="24"/>
                <w:szCs w:val="24"/>
                <w:lang w:val="en-US"/>
              </w:rPr>
            </w:pPr>
          </w:p>
        </w:tc>
        <w:tc>
          <w:tcPr>
            <w:tcW w:w="4110" w:type="dxa"/>
          </w:tcPr>
          <w:p w:rsidR="00D65603" w:rsidRPr="00553639" w:rsidRDefault="00D65603" w:rsidP="00553639">
            <w:pPr>
              <w:pStyle w:val="TableParagraph"/>
              <w:ind w:left="105"/>
              <w:rPr>
                <w:sz w:val="24"/>
                <w:szCs w:val="24"/>
                <w:lang w:val="en-US"/>
              </w:rPr>
            </w:pPr>
            <w:r w:rsidRPr="00553639">
              <w:rPr>
                <w:sz w:val="24"/>
                <w:szCs w:val="24"/>
                <w:lang w:val="en-US"/>
              </w:rPr>
              <w:t>ОБЖ</w:t>
            </w:r>
          </w:p>
        </w:tc>
        <w:tc>
          <w:tcPr>
            <w:tcW w:w="994" w:type="dxa"/>
          </w:tcPr>
          <w:p w:rsidR="00D65603" w:rsidRPr="00553639" w:rsidRDefault="00D65603" w:rsidP="00FE3CDC">
            <w:pPr>
              <w:pStyle w:val="TableParagraph"/>
              <w:rPr>
                <w:sz w:val="24"/>
                <w:szCs w:val="24"/>
              </w:rPr>
            </w:pPr>
            <w:r w:rsidRPr="00553639">
              <w:rPr>
                <w:sz w:val="24"/>
                <w:szCs w:val="24"/>
              </w:rPr>
              <w:t>1</w:t>
            </w:r>
          </w:p>
        </w:tc>
        <w:tc>
          <w:tcPr>
            <w:tcW w:w="1134" w:type="dxa"/>
          </w:tcPr>
          <w:p w:rsidR="00D65603" w:rsidRPr="00553639" w:rsidRDefault="00D65603" w:rsidP="00553639">
            <w:pPr>
              <w:pStyle w:val="TableParagraph"/>
              <w:ind w:left="104"/>
              <w:rPr>
                <w:sz w:val="24"/>
                <w:szCs w:val="24"/>
                <w:lang w:val="en-US"/>
              </w:rPr>
            </w:pPr>
            <w:r w:rsidRPr="00553639">
              <w:rPr>
                <w:sz w:val="24"/>
                <w:szCs w:val="24"/>
              </w:rPr>
              <w:t>100</w:t>
            </w:r>
            <w:r w:rsidRPr="00553639">
              <w:rPr>
                <w:sz w:val="24"/>
                <w:szCs w:val="24"/>
                <w:lang w:val="en-US"/>
              </w:rPr>
              <w:t>%</w:t>
            </w:r>
          </w:p>
        </w:tc>
      </w:tr>
    </w:tbl>
    <w:p w:rsidR="00D65603" w:rsidRPr="00FE3CDC" w:rsidRDefault="00D65603" w:rsidP="00FE3CDC">
      <w:pPr>
        <w:pStyle w:val="ad"/>
        <w:jc w:val="left"/>
        <w:rPr>
          <w:szCs w:val="24"/>
        </w:rPr>
      </w:pPr>
    </w:p>
    <w:p w:rsidR="00D65603" w:rsidRPr="00FE3CDC" w:rsidRDefault="00D65603" w:rsidP="00FE3CDC">
      <w:pPr>
        <w:pStyle w:val="110"/>
        <w:spacing w:line="240" w:lineRule="auto"/>
        <w:ind w:left="0" w:firstLine="709"/>
        <w:jc w:val="both"/>
        <w:outlineLvl w:val="9"/>
        <w:rPr>
          <w:sz w:val="24"/>
          <w:szCs w:val="24"/>
        </w:rPr>
      </w:pPr>
      <w:r w:rsidRPr="00FE3CDC">
        <w:rPr>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D65603" w:rsidRPr="00D97CE6" w:rsidRDefault="00D65603" w:rsidP="007F33A5">
      <w:pPr>
        <w:pStyle w:val="ad"/>
        <w:ind w:firstLine="709"/>
        <w:jc w:val="both"/>
        <w:rPr>
          <w:sz w:val="24"/>
          <w:szCs w:val="24"/>
        </w:rPr>
      </w:pPr>
      <w:r w:rsidRPr="00D97CE6">
        <w:rPr>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и требованиями</w:t>
      </w:r>
      <w:r w:rsidRPr="00D97CE6">
        <w:rPr>
          <w:sz w:val="24"/>
          <w:szCs w:val="24"/>
        </w:rPr>
        <w:tab/>
        <w:t>профессионального</w:t>
      </w:r>
      <w:r w:rsidRPr="00D97CE6">
        <w:rPr>
          <w:sz w:val="24"/>
          <w:szCs w:val="24"/>
        </w:rPr>
        <w:tab/>
        <w:t>стандарта</w:t>
      </w:r>
      <w:r w:rsidRPr="00D97CE6">
        <w:rPr>
          <w:sz w:val="24"/>
          <w:szCs w:val="24"/>
        </w:rPr>
        <w:tab/>
        <w:t>«Педагог</w:t>
      </w:r>
      <w:r w:rsidRPr="00D97CE6">
        <w:rPr>
          <w:sz w:val="24"/>
          <w:szCs w:val="24"/>
        </w:rPr>
        <w:tab/>
      </w:r>
      <w:r w:rsidRPr="00D97CE6">
        <w:rPr>
          <w:spacing w:val="-1"/>
          <w:sz w:val="24"/>
          <w:szCs w:val="24"/>
        </w:rPr>
        <w:t>(педагогическая д</w:t>
      </w:r>
      <w:r w:rsidRPr="00D97CE6">
        <w:rPr>
          <w:sz w:val="24"/>
          <w:szCs w:val="24"/>
        </w:rPr>
        <w:t>еятельность в сфере дошкольного, начального общего, основного общего, среднего общего образования) (воспитатель, учитель)»</w:t>
      </w:r>
    </w:p>
    <w:p w:rsidR="00D65603" w:rsidRPr="00D97CE6" w:rsidRDefault="00D65603" w:rsidP="00FE3CDC">
      <w:pPr>
        <w:pStyle w:val="ad"/>
        <w:ind w:firstLine="709"/>
        <w:jc w:val="both"/>
        <w:rPr>
          <w:sz w:val="24"/>
          <w:szCs w:val="24"/>
        </w:rPr>
      </w:pPr>
      <w:r w:rsidRPr="00D97CE6">
        <w:rPr>
          <w:sz w:val="24"/>
          <w:szCs w:val="24"/>
        </w:rPr>
        <w:t>Результативность деятельности педагогических работников оценивается по схеме:</w:t>
      </w:r>
    </w:p>
    <w:p w:rsidR="00D65603" w:rsidRPr="00D97CE6" w:rsidRDefault="00D65603" w:rsidP="00605B9E">
      <w:pPr>
        <w:pStyle w:val="a5"/>
        <w:widowControl w:val="0"/>
        <w:numPr>
          <w:ilvl w:val="0"/>
          <w:numId w:val="17"/>
        </w:numPr>
        <w:tabs>
          <w:tab w:val="left" w:pos="1560"/>
        </w:tabs>
        <w:autoSpaceDE w:val="0"/>
        <w:autoSpaceDN w:val="0"/>
        <w:spacing w:after="0" w:line="240" w:lineRule="auto"/>
        <w:ind w:left="0" w:firstLine="709"/>
        <w:contextualSpacing w:val="0"/>
        <w:jc w:val="both"/>
        <w:rPr>
          <w:rFonts w:ascii="Times New Roman" w:hAnsi="Times New Roman"/>
          <w:sz w:val="24"/>
          <w:szCs w:val="24"/>
        </w:rPr>
      </w:pPr>
      <w:r w:rsidRPr="00D97CE6">
        <w:rPr>
          <w:rFonts w:ascii="Times New Roman" w:hAnsi="Times New Roman"/>
          <w:sz w:val="24"/>
          <w:szCs w:val="24"/>
        </w:rPr>
        <w:t>критерии оценки;</w:t>
      </w:r>
    </w:p>
    <w:p w:rsidR="00D65603" w:rsidRPr="00D97CE6" w:rsidRDefault="00D65603" w:rsidP="00605B9E">
      <w:pPr>
        <w:pStyle w:val="a5"/>
        <w:widowControl w:val="0"/>
        <w:numPr>
          <w:ilvl w:val="0"/>
          <w:numId w:val="17"/>
        </w:numPr>
        <w:tabs>
          <w:tab w:val="left" w:pos="1560"/>
        </w:tabs>
        <w:autoSpaceDE w:val="0"/>
        <w:autoSpaceDN w:val="0"/>
        <w:spacing w:after="0" w:line="240" w:lineRule="auto"/>
        <w:ind w:left="0" w:firstLine="709"/>
        <w:contextualSpacing w:val="0"/>
        <w:jc w:val="both"/>
        <w:rPr>
          <w:rFonts w:ascii="Times New Roman" w:hAnsi="Times New Roman"/>
          <w:sz w:val="24"/>
          <w:szCs w:val="24"/>
        </w:rPr>
      </w:pPr>
      <w:r w:rsidRPr="00D97CE6">
        <w:rPr>
          <w:rFonts w:ascii="Times New Roman" w:hAnsi="Times New Roman"/>
          <w:sz w:val="24"/>
          <w:szCs w:val="24"/>
        </w:rPr>
        <w:t>содержание критерия;</w:t>
      </w:r>
    </w:p>
    <w:p w:rsidR="00D65603" w:rsidRPr="00D97CE6" w:rsidRDefault="00D65603" w:rsidP="00605B9E">
      <w:pPr>
        <w:pStyle w:val="a5"/>
        <w:widowControl w:val="0"/>
        <w:numPr>
          <w:ilvl w:val="0"/>
          <w:numId w:val="17"/>
        </w:numPr>
        <w:tabs>
          <w:tab w:val="left" w:pos="1560"/>
        </w:tabs>
        <w:autoSpaceDE w:val="0"/>
        <w:autoSpaceDN w:val="0"/>
        <w:spacing w:after="0" w:line="240" w:lineRule="auto"/>
        <w:ind w:left="0" w:firstLine="709"/>
        <w:contextualSpacing w:val="0"/>
        <w:jc w:val="both"/>
        <w:rPr>
          <w:rFonts w:ascii="Times New Roman" w:hAnsi="Times New Roman"/>
          <w:sz w:val="24"/>
          <w:szCs w:val="24"/>
        </w:rPr>
      </w:pPr>
      <w:r w:rsidRPr="00D97CE6">
        <w:rPr>
          <w:rFonts w:ascii="Times New Roman" w:hAnsi="Times New Roman"/>
          <w:sz w:val="24"/>
          <w:szCs w:val="24"/>
        </w:rPr>
        <w:t>показатели/индикаторы.</w:t>
      </w:r>
    </w:p>
    <w:p w:rsidR="00D65603" w:rsidRPr="00D97CE6" w:rsidRDefault="00D65603" w:rsidP="00FE3CDC">
      <w:pPr>
        <w:pStyle w:val="ad"/>
        <w:ind w:firstLine="709"/>
        <w:jc w:val="both"/>
        <w:rPr>
          <w:sz w:val="24"/>
          <w:szCs w:val="24"/>
        </w:rPr>
      </w:pPr>
      <w:r w:rsidRPr="00D97CE6">
        <w:rPr>
          <w:sz w:val="24"/>
          <w:szCs w:val="24"/>
        </w:rPr>
        <w:t>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D65603" w:rsidRPr="00D97CE6" w:rsidRDefault="00D65603" w:rsidP="00FE3CDC">
      <w:pPr>
        <w:pStyle w:val="ad"/>
        <w:ind w:firstLine="709"/>
        <w:jc w:val="both"/>
        <w:rPr>
          <w:sz w:val="24"/>
          <w:szCs w:val="24"/>
        </w:rPr>
      </w:pPr>
      <w:r w:rsidRPr="00D97CE6">
        <w:rPr>
          <w:sz w:val="24"/>
          <w:szCs w:val="24"/>
        </w:rPr>
        <w:t>При оценке качества деятельности педагогических работников учитываются:</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lastRenderedPageBreak/>
        <w:t>востребованность услуг учителя (в том числе внеурочных) учениками и их родителями (законными</w:t>
      </w:r>
      <w:r>
        <w:rPr>
          <w:rFonts w:ascii="Times New Roman" w:hAnsi="Times New Roman"/>
          <w:sz w:val="24"/>
          <w:szCs w:val="24"/>
        </w:rPr>
        <w:t xml:space="preserve"> </w:t>
      </w:r>
      <w:r w:rsidRPr="00FE3CDC">
        <w:rPr>
          <w:rFonts w:ascii="Times New Roman" w:hAnsi="Times New Roman"/>
          <w:sz w:val="24"/>
          <w:szCs w:val="24"/>
        </w:rPr>
        <w:t>представителями);</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использование учителями современных педагогических технологий, в  том числе ИКТ и</w:t>
      </w:r>
      <w:r>
        <w:rPr>
          <w:rFonts w:ascii="Times New Roman" w:hAnsi="Times New Roman"/>
          <w:sz w:val="24"/>
          <w:szCs w:val="24"/>
        </w:rPr>
        <w:t xml:space="preserve"> </w:t>
      </w:r>
      <w:r w:rsidRPr="00FE3CDC">
        <w:rPr>
          <w:rFonts w:ascii="Times New Roman" w:hAnsi="Times New Roman"/>
          <w:sz w:val="24"/>
          <w:szCs w:val="24"/>
        </w:rPr>
        <w:t>здоровьесберегающих;</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участие в методической и научной</w:t>
      </w:r>
      <w:r>
        <w:rPr>
          <w:rFonts w:ascii="Times New Roman" w:hAnsi="Times New Roman"/>
          <w:sz w:val="24"/>
          <w:szCs w:val="24"/>
        </w:rPr>
        <w:t xml:space="preserve"> </w:t>
      </w:r>
      <w:r w:rsidRPr="00FE3CDC">
        <w:rPr>
          <w:rFonts w:ascii="Times New Roman" w:hAnsi="Times New Roman"/>
          <w:sz w:val="24"/>
          <w:szCs w:val="24"/>
        </w:rPr>
        <w:t>работе;</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распространение передового педагогического</w:t>
      </w:r>
      <w:r>
        <w:rPr>
          <w:rFonts w:ascii="Times New Roman" w:hAnsi="Times New Roman"/>
          <w:sz w:val="24"/>
          <w:szCs w:val="24"/>
        </w:rPr>
        <w:t xml:space="preserve"> </w:t>
      </w:r>
      <w:r w:rsidRPr="00FE3CDC">
        <w:rPr>
          <w:rFonts w:ascii="Times New Roman" w:hAnsi="Times New Roman"/>
          <w:sz w:val="24"/>
          <w:szCs w:val="24"/>
        </w:rPr>
        <w:t>опыта;</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повышение уровня профессионального мастерства;</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работа учителя по формированию и сопровождению индивидуальных образовательных траекторий</w:t>
      </w:r>
      <w:r>
        <w:rPr>
          <w:rFonts w:ascii="Times New Roman" w:hAnsi="Times New Roman"/>
          <w:sz w:val="24"/>
          <w:szCs w:val="24"/>
        </w:rPr>
        <w:t xml:space="preserve"> </w:t>
      </w:r>
      <w:r w:rsidRPr="00FE3CDC">
        <w:rPr>
          <w:rFonts w:ascii="Times New Roman" w:hAnsi="Times New Roman"/>
          <w:sz w:val="24"/>
          <w:szCs w:val="24"/>
        </w:rPr>
        <w:t>обучающихся;</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руководство проектной деятельностью</w:t>
      </w:r>
      <w:r>
        <w:rPr>
          <w:rFonts w:ascii="Times New Roman" w:hAnsi="Times New Roman"/>
          <w:sz w:val="24"/>
          <w:szCs w:val="24"/>
        </w:rPr>
        <w:t xml:space="preserve"> </w:t>
      </w:r>
      <w:r w:rsidRPr="00FE3CDC">
        <w:rPr>
          <w:rFonts w:ascii="Times New Roman" w:hAnsi="Times New Roman"/>
          <w:sz w:val="24"/>
          <w:szCs w:val="24"/>
        </w:rPr>
        <w:t>обучающихся;</w:t>
      </w:r>
    </w:p>
    <w:p w:rsidR="00D65603" w:rsidRPr="00FE3CDC" w:rsidRDefault="00D65603" w:rsidP="00605B9E">
      <w:pPr>
        <w:pStyle w:val="a5"/>
        <w:widowControl w:val="0"/>
        <w:numPr>
          <w:ilvl w:val="0"/>
          <w:numId w:val="17"/>
        </w:numPr>
        <w:tabs>
          <w:tab w:val="left" w:pos="1276"/>
        </w:tabs>
        <w:autoSpaceDE w:val="0"/>
        <w:autoSpaceDN w:val="0"/>
        <w:spacing w:after="0" w:line="240" w:lineRule="auto"/>
        <w:ind w:left="0" w:firstLine="709"/>
        <w:contextualSpacing w:val="0"/>
        <w:jc w:val="both"/>
        <w:rPr>
          <w:rFonts w:ascii="Times New Roman" w:hAnsi="Times New Roman"/>
          <w:sz w:val="24"/>
          <w:szCs w:val="24"/>
        </w:rPr>
      </w:pPr>
      <w:r w:rsidRPr="00FE3CDC">
        <w:rPr>
          <w:rFonts w:ascii="Times New Roman" w:hAnsi="Times New Roman"/>
          <w:sz w:val="24"/>
          <w:szCs w:val="24"/>
        </w:rPr>
        <w:t>взаимодействие со всеми участниками образовательных</w:t>
      </w:r>
      <w:r>
        <w:rPr>
          <w:rFonts w:ascii="Times New Roman" w:hAnsi="Times New Roman"/>
          <w:sz w:val="24"/>
          <w:szCs w:val="24"/>
        </w:rPr>
        <w:t xml:space="preserve"> </w:t>
      </w:r>
      <w:r w:rsidRPr="00FE3CDC">
        <w:rPr>
          <w:rFonts w:ascii="Times New Roman" w:hAnsi="Times New Roman"/>
          <w:sz w:val="24"/>
          <w:szCs w:val="24"/>
        </w:rPr>
        <w:t>отношений.</w:t>
      </w:r>
    </w:p>
    <w:p w:rsidR="00D65603" w:rsidRPr="00FE3CDC" w:rsidRDefault="00D65603" w:rsidP="00FE3CDC">
      <w:pPr>
        <w:pStyle w:val="ad"/>
        <w:ind w:firstLine="709"/>
        <w:jc w:val="both"/>
        <w:rPr>
          <w:szCs w:val="24"/>
        </w:rPr>
      </w:pPr>
      <w:r w:rsidRPr="00FE3CDC">
        <w:rPr>
          <w:szCs w:val="24"/>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D65603" w:rsidRDefault="00D65603" w:rsidP="007F33A5">
      <w:pPr>
        <w:pStyle w:val="ad"/>
        <w:ind w:firstLine="709"/>
        <w:jc w:val="both"/>
        <w:rPr>
          <w:szCs w:val="24"/>
        </w:rPr>
      </w:pPr>
      <w:r w:rsidRPr="00FE3CDC">
        <w:rPr>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w:t>
      </w:r>
      <w:r>
        <w:rPr>
          <w:szCs w:val="24"/>
        </w:rPr>
        <w:t xml:space="preserve">ения квалификационной категории. </w:t>
      </w:r>
    </w:p>
    <w:p w:rsidR="00D65603" w:rsidRDefault="00D65603" w:rsidP="007F33A5">
      <w:pPr>
        <w:pStyle w:val="ad"/>
        <w:ind w:firstLine="709"/>
        <w:jc w:val="both"/>
        <w:rPr>
          <w:szCs w:val="24"/>
        </w:rPr>
      </w:pPr>
    </w:p>
    <w:p w:rsidR="00D65603" w:rsidRPr="0038510C" w:rsidRDefault="00D65603" w:rsidP="0038510C">
      <w:pPr>
        <w:pStyle w:val="110"/>
        <w:spacing w:before="72" w:line="240" w:lineRule="auto"/>
        <w:ind w:left="0" w:right="3"/>
        <w:jc w:val="both"/>
        <w:rPr>
          <w:sz w:val="24"/>
          <w:szCs w:val="24"/>
        </w:rPr>
      </w:pPr>
      <w:r w:rsidRPr="0038510C">
        <w:rPr>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образовательнуюпрограмму</w:t>
      </w:r>
    </w:p>
    <w:p w:rsidR="00D65603" w:rsidRPr="00D97CE6" w:rsidRDefault="00D65603" w:rsidP="007F33A5">
      <w:pPr>
        <w:pStyle w:val="ad"/>
        <w:tabs>
          <w:tab w:val="left" w:pos="709"/>
          <w:tab w:val="left" w:pos="6083"/>
          <w:tab w:val="left" w:pos="7222"/>
          <w:tab w:val="left" w:pos="9537"/>
          <w:tab w:val="left" w:pos="10915"/>
        </w:tabs>
        <w:ind w:right="3"/>
        <w:jc w:val="both"/>
        <w:rPr>
          <w:sz w:val="24"/>
          <w:szCs w:val="24"/>
        </w:rPr>
      </w:pPr>
      <w:r w:rsidRPr="00D97CE6">
        <w:rPr>
          <w:sz w:val="24"/>
          <w:szCs w:val="24"/>
        </w:rPr>
        <w:tab/>
        <w:t>Педагогич</w:t>
      </w:r>
      <w:r w:rsidR="00D97CE6" w:rsidRPr="00D97CE6">
        <w:rPr>
          <w:sz w:val="24"/>
          <w:szCs w:val="24"/>
        </w:rPr>
        <w:t>еские работники МБОУ «Боброводворская</w:t>
      </w:r>
      <w:r w:rsidRPr="00D97CE6">
        <w:rPr>
          <w:sz w:val="24"/>
          <w:szCs w:val="24"/>
        </w:rPr>
        <w:t xml:space="preserve"> СОШ» целенаправленно работают над повышением профессиональной компетентности.</w:t>
      </w:r>
    </w:p>
    <w:p w:rsidR="00D65603" w:rsidRPr="00D97CE6" w:rsidRDefault="00D65603" w:rsidP="0038510C">
      <w:pPr>
        <w:pStyle w:val="ad"/>
        <w:tabs>
          <w:tab w:val="left" w:pos="4575"/>
          <w:tab w:val="left" w:pos="6083"/>
          <w:tab w:val="left" w:pos="7222"/>
          <w:tab w:val="left" w:pos="9537"/>
          <w:tab w:val="left" w:pos="10915"/>
        </w:tabs>
        <w:ind w:right="3"/>
        <w:jc w:val="both"/>
        <w:rPr>
          <w:sz w:val="24"/>
          <w:szCs w:val="24"/>
        </w:rPr>
      </w:pPr>
      <w:r w:rsidRPr="00D97CE6">
        <w:rPr>
          <w:sz w:val="24"/>
          <w:szCs w:val="24"/>
        </w:rPr>
        <w:t xml:space="preserve">В </w:t>
      </w:r>
      <w:r w:rsidR="00D97CE6" w:rsidRPr="00D97CE6">
        <w:rPr>
          <w:sz w:val="24"/>
          <w:szCs w:val="24"/>
        </w:rPr>
        <w:t>МБОУ «Боброводворская</w:t>
      </w:r>
      <w:r w:rsidRPr="00D97CE6">
        <w:rPr>
          <w:sz w:val="24"/>
          <w:szCs w:val="24"/>
        </w:rPr>
        <w:t xml:space="preserve"> СОШ» созданы условия:</w:t>
      </w:r>
    </w:p>
    <w:p w:rsidR="00D65603" w:rsidRPr="00072A46" w:rsidRDefault="00D65603" w:rsidP="00605B9E">
      <w:pPr>
        <w:pStyle w:val="a5"/>
        <w:widowControl w:val="0"/>
        <w:numPr>
          <w:ilvl w:val="0"/>
          <w:numId w:val="15"/>
        </w:numPr>
        <w:tabs>
          <w:tab w:val="left" w:pos="2410"/>
          <w:tab w:val="left" w:pos="4575"/>
        </w:tabs>
        <w:autoSpaceDE w:val="0"/>
        <w:autoSpaceDN w:val="0"/>
        <w:spacing w:after="0" w:line="240" w:lineRule="auto"/>
        <w:ind w:right="3"/>
        <w:contextualSpacing w:val="0"/>
        <w:jc w:val="both"/>
        <w:rPr>
          <w:rFonts w:ascii="Times New Roman" w:hAnsi="Times New Roman"/>
          <w:sz w:val="24"/>
          <w:szCs w:val="24"/>
        </w:rPr>
      </w:pPr>
      <w:r w:rsidRPr="00072A46">
        <w:rPr>
          <w:rFonts w:ascii="Times New Roman" w:hAnsi="Times New Roman"/>
          <w:sz w:val="24"/>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w:t>
      </w:r>
      <w:r>
        <w:rPr>
          <w:rFonts w:ascii="Times New Roman" w:hAnsi="Times New Roman"/>
          <w:sz w:val="24"/>
          <w:szCs w:val="24"/>
        </w:rPr>
        <w:t xml:space="preserve"> </w:t>
      </w:r>
      <w:r w:rsidRPr="00072A46">
        <w:rPr>
          <w:rFonts w:ascii="Times New Roman" w:hAnsi="Times New Roman"/>
          <w:sz w:val="24"/>
          <w:szCs w:val="24"/>
        </w:rPr>
        <w:t>ресурсов;</w:t>
      </w:r>
    </w:p>
    <w:p w:rsidR="00D65603" w:rsidRPr="00072A46" w:rsidRDefault="00D65603" w:rsidP="00605B9E">
      <w:pPr>
        <w:pStyle w:val="a5"/>
        <w:widowControl w:val="0"/>
        <w:numPr>
          <w:ilvl w:val="0"/>
          <w:numId w:val="15"/>
        </w:numPr>
        <w:tabs>
          <w:tab w:val="left" w:pos="2410"/>
        </w:tabs>
        <w:autoSpaceDE w:val="0"/>
        <w:autoSpaceDN w:val="0"/>
        <w:spacing w:after="0" w:line="240" w:lineRule="auto"/>
        <w:ind w:right="3"/>
        <w:contextualSpacing w:val="0"/>
        <w:jc w:val="both"/>
        <w:rPr>
          <w:rFonts w:ascii="Times New Roman" w:hAnsi="Times New Roman"/>
          <w:sz w:val="24"/>
          <w:szCs w:val="24"/>
        </w:rPr>
      </w:pPr>
      <w:r w:rsidRPr="00072A46">
        <w:rPr>
          <w:rFonts w:ascii="Times New Roman" w:hAnsi="Times New Roman"/>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D65603" w:rsidRPr="00072A46" w:rsidRDefault="00D65603" w:rsidP="00605B9E">
      <w:pPr>
        <w:pStyle w:val="a5"/>
        <w:widowControl w:val="0"/>
        <w:numPr>
          <w:ilvl w:val="0"/>
          <w:numId w:val="15"/>
        </w:numPr>
        <w:tabs>
          <w:tab w:val="left" w:pos="2410"/>
        </w:tabs>
        <w:autoSpaceDE w:val="0"/>
        <w:autoSpaceDN w:val="0"/>
        <w:spacing w:after="0" w:line="240" w:lineRule="auto"/>
        <w:ind w:right="3"/>
        <w:contextualSpacing w:val="0"/>
        <w:jc w:val="both"/>
        <w:rPr>
          <w:rFonts w:ascii="Times New Roman" w:hAnsi="Times New Roman"/>
          <w:sz w:val="24"/>
          <w:szCs w:val="24"/>
        </w:rPr>
      </w:pPr>
      <w:r w:rsidRPr="00072A46">
        <w:rPr>
          <w:rFonts w:ascii="Times New Roman" w:hAnsi="Times New Roman"/>
          <w:sz w:val="24"/>
          <w:szCs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D65603" w:rsidRPr="00072A46" w:rsidRDefault="00D65603" w:rsidP="00605B9E">
      <w:pPr>
        <w:pStyle w:val="a5"/>
        <w:widowControl w:val="0"/>
        <w:numPr>
          <w:ilvl w:val="0"/>
          <w:numId w:val="15"/>
        </w:numPr>
        <w:tabs>
          <w:tab w:val="left" w:pos="2410"/>
        </w:tabs>
        <w:autoSpaceDE w:val="0"/>
        <w:autoSpaceDN w:val="0"/>
        <w:spacing w:after="0" w:line="322" w:lineRule="exact"/>
        <w:ind w:right="3"/>
        <w:contextualSpacing w:val="0"/>
        <w:jc w:val="both"/>
        <w:rPr>
          <w:rFonts w:ascii="Times New Roman" w:hAnsi="Times New Roman"/>
          <w:sz w:val="24"/>
          <w:szCs w:val="24"/>
        </w:rPr>
      </w:pPr>
      <w:r w:rsidRPr="00072A46">
        <w:rPr>
          <w:rFonts w:ascii="Times New Roman" w:hAnsi="Times New Roman"/>
          <w:sz w:val="24"/>
          <w:szCs w:val="24"/>
        </w:rPr>
        <w:t>повышения эффективности и качества педагогического</w:t>
      </w:r>
      <w:r>
        <w:rPr>
          <w:rFonts w:ascii="Times New Roman" w:hAnsi="Times New Roman"/>
          <w:sz w:val="24"/>
          <w:szCs w:val="24"/>
        </w:rPr>
        <w:t xml:space="preserve"> </w:t>
      </w:r>
      <w:r w:rsidRPr="00072A46">
        <w:rPr>
          <w:rFonts w:ascii="Times New Roman" w:hAnsi="Times New Roman"/>
          <w:sz w:val="24"/>
          <w:szCs w:val="24"/>
        </w:rPr>
        <w:t>труда;</w:t>
      </w:r>
    </w:p>
    <w:p w:rsidR="00D65603" w:rsidRPr="00072A46" w:rsidRDefault="00D65603" w:rsidP="00605B9E">
      <w:pPr>
        <w:pStyle w:val="a5"/>
        <w:widowControl w:val="0"/>
        <w:numPr>
          <w:ilvl w:val="0"/>
          <w:numId w:val="15"/>
        </w:numPr>
        <w:autoSpaceDE w:val="0"/>
        <w:autoSpaceDN w:val="0"/>
        <w:spacing w:after="0" w:line="240" w:lineRule="auto"/>
        <w:ind w:right="3"/>
        <w:contextualSpacing w:val="0"/>
        <w:jc w:val="both"/>
        <w:rPr>
          <w:rFonts w:ascii="Times New Roman" w:hAnsi="Times New Roman"/>
          <w:sz w:val="24"/>
          <w:szCs w:val="24"/>
        </w:rPr>
      </w:pPr>
      <w:r w:rsidRPr="00072A46">
        <w:rPr>
          <w:rFonts w:ascii="Times New Roman" w:hAnsi="Times New Roman"/>
          <w:sz w:val="24"/>
          <w:szCs w:val="24"/>
        </w:rPr>
        <w:t>выявления, развития и использования потенциальных возможностей педагогических</w:t>
      </w:r>
      <w:r>
        <w:rPr>
          <w:rFonts w:ascii="Times New Roman" w:hAnsi="Times New Roman"/>
          <w:sz w:val="24"/>
          <w:szCs w:val="24"/>
        </w:rPr>
        <w:t xml:space="preserve"> </w:t>
      </w:r>
      <w:r w:rsidRPr="00072A46">
        <w:rPr>
          <w:rFonts w:ascii="Times New Roman" w:hAnsi="Times New Roman"/>
          <w:sz w:val="24"/>
          <w:szCs w:val="24"/>
        </w:rPr>
        <w:t>работников;</w:t>
      </w:r>
    </w:p>
    <w:p w:rsidR="00D65603" w:rsidRPr="007F33A5" w:rsidRDefault="00D65603" w:rsidP="00605B9E">
      <w:pPr>
        <w:pStyle w:val="a5"/>
        <w:widowControl w:val="0"/>
        <w:numPr>
          <w:ilvl w:val="0"/>
          <w:numId w:val="15"/>
        </w:numPr>
        <w:autoSpaceDE w:val="0"/>
        <w:autoSpaceDN w:val="0"/>
        <w:spacing w:after="0" w:line="321" w:lineRule="exact"/>
        <w:ind w:right="3"/>
        <w:contextualSpacing w:val="0"/>
        <w:jc w:val="both"/>
        <w:rPr>
          <w:rFonts w:ascii="Times New Roman" w:hAnsi="Times New Roman"/>
          <w:sz w:val="24"/>
          <w:szCs w:val="24"/>
        </w:rPr>
      </w:pPr>
      <w:r w:rsidRPr="007F33A5">
        <w:rPr>
          <w:rFonts w:ascii="Times New Roman" w:hAnsi="Times New Roman"/>
          <w:sz w:val="24"/>
          <w:szCs w:val="24"/>
        </w:rPr>
        <w:t>осуществления мониторинга результатов педагогического</w:t>
      </w:r>
      <w:r>
        <w:rPr>
          <w:rFonts w:ascii="Times New Roman" w:hAnsi="Times New Roman"/>
          <w:sz w:val="24"/>
          <w:szCs w:val="24"/>
        </w:rPr>
        <w:t xml:space="preserve"> </w:t>
      </w:r>
      <w:r w:rsidRPr="007F33A5">
        <w:rPr>
          <w:rFonts w:ascii="Times New Roman" w:hAnsi="Times New Roman"/>
          <w:sz w:val="24"/>
          <w:szCs w:val="24"/>
        </w:rPr>
        <w:t>труда.</w:t>
      </w:r>
    </w:p>
    <w:p w:rsidR="00D65603" w:rsidRPr="00D97CE6" w:rsidRDefault="00D65603" w:rsidP="007F33A5">
      <w:pPr>
        <w:pStyle w:val="ad"/>
        <w:spacing w:before="11"/>
        <w:ind w:right="3" w:firstLine="360"/>
        <w:jc w:val="both"/>
        <w:rPr>
          <w:sz w:val="24"/>
          <w:szCs w:val="24"/>
        </w:rPr>
      </w:pPr>
      <w:r w:rsidRPr="00D97CE6">
        <w:rPr>
          <w:sz w:val="24"/>
          <w:szCs w:val="24"/>
        </w:rPr>
        <w:t>Учитывая известные модели эффективной организации труда, особое внимание уделяется непрерывному повышению квалификации педагогических и руководящих работников (не реже чем один раз в три года). С целью осуществления непрерывного профессионального развития педагогических работников используются следующие формы научно-методической деятельности:</w:t>
      </w:r>
    </w:p>
    <w:p w:rsidR="00D65603" w:rsidRPr="00072A46" w:rsidRDefault="00D65603" w:rsidP="00605B9E">
      <w:pPr>
        <w:pStyle w:val="a5"/>
        <w:widowControl w:val="0"/>
        <w:numPr>
          <w:ilvl w:val="1"/>
          <w:numId w:val="17"/>
        </w:numPr>
        <w:tabs>
          <w:tab w:val="left" w:pos="0"/>
        </w:tabs>
        <w:autoSpaceDE w:val="0"/>
        <w:autoSpaceDN w:val="0"/>
        <w:spacing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курсовая</w:t>
      </w:r>
      <w:r>
        <w:rPr>
          <w:rFonts w:ascii="Times New Roman" w:hAnsi="Times New Roman"/>
          <w:sz w:val="24"/>
          <w:szCs w:val="24"/>
        </w:rPr>
        <w:t xml:space="preserve"> </w:t>
      </w:r>
      <w:r w:rsidRPr="00072A46">
        <w:rPr>
          <w:rFonts w:ascii="Times New Roman" w:hAnsi="Times New Roman"/>
          <w:sz w:val="24"/>
          <w:szCs w:val="24"/>
        </w:rPr>
        <w:t>переподготовка,</w:t>
      </w:r>
    </w:p>
    <w:p w:rsidR="00D65603" w:rsidRPr="00072A46" w:rsidRDefault="00D65603" w:rsidP="00605B9E">
      <w:pPr>
        <w:pStyle w:val="a5"/>
        <w:widowControl w:val="0"/>
        <w:numPr>
          <w:ilvl w:val="1"/>
          <w:numId w:val="17"/>
        </w:numPr>
        <w:tabs>
          <w:tab w:val="left" w:pos="0"/>
        </w:tabs>
        <w:autoSpaceDE w:val="0"/>
        <w:autoSpaceDN w:val="0"/>
        <w:spacing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постоянно действующие</w:t>
      </w:r>
      <w:r>
        <w:rPr>
          <w:rFonts w:ascii="Times New Roman" w:hAnsi="Times New Roman"/>
          <w:sz w:val="24"/>
          <w:szCs w:val="24"/>
        </w:rPr>
        <w:t xml:space="preserve"> </w:t>
      </w:r>
      <w:r w:rsidRPr="00072A46">
        <w:rPr>
          <w:rFonts w:ascii="Times New Roman" w:hAnsi="Times New Roman"/>
          <w:sz w:val="24"/>
          <w:szCs w:val="24"/>
        </w:rPr>
        <w:t>семинары,</w:t>
      </w:r>
    </w:p>
    <w:p w:rsidR="00D65603" w:rsidRPr="00072A46" w:rsidRDefault="00D65603" w:rsidP="00605B9E">
      <w:pPr>
        <w:pStyle w:val="a5"/>
        <w:widowControl w:val="0"/>
        <w:numPr>
          <w:ilvl w:val="1"/>
          <w:numId w:val="17"/>
        </w:numPr>
        <w:tabs>
          <w:tab w:val="left" w:pos="0"/>
        </w:tabs>
        <w:autoSpaceDE w:val="0"/>
        <w:autoSpaceDN w:val="0"/>
        <w:spacing w:after="0" w:line="240" w:lineRule="auto"/>
        <w:ind w:left="0" w:right="3" w:firstLine="0"/>
        <w:contextualSpacing w:val="0"/>
        <w:jc w:val="both"/>
        <w:rPr>
          <w:rFonts w:ascii="Times New Roman" w:hAnsi="Times New Roman"/>
          <w:sz w:val="24"/>
          <w:szCs w:val="24"/>
        </w:rPr>
      </w:pPr>
      <w:r w:rsidRPr="00072A46">
        <w:rPr>
          <w:rFonts w:ascii="Times New Roman" w:hAnsi="Times New Roman"/>
          <w:sz w:val="24"/>
          <w:szCs w:val="24"/>
        </w:rPr>
        <w:lastRenderedPageBreak/>
        <w:t>конкурсы,</w:t>
      </w:r>
    </w:p>
    <w:p w:rsidR="00D65603" w:rsidRPr="00072A46" w:rsidRDefault="00D65603" w:rsidP="00605B9E">
      <w:pPr>
        <w:pStyle w:val="a5"/>
        <w:widowControl w:val="0"/>
        <w:numPr>
          <w:ilvl w:val="1"/>
          <w:numId w:val="17"/>
        </w:numPr>
        <w:tabs>
          <w:tab w:val="left" w:pos="0"/>
        </w:tabs>
        <w:autoSpaceDE w:val="0"/>
        <w:autoSpaceDN w:val="0"/>
        <w:spacing w:before="2"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творческие</w:t>
      </w:r>
      <w:r>
        <w:rPr>
          <w:rFonts w:ascii="Times New Roman" w:hAnsi="Times New Roman"/>
          <w:sz w:val="24"/>
          <w:szCs w:val="24"/>
        </w:rPr>
        <w:t xml:space="preserve"> </w:t>
      </w:r>
      <w:r w:rsidRPr="00072A46">
        <w:rPr>
          <w:rFonts w:ascii="Times New Roman" w:hAnsi="Times New Roman"/>
          <w:sz w:val="24"/>
          <w:szCs w:val="24"/>
        </w:rPr>
        <w:t>группы,</w:t>
      </w:r>
    </w:p>
    <w:p w:rsidR="00D65603" w:rsidRPr="00072A46" w:rsidRDefault="00D65603" w:rsidP="00605B9E">
      <w:pPr>
        <w:pStyle w:val="a5"/>
        <w:widowControl w:val="0"/>
        <w:numPr>
          <w:ilvl w:val="1"/>
          <w:numId w:val="17"/>
        </w:numPr>
        <w:tabs>
          <w:tab w:val="left" w:pos="0"/>
        </w:tabs>
        <w:autoSpaceDE w:val="0"/>
        <w:autoSpaceDN w:val="0"/>
        <w:spacing w:after="0" w:line="240" w:lineRule="auto"/>
        <w:ind w:left="0" w:right="3" w:firstLine="0"/>
        <w:contextualSpacing w:val="0"/>
        <w:jc w:val="both"/>
        <w:rPr>
          <w:rFonts w:ascii="Times New Roman" w:hAnsi="Times New Roman"/>
          <w:sz w:val="24"/>
          <w:szCs w:val="24"/>
        </w:rPr>
      </w:pPr>
      <w:r w:rsidRPr="00072A46">
        <w:rPr>
          <w:rFonts w:ascii="Times New Roman" w:hAnsi="Times New Roman"/>
          <w:sz w:val="24"/>
          <w:szCs w:val="24"/>
        </w:rPr>
        <w:t>мастер-классы,</w:t>
      </w:r>
    </w:p>
    <w:p w:rsidR="00D65603" w:rsidRPr="00072A46" w:rsidRDefault="00D65603" w:rsidP="00605B9E">
      <w:pPr>
        <w:pStyle w:val="a5"/>
        <w:widowControl w:val="0"/>
        <w:numPr>
          <w:ilvl w:val="1"/>
          <w:numId w:val="17"/>
        </w:numPr>
        <w:tabs>
          <w:tab w:val="left" w:pos="0"/>
        </w:tabs>
        <w:autoSpaceDE w:val="0"/>
        <w:autoSpaceDN w:val="0"/>
        <w:spacing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деловые</w:t>
      </w:r>
      <w:r>
        <w:rPr>
          <w:rFonts w:ascii="Times New Roman" w:hAnsi="Times New Roman"/>
          <w:sz w:val="24"/>
          <w:szCs w:val="24"/>
        </w:rPr>
        <w:t xml:space="preserve"> </w:t>
      </w:r>
      <w:r w:rsidRPr="00072A46">
        <w:rPr>
          <w:rFonts w:ascii="Times New Roman" w:hAnsi="Times New Roman"/>
          <w:sz w:val="24"/>
          <w:szCs w:val="24"/>
        </w:rPr>
        <w:t>игры,</w:t>
      </w:r>
    </w:p>
    <w:p w:rsidR="00D65603" w:rsidRPr="00072A46" w:rsidRDefault="00D65603" w:rsidP="00605B9E">
      <w:pPr>
        <w:pStyle w:val="a5"/>
        <w:widowControl w:val="0"/>
        <w:numPr>
          <w:ilvl w:val="1"/>
          <w:numId w:val="17"/>
        </w:numPr>
        <w:tabs>
          <w:tab w:val="left" w:pos="0"/>
        </w:tabs>
        <w:autoSpaceDE w:val="0"/>
        <w:autoSpaceDN w:val="0"/>
        <w:spacing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круглые столы,</w:t>
      </w:r>
    </w:p>
    <w:p w:rsidR="00D65603" w:rsidRPr="00072A46" w:rsidRDefault="00D65603" w:rsidP="00605B9E">
      <w:pPr>
        <w:pStyle w:val="a5"/>
        <w:widowControl w:val="0"/>
        <w:numPr>
          <w:ilvl w:val="1"/>
          <w:numId w:val="17"/>
        </w:numPr>
        <w:tabs>
          <w:tab w:val="left" w:pos="0"/>
        </w:tabs>
        <w:autoSpaceDE w:val="0"/>
        <w:autoSpaceDN w:val="0"/>
        <w:spacing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тематические заседания педагогического</w:t>
      </w:r>
      <w:r>
        <w:rPr>
          <w:rFonts w:ascii="Times New Roman" w:hAnsi="Times New Roman"/>
          <w:sz w:val="24"/>
          <w:szCs w:val="24"/>
        </w:rPr>
        <w:t xml:space="preserve"> </w:t>
      </w:r>
      <w:r w:rsidRPr="00072A46">
        <w:rPr>
          <w:rFonts w:ascii="Times New Roman" w:hAnsi="Times New Roman"/>
          <w:sz w:val="24"/>
          <w:szCs w:val="24"/>
        </w:rPr>
        <w:t>совета,</w:t>
      </w:r>
    </w:p>
    <w:p w:rsidR="00D65603" w:rsidRPr="00072A46" w:rsidRDefault="00D65603" w:rsidP="00605B9E">
      <w:pPr>
        <w:pStyle w:val="a5"/>
        <w:widowControl w:val="0"/>
        <w:numPr>
          <w:ilvl w:val="1"/>
          <w:numId w:val="17"/>
        </w:numPr>
        <w:tabs>
          <w:tab w:val="left" w:pos="0"/>
        </w:tabs>
        <w:autoSpaceDE w:val="0"/>
        <w:autoSpaceDN w:val="0"/>
        <w:spacing w:after="0" w:line="240" w:lineRule="auto"/>
        <w:ind w:left="0" w:right="3" w:firstLine="0"/>
        <w:contextualSpacing w:val="0"/>
        <w:jc w:val="both"/>
        <w:rPr>
          <w:rFonts w:ascii="Times New Roman" w:hAnsi="Times New Roman"/>
          <w:sz w:val="24"/>
          <w:szCs w:val="24"/>
        </w:rPr>
      </w:pPr>
      <w:r w:rsidRPr="00072A46">
        <w:rPr>
          <w:rFonts w:ascii="Times New Roman" w:hAnsi="Times New Roman"/>
          <w:sz w:val="24"/>
          <w:szCs w:val="24"/>
        </w:rPr>
        <w:t xml:space="preserve">работа </w:t>
      </w:r>
      <w:r>
        <w:rPr>
          <w:rFonts w:ascii="Times New Roman" w:hAnsi="Times New Roman"/>
          <w:sz w:val="24"/>
          <w:szCs w:val="24"/>
        </w:rPr>
        <w:t>школы молодого специалиста</w:t>
      </w:r>
      <w:r w:rsidRPr="00072A46">
        <w:rPr>
          <w:rFonts w:ascii="Times New Roman" w:hAnsi="Times New Roman"/>
          <w:sz w:val="24"/>
          <w:szCs w:val="24"/>
        </w:rPr>
        <w:t>,</w:t>
      </w:r>
    </w:p>
    <w:p w:rsidR="00D65603" w:rsidRPr="00072A46" w:rsidRDefault="00D65603" w:rsidP="00605B9E">
      <w:pPr>
        <w:pStyle w:val="a5"/>
        <w:widowControl w:val="0"/>
        <w:numPr>
          <w:ilvl w:val="1"/>
          <w:numId w:val="17"/>
        </w:numPr>
        <w:tabs>
          <w:tab w:val="left" w:pos="0"/>
        </w:tabs>
        <w:autoSpaceDE w:val="0"/>
        <w:autoSpaceDN w:val="0"/>
        <w:spacing w:before="2" w:after="0" w:line="322" w:lineRule="exact"/>
        <w:ind w:left="0" w:right="3" w:firstLine="0"/>
        <w:contextualSpacing w:val="0"/>
        <w:jc w:val="both"/>
        <w:rPr>
          <w:rFonts w:ascii="Times New Roman" w:hAnsi="Times New Roman"/>
          <w:sz w:val="24"/>
          <w:szCs w:val="24"/>
        </w:rPr>
      </w:pPr>
      <w:r w:rsidRPr="00072A46">
        <w:rPr>
          <w:rFonts w:ascii="Times New Roman" w:hAnsi="Times New Roman"/>
          <w:sz w:val="24"/>
          <w:szCs w:val="24"/>
        </w:rPr>
        <w:t>самообразование,</w:t>
      </w:r>
    </w:p>
    <w:p w:rsidR="00D65603" w:rsidRPr="00072A46" w:rsidRDefault="00D65603" w:rsidP="00605B9E">
      <w:pPr>
        <w:pStyle w:val="a5"/>
        <w:widowControl w:val="0"/>
        <w:numPr>
          <w:ilvl w:val="1"/>
          <w:numId w:val="17"/>
        </w:numPr>
        <w:tabs>
          <w:tab w:val="left" w:pos="0"/>
        </w:tabs>
        <w:autoSpaceDE w:val="0"/>
        <w:autoSpaceDN w:val="0"/>
        <w:spacing w:after="0" w:line="240" w:lineRule="auto"/>
        <w:ind w:left="0" w:right="3" w:firstLine="0"/>
        <w:contextualSpacing w:val="0"/>
        <w:jc w:val="both"/>
        <w:rPr>
          <w:rFonts w:ascii="Times New Roman" w:hAnsi="Times New Roman"/>
          <w:sz w:val="24"/>
          <w:szCs w:val="24"/>
        </w:rPr>
      </w:pPr>
      <w:r w:rsidRPr="00072A46">
        <w:rPr>
          <w:rFonts w:ascii="Times New Roman" w:hAnsi="Times New Roman"/>
          <w:sz w:val="24"/>
          <w:szCs w:val="24"/>
        </w:rPr>
        <w:t>публикация методических материалов, участие в работе педагогических конференций.</w:t>
      </w:r>
    </w:p>
    <w:p w:rsidR="00D65603" w:rsidRPr="00D97CE6" w:rsidRDefault="00D65603" w:rsidP="007F33A5">
      <w:pPr>
        <w:pStyle w:val="ad"/>
        <w:tabs>
          <w:tab w:val="left" w:pos="-284"/>
          <w:tab w:val="left" w:pos="567"/>
          <w:tab w:val="left" w:pos="8837"/>
          <w:tab w:val="left" w:pos="9955"/>
        </w:tabs>
        <w:ind w:right="3"/>
        <w:jc w:val="both"/>
        <w:rPr>
          <w:sz w:val="24"/>
          <w:szCs w:val="24"/>
        </w:rPr>
      </w:pPr>
      <w:r w:rsidRPr="00D97CE6">
        <w:rPr>
          <w:sz w:val="24"/>
          <w:szCs w:val="24"/>
        </w:rPr>
        <w:tab/>
        <w:t xml:space="preserve">Работники школы регулярно обучаются на курсах повышения квалификации педагогических кадров в ОГАОУ ДПО «Белгородский институт развития образования», используют дистанционные образовательные ресурсы. Каждый педагог работает над темой по самообразованию. Работа над темой организуется в 3 этапа и заканчивается представлением актуального педагогического опыта. Ежегодно педагоги школы участвуют в научно-практических конференциях, педагогических чтениях, по итогам которых обобщают опыт работы на муниципальном уровне. Осваивая новую систему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 в рамках курсовой подготовки педагоги школы осуществляют профессиональную подготовку к реализации ФГОС ООО, овладевая учебно-методическими и информационно-методическими ресурсами, необходимыми для успешного решения задач ФГОС. В плане работы школы предусмотрено создание системы методической работы, обеспечивающей сопровождение деятельности педагогов на всех этапах реализации требований ФГОС </w:t>
      </w:r>
      <w:r w:rsidRPr="00D97CE6">
        <w:rPr>
          <w:spacing w:val="-3"/>
          <w:sz w:val="24"/>
          <w:szCs w:val="24"/>
        </w:rPr>
        <w:t>ООО.</w:t>
      </w:r>
    </w:p>
    <w:p w:rsidR="00D65603" w:rsidRPr="00D97CE6" w:rsidRDefault="00D65603" w:rsidP="007F33A5">
      <w:pPr>
        <w:pStyle w:val="ad"/>
        <w:spacing w:before="3"/>
        <w:ind w:right="3" w:firstLine="628"/>
        <w:jc w:val="both"/>
        <w:rPr>
          <w:sz w:val="24"/>
          <w:szCs w:val="24"/>
        </w:rPr>
      </w:pPr>
      <w:r w:rsidRPr="00D97CE6">
        <w:rPr>
          <w:sz w:val="24"/>
          <w:szCs w:val="24"/>
        </w:rPr>
        <w:t xml:space="preserve">Методическая работа более детально планируется на учебный год , рассматривается педагогическим советом и утверждается директором школы. </w:t>
      </w:r>
    </w:p>
    <w:p w:rsidR="00D65603" w:rsidRPr="00D97CE6" w:rsidRDefault="00D65603" w:rsidP="007F33A5">
      <w:pPr>
        <w:pStyle w:val="ad"/>
        <w:ind w:right="3" w:firstLine="707"/>
        <w:jc w:val="both"/>
        <w:rPr>
          <w:sz w:val="24"/>
          <w:szCs w:val="24"/>
        </w:rPr>
      </w:pPr>
      <w:r w:rsidRPr="00D97CE6">
        <w:rPr>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D65603" w:rsidRDefault="00D65603" w:rsidP="00712944">
      <w:pPr>
        <w:pStyle w:val="ad"/>
        <w:spacing w:before="4"/>
      </w:pPr>
    </w:p>
    <w:p w:rsidR="00D65603" w:rsidRPr="009846B6" w:rsidRDefault="00D65603" w:rsidP="00712944">
      <w:pPr>
        <w:pStyle w:val="110"/>
        <w:numPr>
          <w:ilvl w:val="2"/>
          <w:numId w:val="16"/>
        </w:numPr>
        <w:tabs>
          <w:tab w:val="left" w:pos="3298"/>
        </w:tabs>
        <w:spacing w:line="240" w:lineRule="auto"/>
        <w:ind w:left="0" w:right="564"/>
        <w:jc w:val="center"/>
        <w:rPr>
          <w:sz w:val="24"/>
          <w:szCs w:val="24"/>
        </w:rPr>
      </w:pPr>
      <w:bookmarkStart w:id="89" w:name="_bookmark34"/>
      <w:bookmarkEnd w:id="89"/>
      <w:r>
        <w:rPr>
          <w:sz w:val="24"/>
          <w:szCs w:val="24"/>
        </w:rPr>
        <w:t>3.4.</w:t>
      </w:r>
      <w:r w:rsidRPr="009846B6">
        <w:rPr>
          <w:sz w:val="24"/>
          <w:szCs w:val="24"/>
        </w:rPr>
        <w:t>Психолого-педагогические условия реализации основной образовательной</w:t>
      </w:r>
      <w:r>
        <w:rPr>
          <w:sz w:val="24"/>
          <w:szCs w:val="24"/>
        </w:rPr>
        <w:t xml:space="preserve"> </w:t>
      </w:r>
      <w:r w:rsidRPr="009846B6">
        <w:rPr>
          <w:sz w:val="24"/>
          <w:szCs w:val="24"/>
        </w:rPr>
        <w:t>программы</w:t>
      </w:r>
    </w:p>
    <w:p w:rsidR="00D65603" w:rsidRPr="009846B6" w:rsidRDefault="00D65603" w:rsidP="00605B9E">
      <w:pPr>
        <w:pStyle w:val="110"/>
        <w:numPr>
          <w:ilvl w:val="2"/>
          <w:numId w:val="16"/>
        </w:numPr>
        <w:tabs>
          <w:tab w:val="left" w:pos="3298"/>
        </w:tabs>
        <w:spacing w:line="240" w:lineRule="auto"/>
        <w:ind w:left="0" w:right="564"/>
        <w:jc w:val="center"/>
        <w:rPr>
          <w:sz w:val="24"/>
          <w:szCs w:val="24"/>
        </w:rPr>
      </w:pPr>
    </w:p>
    <w:p w:rsidR="00D65603" w:rsidRPr="009846B6" w:rsidRDefault="00D65603" w:rsidP="00C068D9">
      <w:pPr>
        <w:spacing w:after="0" w:line="240" w:lineRule="auto"/>
        <w:jc w:val="both"/>
        <w:rPr>
          <w:rFonts w:ascii="Times New Roman" w:hAnsi="Times New Roman"/>
          <w:b/>
          <w:sz w:val="24"/>
          <w:szCs w:val="24"/>
        </w:rPr>
      </w:pPr>
      <w:r w:rsidRPr="009846B6">
        <w:rPr>
          <w:rFonts w:ascii="Times New Roman" w:hAnsi="Times New Roman"/>
          <w:b/>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D65603" w:rsidRPr="00D97CE6" w:rsidRDefault="00D65603" w:rsidP="00C068D9">
      <w:pPr>
        <w:pStyle w:val="ad"/>
        <w:ind w:firstLine="707"/>
        <w:jc w:val="both"/>
        <w:rPr>
          <w:sz w:val="24"/>
          <w:szCs w:val="24"/>
        </w:rPr>
      </w:pPr>
      <w:r w:rsidRPr="00D97CE6">
        <w:rPr>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D65603" w:rsidRPr="00D97CE6" w:rsidRDefault="00D65603" w:rsidP="00C068D9">
      <w:pPr>
        <w:pStyle w:val="110"/>
        <w:spacing w:line="240" w:lineRule="auto"/>
        <w:ind w:left="0" w:firstLine="707"/>
        <w:rPr>
          <w:sz w:val="24"/>
          <w:szCs w:val="24"/>
        </w:rPr>
      </w:pPr>
      <w:r w:rsidRPr="00D97CE6">
        <w:rPr>
          <w:sz w:val="24"/>
          <w:szCs w:val="24"/>
        </w:rPr>
        <w:t>Учет специфики возрастного психофизического развития обучающихся</w:t>
      </w:r>
    </w:p>
    <w:p w:rsidR="00D65603" w:rsidRPr="00D97CE6" w:rsidRDefault="00D65603" w:rsidP="00C068D9">
      <w:pPr>
        <w:pStyle w:val="ad"/>
        <w:ind w:right="3" w:firstLine="707"/>
        <w:jc w:val="both"/>
        <w:rPr>
          <w:sz w:val="24"/>
          <w:szCs w:val="24"/>
        </w:rPr>
      </w:pPr>
      <w:r w:rsidRPr="00D97CE6">
        <w:rPr>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w:t>
      </w:r>
      <w:r w:rsidRPr="00D97CE6">
        <w:rPr>
          <w:sz w:val="24"/>
          <w:szCs w:val="24"/>
        </w:rPr>
        <w:lastRenderedPageBreak/>
        <w:t>уровне среднего общего образования меняется мотивация, учеба приобретает профессионально-ориентированный характер.</w:t>
      </w:r>
    </w:p>
    <w:p w:rsidR="00D65603" w:rsidRPr="00D97CE6" w:rsidRDefault="00D65603" w:rsidP="00C068D9">
      <w:pPr>
        <w:pStyle w:val="ad"/>
        <w:ind w:right="3" w:firstLine="707"/>
        <w:jc w:val="both"/>
        <w:rPr>
          <w:sz w:val="24"/>
          <w:szCs w:val="24"/>
        </w:rPr>
      </w:pPr>
      <w:r w:rsidRPr="00D97CE6">
        <w:rPr>
          <w:sz w:val="24"/>
          <w:szCs w:val="24"/>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w:t>
      </w:r>
    </w:p>
    <w:p w:rsidR="00D65603" w:rsidRPr="00D97CE6" w:rsidRDefault="00D65603" w:rsidP="0038510C">
      <w:pPr>
        <w:pStyle w:val="110"/>
        <w:tabs>
          <w:tab w:val="left" w:pos="5106"/>
          <w:tab w:val="left" w:pos="6042"/>
          <w:tab w:val="left" w:pos="7964"/>
        </w:tabs>
        <w:spacing w:before="1" w:line="240" w:lineRule="auto"/>
        <w:ind w:left="0" w:right="559" w:firstLine="707"/>
        <w:rPr>
          <w:sz w:val="24"/>
          <w:szCs w:val="24"/>
        </w:rPr>
      </w:pPr>
      <w:r w:rsidRPr="00D97CE6">
        <w:rPr>
          <w:sz w:val="24"/>
          <w:szCs w:val="24"/>
        </w:rPr>
        <w:t xml:space="preserve">Формирование и развитие </w:t>
      </w:r>
      <w:r w:rsidRPr="00D97CE6">
        <w:rPr>
          <w:spacing w:val="-1"/>
          <w:sz w:val="24"/>
          <w:szCs w:val="24"/>
        </w:rPr>
        <w:t xml:space="preserve">психолого-педагогической </w:t>
      </w:r>
      <w:r w:rsidRPr="00D97CE6">
        <w:rPr>
          <w:sz w:val="24"/>
          <w:szCs w:val="24"/>
        </w:rPr>
        <w:t>компетентности обучающихся, педагогических и административных работников, родителей (законных представителей) обучающихся</w:t>
      </w:r>
    </w:p>
    <w:p w:rsidR="00D65603" w:rsidRPr="00D97CE6" w:rsidRDefault="00D65603" w:rsidP="00C068D9">
      <w:pPr>
        <w:pStyle w:val="ad"/>
        <w:ind w:right="3" w:firstLine="707"/>
        <w:jc w:val="both"/>
        <w:rPr>
          <w:sz w:val="24"/>
          <w:szCs w:val="24"/>
        </w:rPr>
      </w:pPr>
      <w:r w:rsidRPr="00D97CE6">
        <w:rPr>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D65603" w:rsidRPr="00D97CE6" w:rsidRDefault="00D65603" w:rsidP="00C068D9">
      <w:pPr>
        <w:pStyle w:val="ad"/>
        <w:ind w:right="3" w:firstLine="707"/>
        <w:jc w:val="both"/>
        <w:rPr>
          <w:sz w:val="24"/>
          <w:szCs w:val="24"/>
        </w:rPr>
      </w:pPr>
      <w:r w:rsidRPr="00D97CE6">
        <w:rPr>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D65603" w:rsidRPr="00D97CE6" w:rsidRDefault="00D65603" w:rsidP="00C068D9">
      <w:pPr>
        <w:pStyle w:val="ad"/>
        <w:ind w:right="3" w:firstLine="707"/>
        <w:jc w:val="both"/>
        <w:rPr>
          <w:sz w:val="24"/>
          <w:szCs w:val="24"/>
        </w:rPr>
      </w:pPr>
      <w:r w:rsidRPr="00D97CE6">
        <w:rPr>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D65603" w:rsidRPr="00D97CE6" w:rsidRDefault="00D65603" w:rsidP="00C068D9">
      <w:pPr>
        <w:pStyle w:val="ad"/>
        <w:spacing w:before="1"/>
        <w:ind w:right="3" w:firstLine="707"/>
        <w:jc w:val="both"/>
        <w:rPr>
          <w:sz w:val="24"/>
          <w:szCs w:val="24"/>
        </w:rPr>
      </w:pPr>
      <w:r w:rsidRPr="00D97CE6">
        <w:rPr>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D65603" w:rsidRPr="00D97CE6" w:rsidRDefault="00D65603" w:rsidP="00495443">
      <w:pPr>
        <w:pStyle w:val="ad"/>
        <w:spacing w:before="1"/>
        <w:ind w:right="567" w:firstLine="707"/>
        <w:jc w:val="both"/>
        <w:rPr>
          <w:sz w:val="24"/>
          <w:szCs w:val="24"/>
        </w:rPr>
      </w:pPr>
    </w:p>
    <w:p w:rsidR="00D65603" w:rsidRPr="00D97CE6" w:rsidRDefault="00D65603" w:rsidP="00495443">
      <w:pPr>
        <w:pStyle w:val="ad"/>
        <w:tabs>
          <w:tab w:val="left" w:pos="142"/>
          <w:tab w:val="left" w:pos="709"/>
        </w:tabs>
        <w:spacing w:before="6"/>
        <w:ind w:right="564" w:firstLine="707"/>
        <w:jc w:val="both"/>
        <w:rPr>
          <w:b/>
          <w:sz w:val="24"/>
          <w:szCs w:val="24"/>
        </w:rPr>
      </w:pPr>
      <w:r w:rsidRPr="00D97CE6">
        <w:rPr>
          <w:b/>
          <w:sz w:val="24"/>
          <w:szCs w:val="24"/>
        </w:rPr>
        <w:t xml:space="preserve">Диверсификация уровней психолого-педагогического сопровождения </w:t>
      </w:r>
    </w:p>
    <w:p w:rsidR="00D65603" w:rsidRPr="00D97CE6" w:rsidRDefault="00D65603" w:rsidP="00C068D9">
      <w:pPr>
        <w:pStyle w:val="ad"/>
        <w:tabs>
          <w:tab w:val="left" w:pos="142"/>
          <w:tab w:val="left" w:pos="709"/>
        </w:tabs>
        <w:spacing w:before="6"/>
        <w:ind w:right="3" w:firstLine="707"/>
        <w:jc w:val="both"/>
        <w:rPr>
          <w:sz w:val="24"/>
          <w:szCs w:val="24"/>
        </w:rPr>
      </w:pPr>
      <w:r w:rsidRPr="00D97CE6">
        <w:rPr>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w:t>
      </w:r>
      <w:r w:rsidR="00D97CE6">
        <w:rPr>
          <w:sz w:val="24"/>
          <w:szCs w:val="24"/>
        </w:rPr>
        <w:t xml:space="preserve"> </w:t>
      </w:r>
      <w:r w:rsidRPr="00D97CE6">
        <w:rPr>
          <w:sz w:val="24"/>
          <w:szCs w:val="24"/>
        </w:rPr>
        <w:t>следующие</w:t>
      </w:r>
      <w:r w:rsidRPr="00D97CE6">
        <w:rPr>
          <w:sz w:val="24"/>
          <w:szCs w:val="24"/>
        </w:rPr>
        <w:tab/>
        <w:t>уровни</w:t>
      </w:r>
      <w:r w:rsidRPr="00D97CE6">
        <w:rPr>
          <w:sz w:val="24"/>
          <w:szCs w:val="24"/>
        </w:rPr>
        <w:tab/>
        <w:t xml:space="preserve">психолого-педагогического </w:t>
      </w:r>
      <w:r w:rsidRPr="00D97CE6">
        <w:rPr>
          <w:spacing w:val="-2"/>
          <w:sz w:val="24"/>
          <w:szCs w:val="24"/>
        </w:rPr>
        <w:t xml:space="preserve">сопровождения: </w:t>
      </w:r>
      <w:r w:rsidRPr="00D97CE6">
        <w:rPr>
          <w:sz w:val="24"/>
          <w:szCs w:val="24"/>
        </w:rPr>
        <w:t>индивидуальное, групповое, на уровне класса, на уровне образовательной организации.</w:t>
      </w:r>
    </w:p>
    <w:p w:rsidR="00D65603" w:rsidRPr="00D97CE6" w:rsidRDefault="00D65603" w:rsidP="00C068D9">
      <w:pPr>
        <w:pStyle w:val="ad"/>
        <w:tabs>
          <w:tab w:val="left" w:pos="3090"/>
          <w:tab w:val="left" w:pos="4721"/>
          <w:tab w:val="left" w:pos="5831"/>
        </w:tabs>
        <w:spacing w:before="6"/>
        <w:ind w:right="3" w:firstLine="707"/>
        <w:jc w:val="both"/>
        <w:rPr>
          <w:sz w:val="24"/>
          <w:szCs w:val="24"/>
        </w:rPr>
      </w:pPr>
      <w:r w:rsidRPr="00D97CE6">
        <w:rPr>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D65603" w:rsidRPr="00495443" w:rsidRDefault="00D65603" w:rsidP="00495443">
      <w:pPr>
        <w:pStyle w:val="110"/>
        <w:spacing w:before="3" w:line="242" w:lineRule="auto"/>
        <w:ind w:left="0" w:right="560" w:firstLine="707"/>
        <w:jc w:val="both"/>
        <w:rPr>
          <w:sz w:val="24"/>
          <w:szCs w:val="24"/>
        </w:rPr>
      </w:pPr>
      <w:r w:rsidRPr="00495443">
        <w:rPr>
          <w:sz w:val="24"/>
          <w:szCs w:val="24"/>
        </w:rPr>
        <w:t>Вариативность форм психолого-педагогического сопровождения участников образовательных отношений</w:t>
      </w:r>
    </w:p>
    <w:p w:rsidR="00D65603" w:rsidRPr="00D97CE6" w:rsidRDefault="00D65603" w:rsidP="00C068D9">
      <w:pPr>
        <w:pStyle w:val="ad"/>
        <w:ind w:firstLine="707"/>
        <w:jc w:val="both"/>
        <w:rPr>
          <w:sz w:val="24"/>
          <w:szCs w:val="24"/>
        </w:rPr>
      </w:pPr>
      <w:r w:rsidRPr="00D97CE6">
        <w:rPr>
          <w:sz w:val="24"/>
          <w:szCs w:val="24"/>
        </w:rPr>
        <w:t>Основными формами психолого-педагогического сопровождения могут выступать:</w:t>
      </w:r>
    </w:p>
    <w:p w:rsidR="00D65603" w:rsidRPr="00495443" w:rsidRDefault="00D65603" w:rsidP="00605B9E">
      <w:pPr>
        <w:pStyle w:val="a5"/>
        <w:widowControl w:val="0"/>
        <w:numPr>
          <w:ilvl w:val="0"/>
          <w:numId w:val="17"/>
        </w:numPr>
        <w:autoSpaceDE w:val="0"/>
        <w:autoSpaceDN w:val="0"/>
        <w:spacing w:after="0" w:line="240" w:lineRule="auto"/>
        <w:ind w:left="0" w:firstLine="283"/>
        <w:contextualSpacing w:val="0"/>
        <w:jc w:val="both"/>
        <w:rPr>
          <w:rFonts w:ascii="Times New Roman" w:hAnsi="Times New Roman"/>
          <w:sz w:val="24"/>
          <w:szCs w:val="24"/>
        </w:rPr>
      </w:pPr>
      <w:r w:rsidRPr="00495443">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w:t>
      </w:r>
      <w:r>
        <w:rPr>
          <w:rFonts w:ascii="Times New Roman" w:hAnsi="Times New Roman"/>
          <w:sz w:val="24"/>
          <w:szCs w:val="24"/>
        </w:rPr>
        <w:t xml:space="preserve"> </w:t>
      </w:r>
      <w:r w:rsidRPr="00495443">
        <w:rPr>
          <w:rFonts w:ascii="Times New Roman" w:hAnsi="Times New Roman"/>
          <w:sz w:val="24"/>
          <w:szCs w:val="24"/>
        </w:rPr>
        <w:t>года;</w:t>
      </w:r>
    </w:p>
    <w:p w:rsidR="00D65603" w:rsidRPr="00495443" w:rsidRDefault="00D65603" w:rsidP="00605B9E">
      <w:pPr>
        <w:pStyle w:val="a5"/>
        <w:widowControl w:val="0"/>
        <w:numPr>
          <w:ilvl w:val="0"/>
          <w:numId w:val="17"/>
        </w:numPr>
        <w:autoSpaceDE w:val="0"/>
        <w:autoSpaceDN w:val="0"/>
        <w:spacing w:after="0" w:line="240" w:lineRule="auto"/>
        <w:ind w:left="0" w:firstLine="283"/>
        <w:contextualSpacing w:val="0"/>
        <w:jc w:val="both"/>
        <w:rPr>
          <w:rFonts w:ascii="Times New Roman" w:hAnsi="Times New Roman"/>
          <w:sz w:val="24"/>
          <w:szCs w:val="24"/>
        </w:rPr>
      </w:pPr>
      <w:r w:rsidRPr="00495443">
        <w:rPr>
          <w:rFonts w:ascii="Times New Roman" w:hAnsi="Times New Roman"/>
          <w:sz w:val="24"/>
          <w:szCs w:val="24"/>
        </w:rPr>
        <w:lastRenderedPageBreak/>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D65603" w:rsidRPr="00C068D9" w:rsidRDefault="00D65603" w:rsidP="00605B9E">
      <w:pPr>
        <w:pStyle w:val="a5"/>
        <w:widowControl w:val="0"/>
        <w:numPr>
          <w:ilvl w:val="0"/>
          <w:numId w:val="17"/>
        </w:numPr>
        <w:autoSpaceDE w:val="0"/>
        <w:autoSpaceDN w:val="0"/>
        <w:spacing w:after="0" w:line="240" w:lineRule="auto"/>
        <w:ind w:left="0" w:firstLine="283"/>
        <w:contextualSpacing w:val="0"/>
        <w:jc w:val="both"/>
        <w:rPr>
          <w:rFonts w:ascii="Times New Roman" w:hAnsi="Times New Roman"/>
          <w:sz w:val="24"/>
          <w:szCs w:val="24"/>
        </w:rPr>
      </w:pPr>
      <w:r w:rsidRPr="00495443">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w:t>
      </w:r>
      <w:r>
        <w:rPr>
          <w:rFonts w:ascii="Times New Roman" w:hAnsi="Times New Roman"/>
          <w:sz w:val="24"/>
          <w:szCs w:val="24"/>
        </w:rPr>
        <w:t xml:space="preserve"> </w:t>
      </w:r>
      <w:r w:rsidRPr="00495443">
        <w:rPr>
          <w:rFonts w:ascii="Times New Roman" w:hAnsi="Times New Roman"/>
          <w:sz w:val="24"/>
          <w:szCs w:val="24"/>
        </w:rPr>
        <w:t>времени.</w:t>
      </w:r>
      <w:bookmarkStart w:id="90" w:name="_bookmark35"/>
      <w:bookmarkEnd w:id="90"/>
    </w:p>
    <w:p w:rsidR="00D65603" w:rsidRPr="00495443" w:rsidRDefault="00D65603" w:rsidP="00605B9E">
      <w:pPr>
        <w:pStyle w:val="110"/>
        <w:numPr>
          <w:ilvl w:val="2"/>
          <w:numId w:val="16"/>
        </w:numPr>
        <w:tabs>
          <w:tab w:val="left" w:pos="-142"/>
        </w:tabs>
        <w:spacing w:line="240" w:lineRule="auto"/>
        <w:ind w:left="0" w:right="563"/>
        <w:jc w:val="both"/>
        <w:rPr>
          <w:sz w:val="24"/>
          <w:szCs w:val="24"/>
        </w:rPr>
      </w:pPr>
      <w:r>
        <w:rPr>
          <w:sz w:val="24"/>
          <w:szCs w:val="24"/>
        </w:rPr>
        <w:t xml:space="preserve">3.5. </w:t>
      </w:r>
      <w:r w:rsidRPr="00495443">
        <w:rPr>
          <w:sz w:val="24"/>
          <w:szCs w:val="24"/>
        </w:rPr>
        <w:t>Финансовое обеспечение реализации образовательной программы среднего общего</w:t>
      </w:r>
      <w:r>
        <w:rPr>
          <w:sz w:val="24"/>
          <w:szCs w:val="24"/>
        </w:rPr>
        <w:t xml:space="preserve"> </w:t>
      </w:r>
      <w:r w:rsidRPr="00495443">
        <w:rPr>
          <w:sz w:val="24"/>
          <w:szCs w:val="24"/>
        </w:rPr>
        <w:t>образования</w:t>
      </w:r>
    </w:p>
    <w:p w:rsidR="00D65603" w:rsidRPr="00D97CE6" w:rsidRDefault="00D65603" w:rsidP="00C068D9">
      <w:pPr>
        <w:pStyle w:val="ad"/>
        <w:tabs>
          <w:tab w:val="left" w:pos="-142"/>
        </w:tabs>
        <w:ind w:right="3"/>
        <w:jc w:val="both"/>
        <w:rPr>
          <w:sz w:val="24"/>
          <w:szCs w:val="24"/>
        </w:rPr>
      </w:pPr>
      <w:r w:rsidRPr="00D97CE6">
        <w:rPr>
          <w:sz w:val="24"/>
          <w:szCs w:val="24"/>
        </w:rPr>
        <w:t>Финансовое обеспечение реализации основной образовательной программы среднего общего образования включает в себя:</w:t>
      </w:r>
    </w:p>
    <w:p w:rsidR="00D65603" w:rsidRPr="00D97CE6" w:rsidRDefault="00D65603" w:rsidP="00605B9E">
      <w:pPr>
        <w:pStyle w:val="a5"/>
        <w:widowControl w:val="0"/>
        <w:numPr>
          <w:ilvl w:val="0"/>
          <w:numId w:val="17"/>
        </w:numPr>
        <w:tabs>
          <w:tab w:val="left" w:pos="0"/>
        </w:tabs>
        <w:autoSpaceDE w:val="0"/>
        <w:autoSpaceDN w:val="0"/>
        <w:spacing w:after="0" w:line="240" w:lineRule="auto"/>
        <w:ind w:left="0" w:right="3" w:firstLine="0"/>
        <w:contextualSpacing w:val="0"/>
        <w:jc w:val="both"/>
        <w:rPr>
          <w:rFonts w:ascii="Times New Roman" w:hAnsi="Times New Roman"/>
          <w:sz w:val="24"/>
          <w:szCs w:val="24"/>
        </w:rPr>
      </w:pPr>
      <w:r w:rsidRPr="00D97CE6">
        <w:rPr>
          <w:rFonts w:ascii="Times New Roman" w:hAnsi="Times New Roman"/>
          <w:sz w:val="24"/>
          <w:szCs w:val="24"/>
        </w:rPr>
        <w:t>обеспечение государственных гарантий прав граждан на получение бесплатного общедоступного среднего общего образования;</w:t>
      </w:r>
    </w:p>
    <w:p w:rsidR="00D65603" w:rsidRPr="00D97CE6" w:rsidRDefault="00D65603" w:rsidP="00605B9E">
      <w:pPr>
        <w:pStyle w:val="a5"/>
        <w:widowControl w:val="0"/>
        <w:numPr>
          <w:ilvl w:val="0"/>
          <w:numId w:val="17"/>
        </w:numPr>
        <w:tabs>
          <w:tab w:val="left" w:pos="0"/>
        </w:tabs>
        <w:autoSpaceDE w:val="0"/>
        <w:autoSpaceDN w:val="0"/>
        <w:spacing w:after="0" w:line="240" w:lineRule="auto"/>
        <w:ind w:left="0" w:right="3" w:firstLine="0"/>
        <w:contextualSpacing w:val="0"/>
        <w:jc w:val="both"/>
        <w:rPr>
          <w:rFonts w:ascii="Times New Roman" w:hAnsi="Times New Roman"/>
          <w:sz w:val="24"/>
          <w:szCs w:val="24"/>
        </w:rPr>
      </w:pPr>
      <w:r w:rsidRPr="00D97CE6">
        <w:rPr>
          <w:rFonts w:ascii="Times New Roman" w:hAnsi="Times New Roman"/>
          <w:sz w:val="24"/>
          <w:szCs w:val="24"/>
        </w:rPr>
        <w:t>исполнение требований ФГОС СОО организацией, осуществляющей образовательную деятельность;</w:t>
      </w:r>
    </w:p>
    <w:p w:rsidR="00D65603" w:rsidRPr="00D97CE6" w:rsidRDefault="00D97CE6" w:rsidP="00C068D9">
      <w:pPr>
        <w:pStyle w:val="ad"/>
        <w:spacing w:before="67"/>
        <w:ind w:right="3"/>
        <w:jc w:val="both"/>
        <w:rPr>
          <w:sz w:val="24"/>
          <w:szCs w:val="24"/>
        </w:rPr>
      </w:pPr>
      <w:r>
        <w:rPr>
          <w:sz w:val="24"/>
          <w:szCs w:val="24"/>
        </w:rPr>
        <w:t xml:space="preserve">- </w:t>
      </w:r>
      <w:r w:rsidR="00D65603" w:rsidRPr="00D97CE6">
        <w:rPr>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D65603" w:rsidRPr="00D97CE6" w:rsidRDefault="00D65603" w:rsidP="00C068D9">
      <w:pPr>
        <w:pStyle w:val="ad"/>
        <w:spacing w:before="67"/>
        <w:ind w:right="3"/>
        <w:jc w:val="both"/>
        <w:rPr>
          <w:sz w:val="24"/>
          <w:szCs w:val="24"/>
        </w:rPr>
      </w:pPr>
      <w:r w:rsidRPr="00D97CE6">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D65603" w:rsidRPr="00D97CE6" w:rsidRDefault="00D65603" w:rsidP="00C068D9">
      <w:pPr>
        <w:pStyle w:val="ad"/>
        <w:spacing w:before="1"/>
        <w:ind w:right="3" w:firstLine="707"/>
        <w:jc w:val="both"/>
        <w:rPr>
          <w:sz w:val="24"/>
          <w:szCs w:val="24"/>
        </w:rPr>
      </w:pPr>
      <w:r w:rsidRPr="00D97CE6">
        <w:rPr>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D97CE6">
        <w:rPr>
          <w:spacing w:val="-4"/>
          <w:sz w:val="24"/>
          <w:szCs w:val="24"/>
        </w:rPr>
        <w:t xml:space="preserve">нормативных затрат оказания государственных (муниципальных) услуг </w:t>
      </w:r>
      <w:r w:rsidRPr="00D97CE6">
        <w:rPr>
          <w:sz w:val="24"/>
          <w:szCs w:val="24"/>
        </w:rPr>
        <w:t xml:space="preserve">по </w:t>
      </w:r>
      <w:r w:rsidRPr="00D97CE6">
        <w:rPr>
          <w:spacing w:val="-4"/>
          <w:sz w:val="24"/>
          <w:szCs w:val="24"/>
        </w:rPr>
        <w:t xml:space="preserve">реализации образовательной программы </w:t>
      </w:r>
      <w:r w:rsidRPr="00D97CE6">
        <w:rPr>
          <w:sz w:val="24"/>
          <w:szCs w:val="24"/>
        </w:rP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D65603" w:rsidRPr="00D97CE6" w:rsidRDefault="00D65603" w:rsidP="008C17FA">
      <w:pPr>
        <w:pStyle w:val="ad"/>
        <w:spacing w:before="2"/>
        <w:ind w:right="3" w:firstLine="707"/>
        <w:jc w:val="both"/>
        <w:rPr>
          <w:sz w:val="24"/>
          <w:szCs w:val="24"/>
        </w:rPr>
      </w:pPr>
      <w:r w:rsidRPr="00D97CE6">
        <w:rPr>
          <w:sz w:val="24"/>
          <w:szCs w:val="24"/>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D65603" w:rsidRPr="00D97CE6" w:rsidRDefault="00D65603" w:rsidP="008C17FA">
      <w:pPr>
        <w:pStyle w:val="ad"/>
        <w:tabs>
          <w:tab w:val="left" w:pos="0"/>
        </w:tabs>
        <w:ind w:right="3" w:firstLine="707"/>
        <w:jc w:val="both"/>
        <w:rPr>
          <w:sz w:val="24"/>
          <w:szCs w:val="24"/>
        </w:rPr>
      </w:pPr>
      <w:r w:rsidRPr="00D97CE6">
        <w:rPr>
          <w:sz w:val="24"/>
          <w:szCs w:val="24"/>
        </w:rPr>
        <w:t>Фонд оплаты труда образовательной организации состоит из базовой и стимулирующей частей.</w:t>
      </w:r>
    </w:p>
    <w:p w:rsidR="00D65603" w:rsidRPr="00D97CE6" w:rsidRDefault="00D65603" w:rsidP="008C17FA">
      <w:pPr>
        <w:pStyle w:val="ad"/>
        <w:tabs>
          <w:tab w:val="left" w:pos="0"/>
        </w:tabs>
        <w:ind w:right="3" w:firstLine="707"/>
        <w:jc w:val="both"/>
        <w:rPr>
          <w:sz w:val="24"/>
          <w:szCs w:val="24"/>
        </w:rPr>
      </w:pPr>
      <w:r w:rsidRPr="00D97CE6">
        <w:rPr>
          <w:sz w:val="24"/>
          <w:szCs w:val="24"/>
        </w:rPr>
        <w:lastRenderedPageBreak/>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образовательной организации. Система стимулирующих выплат работникам общеобразовательной организации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w:t>
      </w:r>
    </w:p>
    <w:p w:rsidR="00D65603" w:rsidRPr="00D97CE6" w:rsidRDefault="00D65603" w:rsidP="008C17FA">
      <w:pPr>
        <w:pStyle w:val="ad"/>
        <w:tabs>
          <w:tab w:val="left" w:pos="0"/>
        </w:tabs>
        <w:ind w:right="3" w:firstLine="707"/>
        <w:jc w:val="both"/>
        <w:rPr>
          <w:sz w:val="24"/>
          <w:szCs w:val="24"/>
        </w:rPr>
      </w:pPr>
      <w:r w:rsidRPr="00D97CE6">
        <w:rPr>
          <w:sz w:val="24"/>
          <w:szCs w:val="24"/>
        </w:rPr>
        <w:t>Размеры, порядок и условия осуществления стимулирующих выплат определяются в локальных правовых актах образовательной организации,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65603" w:rsidRPr="00D97CE6" w:rsidRDefault="00D65603" w:rsidP="008C17FA">
      <w:pPr>
        <w:pStyle w:val="ad"/>
        <w:tabs>
          <w:tab w:val="left" w:pos="0"/>
        </w:tabs>
        <w:ind w:right="3" w:firstLine="707"/>
        <w:jc w:val="both"/>
        <w:rPr>
          <w:sz w:val="24"/>
          <w:szCs w:val="24"/>
        </w:rPr>
      </w:pPr>
      <w:r w:rsidRPr="00D97CE6">
        <w:rPr>
          <w:sz w:val="24"/>
          <w:szCs w:val="24"/>
        </w:rPr>
        <w:t>Распределение поощрительных выплат по результатам труда за счет стимулирующей части ФОТ производится по согласованию Управляющим советом, на основании представления директора школы и с учетом мнения профсоюзной организации.</w:t>
      </w:r>
    </w:p>
    <w:p w:rsidR="00D65603" w:rsidRPr="00D97CE6" w:rsidRDefault="00D65603" w:rsidP="008C17FA">
      <w:pPr>
        <w:pStyle w:val="ad"/>
        <w:tabs>
          <w:tab w:val="left" w:pos="0"/>
        </w:tabs>
        <w:ind w:right="3" w:firstLine="707"/>
        <w:jc w:val="both"/>
        <w:rPr>
          <w:sz w:val="24"/>
          <w:szCs w:val="24"/>
        </w:rPr>
      </w:pPr>
      <w:r w:rsidRPr="00D97CE6">
        <w:rPr>
          <w:sz w:val="24"/>
          <w:szCs w:val="24"/>
        </w:rPr>
        <w:t xml:space="preserve">Кроме того, школа получает доход от реализации платных образовательных услуг. Основные направления расходования внебюджетных средств: текущий ремонт, приобретение мебели, компьютерной и оргтехники, музыкальной техники, стендов, и др. </w:t>
      </w:r>
    </w:p>
    <w:p w:rsidR="00D65603" w:rsidRDefault="00D65603" w:rsidP="008C17FA">
      <w:pPr>
        <w:pStyle w:val="ad"/>
        <w:tabs>
          <w:tab w:val="left" w:pos="0"/>
        </w:tabs>
        <w:ind w:right="3" w:firstLine="707"/>
        <w:jc w:val="both"/>
      </w:pPr>
    </w:p>
    <w:p w:rsidR="00D65603" w:rsidRDefault="00D65603" w:rsidP="008C17FA">
      <w:pPr>
        <w:pStyle w:val="ad"/>
        <w:tabs>
          <w:tab w:val="left" w:pos="0"/>
        </w:tabs>
        <w:ind w:right="3" w:firstLine="707"/>
        <w:jc w:val="both"/>
      </w:pPr>
    </w:p>
    <w:p w:rsidR="00D65603" w:rsidRPr="009846B6" w:rsidRDefault="00D65603" w:rsidP="00605B9E">
      <w:pPr>
        <w:pStyle w:val="110"/>
        <w:numPr>
          <w:ilvl w:val="2"/>
          <w:numId w:val="16"/>
        </w:numPr>
        <w:tabs>
          <w:tab w:val="left" w:pos="0"/>
        </w:tabs>
        <w:spacing w:line="240" w:lineRule="auto"/>
        <w:ind w:left="0" w:right="562" w:firstLine="708"/>
        <w:jc w:val="center"/>
        <w:rPr>
          <w:sz w:val="24"/>
          <w:szCs w:val="24"/>
        </w:rPr>
      </w:pPr>
      <w:bookmarkStart w:id="91" w:name="_bookmark36"/>
      <w:bookmarkEnd w:id="91"/>
      <w:r>
        <w:rPr>
          <w:sz w:val="24"/>
          <w:szCs w:val="24"/>
        </w:rPr>
        <w:t xml:space="preserve">3.6. </w:t>
      </w:r>
      <w:r w:rsidRPr="009846B6">
        <w:rPr>
          <w:sz w:val="24"/>
          <w:szCs w:val="24"/>
        </w:rPr>
        <w:t>Материально-технические условия реализации основной образовательной</w:t>
      </w:r>
      <w:r>
        <w:rPr>
          <w:sz w:val="24"/>
          <w:szCs w:val="24"/>
        </w:rPr>
        <w:t xml:space="preserve"> </w:t>
      </w:r>
      <w:r w:rsidRPr="009846B6">
        <w:rPr>
          <w:sz w:val="24"/>
          <w:szCs w:val="24"/>
        </w:rPr>
        <w:t>программы</w:t>
      </w:r>
    </w:p>
    <w:p w:rsidR="00D65603" w:rsidRPr="0007056E" w:rsidRDefault="00D65603" w:rsidP="008C17FA">
      <w:pPr>
        <w:pStyle w:val="ad"/>
        <w:tabs>
          <w:tab w:val="left" w:pos="0"/>
        </w:tabs>
        <w:ind w:right="3" w:firstLine="707"/>
        <w:jc w:val="both"/>
        <w:rPr>
          <w:sz w:val="24"/>
          <w:szCs w:val="24"/>
        </w:rPr>
      </w:pPr>
      <w:r w:rsidRPr="0007056E">
        <w:rPr>
          <w:sz w:val="24"/>
          <w:szCs w:val="24"/>
        </w:rPr>
        <w:t>Материально-техн</w:t>
      </w:r>
      <w:r w:rsidR="0007056E" w:rsidRPr="0007056E">
        <w:rPr>
          <w:sz w:val="24"/>
          <w:szCs w:val="24"/>
        </w:rPr>
        <w:t>ические условия МБОУ «Боброводворская</w:t>
      </w:r>
      <w:r w:rsidRPr="0007056E">
        <w:rPr>
          <w:sz w:val="24"/>
          <w:szCs w:val="24"/>
        </w:rPr>
        <w:t xml:space="preserve"> СОШ» Губкинского района Белгородской области обеспечивают возможность организации обучения в учреждении детей (в том числе с ограниченными возможностями здоровья), индивидуального и коллективного пользования кабинетами для организации занятий, организации спортивных и массовых мероприятий.</w:t>
      </w:r>
    </w:p>
    <w:p w:rsidR="00D65603" w:rsidRDefault="00D65603" w:rsidP="00221F5B">
      <w:pPr>
        <w:pStyle w:val="ad"/>
        <w:tabs>
          <w:tab w:val="left" w:pos="0"/>
        </w:tabs>
        <w:ind w:right="561" w:firstLine="707"/>
        <w:jc w:val="both"/>
      </w:pPr>
    </w:p>
    <w:tbl>
      <w:tblPr>
        <w:tblpPr w:leftFromText="180" w:rightFromText="180" w:vertAnchor="text" w:horzAnchor="margin" w:tblpY="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04"/>
        <w:gridCol w:w="1985"/>
      </w:tblGrid>
      <w:tr w:rsidR="00D65603" w:rsidRPr="00553639" w:rsidTr="00CD7E30">
        <w:tc>
          <w:tcPr>
            <w:tcW w:w="709" w:type="dxa"/>
          </w:tcPr>
          <w:p w:rsidR="00D65603" w:rsidRPr="00553639" w:rsidRDefault="00D65603" w:rsidP="00642F46">
            <w:pPr>
              <w:spacing w:after="0" w:line="240" w:lineRule="auto"/>
              <w:jc w:val="center"/>
              <w:rPr>
                <w:rFonts w:ascii="Times New Roman" w:hAnsi="Times New Roman"/>
                <w:b/>
                <w:bCs/>
                <w:sz w:val="24"/>
                <w:szCs w:val="24"/>
              </w:rPr>
            </w:pPr>
            <w:r w:rsidRPr="00553639">
              <w:rPr>
                <w:rFonts w:ascii="Times New Roman" w:hAnsi="Times New Roman"/>
                <w:bCs/>
                <w:sz w:val="24"/>
                <w:szCs w:val="24"/>
              </w:rPr>
              <w:t>№ п/п</w:t>
            </w:r>
          </w:p>
        </w:tc>
        <w:tc>
          <w:tcPr>
            <w:tcW w:w="6804" w:type="dxa"/>
          </w:tcPr>
          <w:p w:rsidR="00D65603" w:rsidRPr="00553639" w:rsidRDefault="00D65603" w:rsidP="00642F46">
            <w:pPr>
              <w:spacing w:after="0" w:line="240" w:lineRule="auto"/>
              <w:jc w:val="center"/>
              <w:rPr>
                <w:rFonts w:ascii="Times New Roman" w:hAnsi="Times New Roman"/>
                <w:b/>
                <w:bCs/>
                <w:sz w:val="24"/>
                <w:szCs w:val="24"/>
              </w:rPr>
            </w:pPr>
            <w:r w:rsidRPr="00553639">
              <w:rPr>
                <w:rFonts w:ascii="Times New Roman" w:hAnsi="Times New Roman"/>
                <w:bCs/>
                <w:sz w:val="24"/>
                <w:szCs w:val="24"/>
              </w:rPr>
              <w:t>Требования ФГОС, нормативных и локальных актов</w:t>
            </w:r>
          </w:p>
        </w:tc>
        <w:tc>
          <w:tcPr>
            <w:tcW w:w="1985" w:type="dxa"/>
          </w:tcPr>
          <w:p w:rsidR="00D65603" w:rsidRPr="00553639" w:rsidRDefault="00D65603" w:rsidP="00642F46">
            <w:pPr>
              <w:spacing w:after="0" w:line="240" w:lineRule="auto"/>
              <w:jc w:val="center"/>
              <w:rPr>
                <w:rFonts w:ascii="Times New Roman" w:hAnsi="Times New Roman"/>
                <w:bCs/>
                <w:sz w:val="24"/>
                <w:szCs w:val="24"/>
              </w:rPr>
            </w:pPr>
            <w:r w:rsidRPr="00553639">
              <w:rPr>
                <w:rFonts w:ascii="Times New Roman" w:hAnsi="Times New Roman"/>
                <w:bCs/>
                <w:sz w:val="24"/>
                <w:szCs w:val="24"/>
              </w:rPr>
              <w:t xml:space="preserve">Имеются </w:t>
            </w:r>
          </w:p>
          <w:p w:rsidR="00D65603" w:rsidRPr="00553639" w:rsidRDefault="00D65603" w:rsidP="00642F46">
            <w:pPr>
              <w:spacing w:after="0" w:line="240" w:lineRule="auto"/>
              <w:jc w:val="center"/>
              <w:rPr>
                <w:rFonts w:ascii="Times New Roman" w:hAnsi="Times New Roman"/>
                <w:b/>
                <w:bCs/>
                <w:sz w:val="24"/>
                <w:szCs w:val="24"/>
              </w:rPr>
            </w:pPr>
            <w:r w:rsidRPr="00553639">
              <w:rPr>
                <w:rFonts w:ascii="Times New Roman" w:hAnsi="Times New Roman"/>
                <w:bCs/>
                <w:sz w:val="24"/>
                <w:szCs w:val="24"/>
              </w:rPr>
              <w:t xml:space="preserve"> в наличии</w:t>
            </w:r>
          </w:p>
        </w:tc>
      </w:tr>
      <w:tr w:rsidR="00D65603" w:rsidRPr="00553639" w:rsidTr="00CD7E30">
        <w:tc>
          <w:tcPr>
            <w:tcW w:w="709" w:type="dxa"/>
          </w:tcPr>
          <w:p w:rsidR="00D65603" w:rsidRPr="00553639" w:rsidRDefault="00D65603" w:rsidP="00642F46">
            <w:pPr>
              <w:spacing w:after="0" w:line="240" w:lineRule="auto"/>
              <w:jc w:val="both"/>
              <w:rPr>
                <w:rFonts w:ascii="Times New Roman" w:hAnsi="Times New Roman"/>
                <w:bCs/>
                <w:sz w:val="24"/>
                <w:szCs w:val="24"/>
              </w:rPr>
            </w:pPr>
            <w:r w:rsidRPr="00553639">
              <w:rPr>
                <w:rFonts w:ascii="Times New Roman" w:hAnsi="Times New Roman"/>
                <w:bCs/>
                <w:sz w:val="24"/>
                <w:szCs w:val="24"/>
              </w:rPr>
              <w:t>1</w:t>
            </w:r>
          </w:p>
        </w:tc>
        <w:tc>
          <w:tcPr>
            <w:tcW w:w="6804" w:type="dxa"/>
          </w:tcPr>
          <w:p w:rsidR="00D65603" w:rsidRPr="00642F46" w:rsidRDefault="00D65603" w:rsidP="00642F46">
            <w:pPr>
              <w:pStyle w:val="default0"/>
              <w:jc w:val="both"/>
            </w:pPr>
            <w:r w:rsidRPr="00642F46">
              <w:rPr>
                <w:rStyle w:val="default005f005fchar1char1"/>
              </w:rPr>
              <w:t>Учебные кабинеты с автоматизированными рабочими местами обучающихся и педагогических работников</w:t>
            </w:r>
          </w:p>
        </w:tc>
        <w:tc>
          <w:tcPr>
            <w:tcW w:w="1985" w:type="dxa"/>
          </w:tcPr>
          <w:p w:rsidR="00D65603" w:rsidRPr="00553639" w:rsidRDefault="0007056E" w:rsidP="00642F46">
            <w:pPr>
              <w:spacing w:after="0" w:line="240" w:lineRule="auto"/>
              <w:jc w:val="center"/>
              <w:rPr>
                <w:rFonts w:ascii="Times New Roman" w:hAnsi="Times New Roman"/>
                <w:b/>
                <w:bCs/>
                <w:sz w:val="24"/>
                <w:szCs w:val="24"/>
              </w:rPr>
            </w:pPr>
            <w:r>
              <w:rPr>
                <w:rFonts w:ascii="Times New Roman" w:hAnsi="Times New Roman"/>
                <w:bCs/>
                <w:sz w:val="24"/>
                <w:szCs w:val="24"/>
              </w:rPr>
              <w:t>13</w:t>
            </w:r>
          </w:p>
        </w:tc>
      </w:tr>
      <w:tr w:rsidR="00D65603" w:rsidRPr="00553639" w:rsidTr="00CD7E30">
        <w:tc>
          <w:tcPr>
            <w:tcW w:w="709" w:type="dxa"/>
          </w:tcPr>
          <w:p w:rsidR="00D65603" w:rsidRPr="00553639" w:rsidRDefault="00D65603" w:rsidP="00642F46">
            <w:pPr>
              <w:spacing w:after="0" w:line="240" w:lineRule="auto"/>
              <w:jc w:val="both"/>
              <w:rPr>
                <w:rFonts w:ascii="Times New Roman" w:hAnsi="Times New Roman"/>
                <w:bCs/>
                <w:sz w:val="24"/>
                <w:szCs w:val="24"/>
              </w:rPr>
            </w:pPr>
            <w:r w:rsidRPr="00553639">
              <w:rPr>
                <w:rFonts w:ascii="Times New Roman" w:hAnsi="Times New Roman"/>
                <w:bCs/>
                <w:sz w:val="24"/>
                <w:szCs w:val="24"/>
              </w:rPr>
              <w:t>2</w:t>
            </w:r>
          </w:p>
        </w:tc>
        <w:tc>
          <w:tcPr>
            <w:tcW w:w="6804" w:type="dxa"/>
          </w:tcPr>
          <w:p w:rsidR="00D65603" w:rsidRPr="00642F46" w:rsidRDefault="00D65603" w:rsidP="00642F46">
            <w:pPr>
              <w:pStyle w:val="default0"/>
              <w:jc w:val="both"/>
            </w:pPr>
            <w:r w:rsidRPr="00642F46">
              <w:rPr>
                <w:rStyle w:val="default005f005fchar1char1"/>
              </w:rPr>
              <w:t>Помещения, имеющие оборудование для занятий учебно-исследовательской и проектной деятельностью, моделированием и техническим творчеством</w:t>
            </w:r>
          </w:p>
        </w:tc>
        <w:tc>
          <w:tcPr>
            <w:tcW w:w="1985" w:type="dxa"/>
          </w:tcPr>
          <w:p w:rsidR="00D65603" w:rsidRPr="00553639" w:rsidRDefault="00D65603" w:rsidP="00642F46">
            <w:pPr>
              <w:spacing w:after="0" w:line="240" w:lineRule="auto"/>
              <w:jc w:val="center"/>
              <w:rPr>
                <w:rFonts w:ascii="Times New Roman" w:hAnsi="Times New Roman"/>
                <w:b/>
                <w:bCs/>
                <w:sz w:val="24"/>
                <w:szCs w:val="24"/>
              </w:rPr>
            </w:pPr>
            <w:r w:rsidRPr="00553639">
              <w:rPr>
                <w:rFonts w:ascii="Times New Roman" w:hAnsi="Times New Roman"/>
                <w:bCs/>
                <w:sz w:val="24"/>
                <w:szCs w:val="24"/>
              </w:rPr>
              <w:t>1</w:t>
            </w:r>
          </w:p>
        </w:tc>
      </w:tr>
      <w:tr w:rsidR="00D65603" w:rsidRPr="00553639" w:rsidTr="00CD7E30">
        <w:tc>
          <w:tcPr>
            <w:tcW w:w="709" w:type="dxa"/>
          </w:tcPr>
          <w:p w:rsidR="00D65603" w:rsidRPr="00553639" w:rsidRDefault="00D65603" w:rsidP="00642F46">
            <w:pPr>
              <w:spacing w:after="0" w:line="240" w:lineRule="auto"/>
              <w:jc w:val="both"/>
              <w:rPr>
                <w:rFonts w:ascii="Times New Roman" w:hAnsi="Times New Roman"/>
                <w:bCs/>
                <w:sz w:val="24"/>
                <w:szCs w:val="24"/>
              </w:rPr>
            </w:pPr>
            <w:r w:rsidRPr="00553639">
              <w:rPr>
                <w:rFonts w:ascii="Times New Roman" w:hAnsi="Times New Roman"/>
                <w:bCs/>
                <w:sz w:val="24"/>
                <w:szCs w:val="24"/>
              </w:rPr>
              <w:t>3</w:t>
            </w:r>
          </w:p>
        </w:tc>
        <w:tc>
          <w:tcPr>
            <w:tcW w:w="6804" w:type="dxa"/>
          </w:tcPr>
          <w:p w:rsidR="00D65603" w:rsidRPr="00642F46" w:rsidRDefault="00D65603" w:rsidP="00642F46">
            <w:pPr>
              <w:pStyle w:val="default0"/>
              <w:jc w:val="both"/>
              <w:rPr>
                <w:b/>
                <w:bCs/>
              </w:rPr>
            </w:pPr>
            <w:r w:rsidRPr="00642F46">
              <w:rPr>
                <w:rStyle w:val="default005f005fchar1char1"/>
                <w:bCs/>
              </w:rPr>
              <w:t>Необходимые для реализации учебной и внеурочной деятельности лаборатории, студии и др.</w:t>
            </w:r>
          </w:p>
        </w:tc>
        <w:tc>
          <w:tcPr>
            <w:tcW w:w="1985" w:type="dxa"/>
          </w:tcPr>
          <w:p w:rsidR="00D65603" w:rsidRPr="00553639" w:rsidRDefault="00D65603" w:rsidP="00642F46">
            <w:pPr>
              <w:spacing w:after="0" w:line="240" w:lineRule="auto"/>
              <w:jc w:val="center"/>
              <w:rPr>
                <w:rFonts w:ascii="Times New Roman" w:hAnsi="Times New Roman"/>
                <w:b/>
                <w:bCs/>
                <w:sz w:val="24"/>
                <w:szCs w:val="24"/>
              </w:rPr>
            </w:pPr>
            <w:r w:rsidRPr="00553639">
              <w:rPr>
                <w:rFonts w:ascii="Times New Roman" w:hAnsi="Times New Roman"/>
                <w:bCs/>
                <w:sz w:val="24"/>
                <w:szCs w:val="24"/>
              </w:rPr>
              <w:t>1</w:t>
            </w:r>
          </w:p>
        </w:tc>
      </w:tr>
    </w:tbl>
    <w:p w:rsidR="00D65603" w:rsidRDefault="00D65603" w:rsidP="00221F5B">
      <w:pPr>
        <w:pStyle w:val="ad"/>
        <w:tabs>
          <w:tab w:val="left" w:pos="0"/>
        </w:tabs>
        <w:ind w:right="561" w:firstLine="707"/>
        <w:jc w:val="both"/>
      </w:pPr>
    </w:p>
    <w:p w:rsidR="00D65603" w:rsidRPr="00642F46" w:rsidRDefault="00D65603" w:rsidP="00642F46">
      <w:pPr>
        <w:autoSpaceDE w:val="0"/>
        <w:autoSpaceDN w:val="0"/>
        <w:adjustRightInd w:val="0"/>
        <w:spacing w:after="0" w:line="240" w:lineRule="auto"/>
        <w:ind w:firstLine="709"/>
        <w:jc w:val="both"/>
        <w:rPr>
          <w:rFonts w:ascii="Times New Roman" w:hAnsi="Times New Roman"/>
          <w:color w:val="000000"/>
          <w:sz w:val="24"/>
          <w:szCs w:val="24"/>
        </w:rPr>
      </w:pPr>
      <w:r w:rsidRPr="00642F46">
        <w:rPr>
          <w:rFonts w:ascii="Times New Roman" w:hAnsi="Times New Roman"/>
          <w:color w:val="000000"/>
          <w:sz w:val="24"/>
          <w:szCs w:val="24"/>
        </w:rPr>
        <w:t xml:space="preserve">В школе имеется выход в Интернет, локальная сеть. Школьная библиотека имеет читальный зал, книгохранилище, обеспечивающее сохранность книжного фонда. </w:t>
      </w:r>
    </w:p>
    <w:p w:rsidR="00D65603" w:rsidRPr="00642F46" w:rsidRDefault="00D65603" w:rsidP="00642F46">
      <w:pPr>
        <w:autoSpaceDE w:val="0"/>
        <w:autoSpaceDN w:val="0"/>
        <w:adjustRightInd w:val="0"/>
        <w:spacing w:after="0" w:line="240" w:lineRule="auto"/>
        <w:ind w:firstLine="709"/>
        <w:jc w:val="both"/>
        <w:rPr>
          <w:rFonts w:ascii="Times New Roman" w:hAnsi="Times New Roman"/>
          <w:color w:val="000000"/>
          <w:sz w:val="24"/>
          <w:szCs w:val="24"/>
        </w:rPr>
      </w:pPr>
      <w:r w:rsidRPr="00642F46">
        <w:rPr>
          <w:rFonts w:ascii="Times New Roman" w:hAnsi="Times New Roman"/>
          <w:color w:val="000000"/>
          <w:sz w:val="24"/>
          <w:szCs w:val="24"/>
        </w:rPr>
        <w:t>Для занятий учебно-исследовательской и проектной деятельностью, моделированием и техническим творчеством в школе имеется 3D принтер</w:t>
      </w:r>
      <w:r w:rsidR="0007056E">
        <w:rPr>
          <w:rFonts w:ascii="Times New Roman" w:hAnsi="Times New Roman"/>
          <w:color w:val="000000"/>
          <w:sz w:val="24"/>
          <w:szCs w:val="24"/>
        </w:rPr>
        <w:t>.</w:t>
      </w:r>
      <w:r w:rsidRPr="00642F46">
        <w:rPr>
          <w:rFonts w:ascii="Times New Roman" w:hAnsi="Times New Roman"/>
          <w:color w:val="000000"/>
          <w:sz w:val="24"/>
          <w:szCs w:val="24"/>
        </w:rPr>
        <w:t xml:space="preserve"> </w:t>
      </w:r>
    </w:p>
    <w:p w:rsidR="00D65603" w:rsidRPr="00642F46" w:rsidRDefault="00D65603" w:rsidP="00642F46">
      <w:pPr>
        <w:autoSpaceDE w:val="0"/>
        <w:autoSpaceDN w:val="0"/>
        <w:adjustRightInd w:val="0"/>
        <w:spacing w:after="0" w:line="240" w:lineRule="auto"/>
        <w:ind w:firstLine="709"/>
        <w:jc w:val="both"/>
        <w:rPr>
          <w:rFonts w:ascii="Times New Roman" w:hAnsi="Times New Roman"/>
          <w:color w:val="000000"/>
          <w:sz w:val="24"/>
          <w:szCs w:val="24"/>
        </w:rPr>
      </w:pPr>
      <w:r w:rsidRPr="00642F46">
        <w:rPr>
          <w:rFonts w:ascii="Times New Roman" w:hAnsi="Times New Roman"/>
          <w:color w:val="000000"/>
          <w:sz w:val="24"/>
          <w:szCs w:val="24"/>
        </w:rPr>
        <w:t xml:space="preserve">Школа имеет помещения для питания учащихся (столовую), а также для хранения и приготовления пищи, обеспечивающие возможность организации качественного горячего питания, в том числе горячих завтраков, административные и иные помещения, </w:t>
      </w:r>
      <w:r w:rsidRPr="00642F46">
        <w:rPr>
          <w:rFonts w:ascii="Times New Roman" w:hAnsi="Times New Roman"/>
          <w:color w:val="000000"/>
          <w:sz w:val="24"/>
          <w:szCs w:val="24"/>
        </w:rPr>
        <w:lastRenderedPageBreak/>
        <w:t>оснащ</w:t>
      </w:r>
      <w:r>
        <w:rPr>
          <w:rFonts w:ascii="Times New Roman" w:hAnsi="Times New Roman"/>
          <w:color w:val="000000"/>
          <w:sz w:val="24"/>
          <w:szCs w:val="24"/>
        </w:rPr>
        <w:t>ё</w:t>
      </w:r>
      <w:r w:rsidRPr="00642F46">
        <w:rPr>
          <w:rFonts w:ascii="Times New Roman" w:hAnsi="Times New Roman"/>
          <w:color w:val="000000"/>
          <w:sz w:val="24"/>
          <w:szCs w:val="24"/>
        </w:rPr>
        <w:t xml:space="preserve">нные необходимым оборудованием, гардероб, санузлы, стадион, спортивную площадку, участок (территория школы) с необходимым набором оснащенных зон. </w:t>
      </w:r>
    </w:p>
    <w:p w:rsidR="00D65603" w:rsidRPr="00642F46" w:rsidRDefault="00D65603" w:rsidP="00642F46">
      <w:pPr>
        <w:autoSpaceDE w:val="0"/>
        <w:autoSpaceDN w:val="0"/>
        <w:adjustRightInd w:val="0"/>
        <w:spacing w:after="0" w:line="240" w:lineRule="auto"/>
        <w:ind w:firstLine="709"/>
        <w:jc w:val="both"/>
        <w:rPr>
          <w:rFonts w:ascii="Times New Roman" w:hAnsi="Times New Roman"/>
          <w:color w:val="000000"/>
          <w:sz w:val="24"/>
          <w:szCs w:val="24"/>
        </w:rPr>
      </w:pPr>
      <w:r w:rsidRPr="00642F46">
        <w:rPr>
          <w:rFonts w:ascii="Times New Roman" w:hAnsi="Times New Roman"/>
          <w:color w:val="000000"/>
          <w:sz w:val="24"/>
          <w:szCs w:val="24"/>
        </w:rPr>
        <w:t xml:space="preserve">В школе ведется большая работа по охране труда всех участников образовательного процесса, по созданию оптимальных санитарно-гигиенических условий. Введена автоматическая система видеонаблюдения, которая позволяет вести круглосуточное наблюдение и запись обстановки на территории школы по периметру контроля учета доступа, функционирует пост пожарной охраны, который оборудован: - «тревожной» кнопкой, сигнал которой выведен на пульт дежурной части; - датчиками срабатывания автоматической пожарной сигнализации; - системой громко говорящего внутреннего оповещения; - телефоном. </w:t>
      </w:r>
    </w:p>
    <w:p w:rsidR="00D65603" w:rsidRPr="00642F46" w:rsidRDefault="00D65603" w:rsidP="00881348">
      <w:pPr>
        <w:spacing w:after="0" w:line="240" w:lineRule="auto"/>
        <w:ind w:firstLine="709"/>
        <w:jc w:val="both"/>
        <w:rPr>
          <w:rFonts w:ascii="Times New Roman" w:hAnsi="Times New Roman"/>
          <w:sz w:val="24"/>
          <w:szCs w:val="24"/>
        </w:rPr>
      </w:pPr>
      <w:r w:rsidRPr="00642F46">
        <w:rPr>
          <w:rFonts w:ascii="Times New Roman" w:hAnsi="Times New Roman"/>
          <w:color w:val="000000"/>
          <w:sz w:val="24"/>
          <w:szCs w:val="24"/>
        </w:rPr>
        <w:t xml:space="preserve">Полная информация о материально-технических условиях реализации ООП основного общего образования расположена на сайте школы </w:t>
      </w:r>
      <w:hyperlink r:id="rId87" w:history="1">
        <w:r w:rsidR="0007056E" w:rsidRPr="00BD591E">
          <w:rPr>
            <w:rStyle w:val="ac"/>
            <w:rFonts w:ascii="Times New Roman" w:hAnsi="Times New Roman"/>
            <w:sz w:val="24"/>
            <w:szCs w:val="24"/>
          </w:rPr>
          <w:t>http://</w:t>
        </w:r>
        <w:r w:rsidR="0007056E" w:rsidRPr="00BD591E">
          <w:rPr>
            <w:rStyle w:val="ac"/>
            <w:rFonts w:ascii="Times New Roman" w:hAnsi="Times New Roman"/>
            <w:sz w:val="24"/>
            <w:szCs w:val="24"/>
            <w:lang w:val="en-US"/>
          </w:rPr>
          <w:t>bdv</w:t>
        </w:r>
        <w:r w:rsidR="0007056E" w:rsidRPr="00BD591E">
          <w:rPr>
            <w:rStyle w:val="ac"/>
            <w:rFonts w:ascii="Times New Roman" w:hAnsi="Times New Roman"/>
            <w:sz w:val="24"/>
            <w:szCs w:val="24"/>
          </w:rPr>
          <w:t>.obr-gubkin.ru/</w:t>
        </w:r>
      </w:hyperlink>
      <w:r>
        <w:rPr>
          <w:rFonts w:ascii="Times New Roman" w:hAnsi="Times New Roman"/>
          <w:sz w:val="24"/>
          <w:szCs w:val="24"/>
        </w:rPr>
        <w:t xml:space="preserve"> </w:t>
      </w:r>
      <w:r w:rsidRPr="00642F46">
        <w:rPr>
          <w:rFonts w:ascii="Times New Roman" w:hAnsi="Times New Roman"/>
          <w:color w:val="000000"/>
          <w:sz w:val="24"/>
          <w:szCs w:val="24"/>
        </w:rPr>
        <w:t xml:space="preserve">в </w:t>
      </w:r>
      <w:r w:rsidRPr="00642F46">
        <w:rPr>
          <w:rFonts w:ascii="Times New Roman" w:hAnsi="Times New Roman"/>
          <w:sz w:val="24"/>
          <w:szCs w:val="24"/>
        </w:rPr>
        <w:t>разделе «Сведения об образовательной организации» ссылка «Материально-техническое обеспечение». В образовательном процессе также используются возможности   ресурсами, следует признать, что общего годового объема финансирования недостаточно для организации ремонта всех помещений и оборудования. Несмотря на то, что в целом материально-технические условия соответствуют нормативам, в целях успешной реализации образовательной программы требуется приобрести дополнительное оборудование, обновить мебель в отдельных кабинетах.</w:t>
      </w:r>
    </w:p>
    <w:p w:rsidR="00D65603" w:rsidRPr="00642F46" w:rsidRDefault="00D65603" w:rsidP="00642F46">
      <w:pPr>
        <w:spacing w:after="0" w:line="240" w:lineRule="auto"/>
        <w:ind w:firstLine="709"/>
        <w:jc w:val="both"/>
        <w:rPr>
          <w:rFonts w:ascii="Times New Roman" w:hAnsi="Times New Roman"/>
          <w:sz w:val="24"/>
          <w:szCs w:val="24"/>
        </w:rPr>
      </w:pPr>
    </w:p>
    <w:p w:rsidR="00D65603" w:rsidRPr="00642F46" w:rsidRDefault="00D65603" w:rsidP="00881348">
      <w:pPr>
        <w:spacing w:after="0" w:line="240" w:lineRule="auto"/>
        <w:rPr>
          <w:rFonts w:ascii="Times New Roman" w:hAnsi="Times New Roman"/>
          <w:b/>
          <w:bCs/>
          <w:sz w:val="24"/>
          <w:szCs w:val="24"/>
        </w:rPr>
      </w:pPr>
      <w:r>
        <w:rPr>
          <w:rFonts w:ascii="Times New Roman" w:hAnsi="Times New Roman"/>
          <w:b/>
          <w:bCs/>
          <w:sz w:val="24"/>
          <w:szCs w:val="24"/>
        </w:rPr>
        <w:t xml:space="preserve">3.7. </w:t>
      </w:r>
      <w:r w:rsidRPr="00642F46">
        <w:rPr>
          <w:rFonts w:ascii="Times New Roman" w:hAnsi="Times New Roman"/>
          <w:b/>
          <w:bCs/>
          <w:sz w:val="24"/>
          <w:szCs w:val="24"/>
        </w:rPr>
        <w:t>Информационно-методические условия реализации Программы</w:t>
      </w:r>
    </w:p>
    <w:p w:rsidR="00D65603" w:rsidRPr="00642F46" w:rsidRDefault="00D65603" w:rsidP="00642F46">
      <w:pPr>
        <w:spacing w:after="0" w:line="240" w:lineRule="auto"/>
        <w:ind w:firstLine="709"/>
        <w:jc w:val="both"/>
        <w:rPr>
          <w:rFonts w:ascii="Times New Roman" w:hAnsi="Times New Roman"/>
          <w:sz w:val="24"/>
          <w:szCs w:val="24"/>
        </w:rPr>
      </w:pPr>
      <w:r w:rsidRPr="00642F46">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 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D65603" w:rsidRPr="00642F46" w:rsidRDefault="00D65603" w:rsidP="00642F46">
      <w:pPr>
        <w:autoSpaceDE w:val="0"/>
        <w:autoSpaceDN w:val="0"/>
        <w:adjustRightInd w:val="0"/>
        <w:spacing w:after="0" w:line="240" w:lineRule="auto"/>
        <w:ind w:firstLine="709"/>
        <w:jc w:val="both"/>
        <w:rPr>
          <w:rFonts w:ascii="Times New Roman" w:hAnsi="Times New Roman"/>
          <w:color w:val="000000"/>
          <w:sz w:val="24"/>
          <w:szCs w:val="24"/>
        </w:rPr>
      </w:pPr>
      <w:r w:rsidRPr="00642F46">
        <w:rPr>
          <w:rFonts w:ascii="Times New Roman" w:hAnsi="Times New Roman"/>
          <w:color w:val="000000"/>
          <w:sz w:val="24"/>
          <w:szCs w:val="24"/>
        </w:rPr>
        <w:t xml:space="preserve">Информационно-образовательную деятельность технически поддерживают методический </w:t>
      </w:r>
      <w:r>
        <w:rPr>
          <w:rFonts w:ascii="Times New Roman" w:hAnsi="Times New Roman"/>
          <w:color w:val="000000"/>
          <w:sz w:val="24"/>
          <w:szCs w:val="24"/>
        </w:rPr>
        <w:t>совет</w:t>
      </w:r>
      <w:r w:rsidRPr="00642F46">
        <w:rPr>
          <w:rFonts w:ascii="Times New Roman" w:hAnsi="Times New Roman"/>
          <w:color w:val="000000"/>
          <w:sz w:val="24"/>
          <w:szCs w:val="24"/>
        </w:rPr>
        <w:t xml:space="preserve">, кабинет социального педагога, кабинет педагога-психолога, библиотека с читальным залом. </w:t>
      </w:r>
    </w:p>
    <w:p w:rsidR="00D65603" w:rsidRPr="00642F46" w:rsidRDefault="00D65603" w:rsidP="00642F46">
      <w:pPr>
        <w:autoSpaceDE w:val="0"/>
        <w:autoSpaceDN w:val="0"/>
        <w:adjustRightInd w:val="0"/>
        <w:spacing w:after="0" w:line="240" w:lineRule="auto"/>
        <w:ind w:firstLine="709"/>
        <w:jc w:val="both"/>
        <w:rPr>
          <w:rFonts w:ascii="Times New Roman" w:hAnsi="Times New Roman"/>
          <w:color w:val="000000"/>
          <w:sz w:val="24"/>
          <w:szCs w:val="24"/>
        </w:rPr>
      </w:pPr>
      <w:r w:rsidRPr="00642F46">
        <w:rPr>
          <w:rFonts w:ascii="Times New Roman" w:hAnsi="Times New Roman"/>
          <w:color w:val="000000"/>
          <w:sz w:val="24"/>
          <w:szCs w:val="24"/>
        </w:rPr>
        <w:t>Имеется интернет, сайт школы</w:t>
      </w:r>
      <w:r w:rsidR="0007056E" w:rsidRPr="0007056E">
        <w:rPr>
          <w:rFonts w:ascii="Times New Roman" w:hAnsi="Times New Roman"/>
          <w:color w:val="000000"/>
          <w:sz w:val="24"/>
          <w:szCs w:val="24"/>
        </w:rPr>
        <w:t xml:space="preserve">/ </w:t>
      </w:r>
      <w:r w:rsidRPr="00642F46">
        <w:rPr>
          <w:rFonts w:ascii="Times New Roman" w:hAnsi="Times New Roman"/>
          <w:color w:val="000000"/>
          <w:sz w:val="24"/>
          <w:szCs w:val="24"/>
        </w:rPr>
        <w:t>Возможность ведения официального сайта обеспечивается через аппаратное и программное обеспечение кабинета информатики, сеть Интернет. Сайт обновляется не реже чем один раз в неделю. Личные разработки учителей хранятся на компьютерах в предметных кабинетах; размещаются на школьном сайте</w:t>
      </w:r>
      <w:r>
        <w:rPr>
          <w:rFonts w:ascii="Times New Roman" w:hAnsi="Times New Roman"/>
          <w:color w:val="000000"/>
          <w:sz w:val="24"/>
          <w:szCs w:val="24"/>
        </w:rPr>
        <w:t xml:space="preserve">. </w:t>
      </w:r>
      <w:r w:rsidRPr="00642F46">
        <w:rPr>
          <w:rFonts w:ascii="Times New Roman" w:hAnsi="Times New Roman"/>
          <w:color w:val="000000"/>
          <w:sz w:val="24"/>
          <w:szCs w:val="24"/>
        </w:rPr>
        <w:t xml:space="preserve">Посредством школьной локальной сети и Интернета осуществляется связь учителей, администрации, родителей, органов управления; осуществляется методическая поддержка учителей (мультимедиаколлекция, образовательные порталы fipi.ru, openclass.ru, mou.bsu.edu.ru, pedsovet.org, ict.edu.ru, ege.edu.ru, 1 september.ru). Для предоставления родителям объективной и своевременной информации о результатах обучения детей в школе налажена работа в системе </w:t>
      </w:r>
      <w:r>
        <w:rPr>
          <w:rFonts w:ascii="Times New Roman" w:hAnsi="Times New Roman"/>
          <w:color w:val="000000"/>
          <w:sz w:val="24"/>
          <w:szCs w:val="24"/>
        </w:rPr>
        <w:t xml:space="preserve">ИСОУ </w:t>
      </w:r>
      <w:r w:rsidRPr="00642F46">
        <w:rPr>
          <w:rFonts w:ascii="Times New Roman" w:hAnsi="Times New Roman"/>
          <w:color w:val="000000"/>
          <w:sz w:val="24"/>
          <w:szCs w:val="24"/>
        </w:rPr>
        <w:t>«Виртуальная школа».</w:t>
      </w:r>
    </w:p>
    <w:p w:rsidR="00D65603" w:rsidRPr="00642F46" w:rsidRDefault="00D65603" w:rsidP="00642F46">
      <w:pPr>
        <w:spacing w:after="0" w:line="240" w:lineRule="auto"/>
        <w:ind w:firstLine="709"/>
        <w:jc w:val="both"/>
        <w:rPr>
          <w:rFonts w:ascii="Times New Roman" w:hAnsi="Times New Roman"/>
          <w:sz w:val="24"/>
          <w:szCs w:val="24"/>
        </w:rPr>
      </w:pPr>
      <w:r w:rsidRPr="00642F46">
        <w:rPr>
          <w:rFonts w:ascii="Times New Roman" w:hAnsi="Times New Roman"/>
          <w:color w:val="000000"/>
          <w:sz w:val="24"/>
          <w:szCs w:val="24"/>
        </w:rPr>
        <w:t>На школьном сайте представлена вся информация о деятельности образовательного учреждения, достижениях педагогов и учащихся. Школьный сайт имеет следующие разделы: «Новости», «Свед</w:t>
      </w:r>
      <w:r w:rsidR="0007056E">
        <w:rPr>
          <w:rFonts w:ascii="Times New Roman" w:hAnsi="Times New Roman"/>
          <w:color w:val="000000"/>
          <w:sz w:val="24"/>
          <w:szCs w:val="24"/>
        </w:rPr>
        <w:t xml:space="preserve">ения об образовательной </w:t>
      </w:r>
      <w:r w:rsidRPr="00642F46">
        <w:rPr>
          <w:rFonts w:ascii="Times New Roman" w:hAnsi="Times New Roman"/>
          <w:color w:val="000000"/>
          <w:sz w:val="24"/>
          <w:szCs w:val="24"/>
        </w:rPr>
        <w:t xml:space="preserve">организации», «Документы», «Коллектив школы», «Прием в ОУ», «Контакты», «Информация о школе», «Информация об Учредителе», «Материально-техническая база», «Управляющий совет», «Финансово-экономическая деятельность», «Учебная работа», «Воспитательная работа», </w:t>
      </w:r>
      <w:r w:rsidRPr="00642F46">
        <w:rPr>
          <w:rFonts w:ascii="Times New Roman" w:hAnsi="Times New Roman"/>
          <w:color w:val="000000"/>
          <w:sz w:val="24"/>
          <w:szCs w:val="24"/>
        </w:rPr>
        <w:lastRenderedPageBreak/>
        <w:t>«Методическая работа», «Платные услуги», «Отчет о результата</w:t>
      </w:r>
      <w:r w:rsidR="0007056E">
        <w:rPr>
          <w:rFonts w:ascii="Times New Roman" w:hAnsi="Times New Roman"/>
          <w:color w:val="000000"/>
          <w:sz w:val="24"/>
          <w:szCs w:val="24"/>
        </w:rPr>
        <w:t>х самообследования» «Олимпиады»</w:t>
      </w:r>
      <w:r w:rsidRPr="00642F46">
        <w:rPr>
          <w:rFonts w:ascii="Times New Roman" w:hAnsi="Times New Roman"/>
          <w:sz w:val="24"/>
          <w:szCs w:val="24"/>
        </w:rPr>
        <w:t xml:space="preserve"> и др. Имеются ссылки на «Департамент образования Белгородской области», «Управление образования администрации Губкинского городского округа», МБУ «Научно-методический центр», «Федеральный портал «Российское образование», «Информационная система «Единое окно доступа к образовательным ресурсам», «Федеральный центр информационно-образовательных ресурсов», «Единая коллекция цифровых образовательных ресурсов» и др. </w:t>
      </w:r>
    </w:p>
    <w:p w:rsidR="00D65603" w:rsidRPr="00642F46" w:rsidRDefault="00D65603" w:rsidP="00642F46">
      <w:pPr>
        <w:spacing w:after="0" w:line="240" w:lineRule="auto"/>
        <w:ind w:firstLine="709"/>
        <w:jc w:val="both"/>
        <w:rPr>
          <w:rFonts w:ascii="Times New Roman" w:hAnsi="Times New Roman"/>
          <w:sz w:val="24"/>
          <w:szCs w:val="24"/>
        </w:rPr>
      </w:pPr>
      <w:r w:rsidRPr="00642F46">
        <w:rPr>
          <w:rFonts w:ascii="Times New Roman" w:hAnsi="Times New Roman"/>
          <w:sz w:val="24"/>
          <w:szCs w:val="24"/>
        </w:rPr>
        <w:t xml:space="preserve">В образовательном процессе педагогами и учащимися активно используются электронные приложения к учебникам, электронные наглядные пособия, электронные тренажеры, электронные практикумы, электронные схемы и карты. </w:t>
      </w:r>
    </w:p>
    <w:p w:rsidR="00D65603" w:rsidRPr="00642F46" w:rsidRDefault="00D65603" w:rsidP="00642F46">
      <w:pPr>
        <w:spacing w:after="0" w:line="240" w:lineRule="auto"/>
        <w:ind w:firstLine="709"/>
        <w:jc w:val="both"/>
        <w:rPr>
          <w:rFonts w:ascii="Times New Roman" w:hAnsi="Times New Roman"/>
          <w:sz w:val="24"/>
          <w:szCs w:val="24"/>
        </w:rPr>
      </w:pPr>
      <w:r w:rsidRPr="00642F46">
        <w:rPr>
          <w:rFonts w:ascii="Times New Roman" w:hAnsi="Times New Roman"/>
          <w:sz w:val="24"/>
          <w:szCs w:val="24"/>
        </w:rPr>
        <w:t xml:space="preserve">ПК оснащены операционными системами: Microsoft Windows XP и ALTLinux, офисными программами: MSOffice и OpenOffice. </w:t>
      </w:r>
    </w:p>
    <w:p w:rsidR="00D65603" w:rsidRPr="00642F46" w:rsidRDefault="00D65603" w:rsidP="00642F46">
      <w:pPr>
        <w:spacing w:after="0" w:line="240" w:lineRule="auto"/>
        <w:ind w:firstLine="709"/>
        <w:jc w:val="both"/>
        <w:rPr>
          <w:rFonts w:ascii="Times New Roman" w:hAnsi="Times New Roman"/>
          <w:sz w:val="24"/>
          <w:szCs w:val="24"/>
        </w:rPr>
      </w:pPr>
      <w:r w:rsidRPr="00642F46">
        <w:rPr>
          <w:rFonts w:ascii="Times New Roman" w:hAnsi="Times New Roman"/>
          <w:sz w:val="24"/>
          <w:szCs w:val="24"/>
        </w:rPr>
        <w:t>Информационная система образовательной организации позволяет проводить мониторинг и анализ освоения образовательной программы основного общего образования.</w:t>
      </w:r>
    </w:p>
    <w:p w:rsidR="00D65603" w:rsidRPr="00642F46" w:rsidRDefault="00D65603" w:rsidP="00642F46">
      <w:pPr>
        <w:spacing w:after="0" w:line="240" w:lineRule="auto"/>
        <w:ind w:firstLine="709"/>
        <w:jc w:val="center"/>
        <w:rPr>
          <w:rFonts w:ascii="Times New Roman" w:hAnsi="Times New Roman"/>
          <w:b/>
          <w:bCs/>
          <w:sz w:val="24"/>
          <w:szCs w:val="24"/>
        </w:rPr>
      </w:pPr>
      <w:r w:rsidRPr="00642F46">
        <w:rPr>
          <w:rFonts w:ascii="Times New Roman" w:hAnsi="Times New Roman"/>
          <w:b/>
          <w:bCs/>
          <w:sz w:val="24"/>
          <w:szCs w:val="24"/>
        </w:rPr>
        <w:t>Контроль состояния системы условий</w:t>
      </w:r>
    </w:p>
    <w:p w:rsidR="00D65603" w:rsidRPr="00642F46" w:rsidRDefault="00D65603" w:rsidP="00642F46">
      <w:pPr>
        <w:spacing w:after="0" w:line="240" w:lineRule="auto"/>
        <w:ind w:firstLine="709"/>
        <w:jc w:val="both"/>
        <w:rPr>
          <w:rFonts w:ascii="Times New Roman" w:hAnsi="Times New Roman"/>
          <w:sz w:val="24"/>
          <w:szCs w:val="24"/>
        </w:rPr>
      </w:pPr>
      <w:r w:rsidRPr="00642F46">
        <w:rPr>
          <w:rFonts w:ascii="Times New Roman" w:hAnsi="Times New Roman"/>
          <w:sz w:val="24"/>
          <w:szCs w:val="24"/>
        </w:rPr>
        <w:t>Организация контроля состояния сформиро</w:t>
      </w:r>
      <w:r>
        <w:rPr>
          <w:rFonts w:ascii="Times New Roman" w:hAnsi="Times New Roman"/>
          <w:sz w:val="24"/>
          <w:szCs w:val="24"/>
        </w:rPr>
        <w:t>ванности условий реализации ООП С</w:t>
      </w:r>
      <w:r w:rsidRPr="00642F46">
        <w:rPr>
          <w:rFonts w:ascii="Times New Roman" w:hAnsi="Times New Roman"/>
          <w:sz w:val="24"/>
          <w:szCs w:val="24"/>
        </w:rPr>
        <w:t>ОО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Контроль состояния системы условий включает в себя следующие направления: - мониторинг системы условий по определенным индикаторам; - внесение необходимых корректив в систему условий (внесение изменений и дополнений в программу); - принятие управленческих решений (издание необходимых приказов); - аналитическая деятельность по оценке достигнутых результатов (аналитические отчеты, выступления перед участниками образовательных отношений, отчет по результатам самообследования, размещение информации на школьном сайте).</w:t>
      </w:r>
    </w:p>
    <w:p w:rsidR="00D65603" w:rsidRPr="00642F46" w:rsidRDefault="00D65603" w:rsidP="00642F46">
      <w:pPr>
        <w:pStyle w:val="af5"/>
        <w:ind w:firstLine="709"/>
        <w:jc w:val="center"/>
        <w:rPr>
          <w:rFonts w:ascii="Times New Roman" w:hAnsi="Times New Roman"/>
          <w:b/>
          <w:sz w:val="24"/>
          <w:szCs w:val="24"/>
        </w:rPr>
      </w:pPr>
      <w:r w:rsidRPr="00642F46">
        <w:rPr>
          <w:rFonts w:ascii="Times New Roman" w:hAnsi="Times New Roman"/>
          <w:b/>
          <w:bCs/>
          <w:sz w:val="24"/>
          <w:szCs w:val="24"/>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2341"/>
        <w:gridCol w:w="2341"/>
        <w:gridCol w:w="2341"/>
      </w:tblGrid>
      <w:tr w:rsidR="00D65603" w:rsidRPr="00553639" w:rsidTr="00CD7E30">
        <w:trPr>
          <w:trHeight w:val="107"/>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b/>
                <w:bCs/>
                <w:color w:val="000000"/>
                <w:sz w:val="24"/>
                <w:szCs w:val="24"/>
              </w:rPr>
              <w:t xml:space="preserve">Критерий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b/>
                <w:bCs/>
                <w:color w:val="000000"/>
                <w:sz w:val="24"/>
                <w:szCs w:val="24"/>
              </w:rPr>
              <w:t xml:space="preserve">Индикатор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b/>
                <w:bCs/>
                <w:color w:val="000000"/>
                <w:sz w:val="24"/>
                <w:szCs w:val="24"/>
              </w:rPr>
              <w:t xml:space="preserve">Периодичность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b/>
                <w:bCs/>
                <w:color w:val="000000"/>
                <w:sz w:val="24"/>
                <w:szCs w:val="24"/>
              </w:rPr>
              <w:t xml:space="preserve">Ответственный </w:t>
            </w:r>
          </w:p>
        </w:tc>
      </w:tr>
      <w:tr w:rsidR="00D65603" w:rsidRPr="00553639" w:rsidTr="00CD7E30">
        <w:trPr>
          <w:trHeight w:val="1351"/>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Кадровый потенциал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Педагоги, реализующие ООП СОО (квалификация, повышение квалификации, наличие званий, результативность участия в профессиональных конкурсах, обобщение АПО, участие в научно-методических мероприятиях различного уровня)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На начало и конец учебного года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заместитель директора </w:t>
            </w:r>
          </w:p>
        </w:tc>
      </w:tr>
      <w:tr w:rsidR="00D65603" w:rsidRPr="00553639" w:rsidTr="00CD7E30">
        <w:trPr>
          <w:trHeight w:val="799"/>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Санитарно-гигиеническое благополучие образовательной </w:t>
            </w:r>
            <w:r w:rsidRPr="00553639">
              <w:rPr>
                <w:rFonts w:ascii="Times New Roman" w:hAnsi="Times New Roman"/>
                <w:color w:val="000000"/>
                <w:sz w:val="24"/>
                <w:szCs w:val="24"/>
              </w:rPr>
              <w:lastRenderedPageBreak/>
              <w:t xml:space="preserve">среды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lastRenderedPageBreak/>
              <w:t xml:space="preserve">Соответствие условий физического воспитания </w:t>
            </w:r>
            <w:r w:rsidRPr="00553639">
              <w:rPr>
                <w:rFonts w:ascii="Times New Roman" w:hAnsi="Times New Roman"/>
                <w:color w:val="000000"/>
                <w:sz w:val="24"/>
                <w:szCs w:val="24"/>
              </w:rPr>
              <w:lastRenderedPageBreak/>
              <w:t xml:space="preserve">гигиеническим требованиям, наличие динамического расписания учебных занятий, учебный </w:t>
            </w:r>
          </w:p>
          <w:p w:rsidR="00D65603" w:rsidRPr="00553639" w:rsidRDefault="00D65603" w:rsidP="00642F46">
            <w:pPr>
              <w:pStyle w:val="Default"/>
            </w:pPr>
            <w:r w:rsidRPr="00553639">
              <w:t xml:space="preserve">план, состояние здоровья учащихся, обеспеченность горячим питанием.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lastRenderedPageBreak/>
              <w:t xml:space="preserve">На начало учебного года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заместители директора </w:t>
            </w:r>
          </w:p>
        </w:tc>
      </w:tr>
      <w:tr w:rsidR="00D65603" w:rsidRPr="00553639" w:rsidTr="00CD7E30">
        <w:trPr>
          <w:trHeight w:val="799"/>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lastRenderedPageBreak/>
              <w:t xml:space="preserve">Финансовые условия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Выполнение нормативных государственных требований (муниципальное задание, план финансово-хозяйственной деятельности, отчет о расходовании финансовых средств)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Ежегодно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директор </w:t>
            </w:r>
          </w:p>
        </w:tc>
      </w:tr>
      <w:tr w:rsidR="00D65603" w:rsidRPr="00553639" w:rsidTr="00CD7E30">
        <w:trPr>
          <w:trHeight w:val="799"/>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Информационно-техническое обеспечение образовательного процесса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Обоснованное и эффективное использование информационной среды (ЭОР, цифровых образовательных ресурсов, владение педагогами ИКТ-технологиями) в образовательной деятельности./ Регулярное обновление сайта школы.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1 раз в год /1 раз в неделю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заместитель директора,</w:t>
            </w:r>
          </w:p>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 учитель информатики </w:t>
            </w:r>
          </w:p>
        </w:tc>
      </w:tr>
      <w:tr w:rsidR="00D65603" w:rsidRPr="00553639" w:rsidTr="00CD7E30">
        <w:trPr>
          <w:trHeight w:val="799"/>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Правовое обеспечение реализации ООП ООО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Наличие локальных нормативно-правовых актов и их выполнение всеми субъектами образовательного процесса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2 раза в год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директор </w:t>
            </w:r>
          </w:p>
        </w:tc>
      </w:tr>
      <w:tr w:rsidR="00D65603" w:rsidRPr="00553639" w:rsidTr="00CD7E30">
        <w:trPr>
          <w:trHeight w:val="799"/>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Материально-техническое обеспечение образовательного процесса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Эффективность использования помещений и оборудования для реализации ООП </w:t>
            </w:r>
            <w:r w:rsidRPr="00553639">
              <w:rPr>
                <w:rFonts w:ascii="Times New Roman" w:hAnsi="Times New Roman"/>
                <w:color w:val="000000"/>
                <w:sz w:val="24"/>
                <w:szCs w:val="24"/>
              </w:rPr>
              <w:lastRenderedPageBreak/>
              <w:t xml:space="preserve">СОО.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lastRenderedPageBreak/>
              <w:t xml:space="preserve">Оценка состояния уч. кабинетов – февраль Оценка готовности уч. кабинетов - август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директор заместители директора </w:t>
            </w:r>
          </w:p>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завхоз </w:t>
            </w:r>
          </w:p>
        </w:tc>
      </w:tr>
      <w:tr w:rsidR="00D65603" w:rsidRPr="00553639" w:rsidTr="00CD7E30">
        <w:trPr>
          <w:trHeight w:val="799"/>
        </w:trPr>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lastRenderedPageBreak/>
              <w:t xml:space="preserve">Учебно-методическое обеспечение образовательного процесса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Выбор УМК для реализации задач ООП СОО; наличие и оптимальность других учебно-методических материалов, включая ЦОР, частота их использования учащимися на индивидуальном уровне.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Заказ учебников – февраль, обеспеченность учебниками – август Перечень УМО на начало уч. года </w:t>
            </w:r>
          </w:p>
        </w:tc>
        <w:tc>
          <w:tcPr>
            <w:tcW w:w="2341" w:type="dxa"/>
          </w:tcPr>
          <w:p w:rsidR="00D65603" w:rsidRPr="00553639" w:rsidRDefault="00D65603" w:rsidP="00642F46">
            <w:pPr>
              <w:autoSpaceDE w:val="0"/>
              <w:autoSpaceDN w:val="0"/>
              <w:adjustRightInd w:val="0"/>
              <w:spacing w:after="0" w:line="240" w:lineRule="auto"/>
              <w:rPr>
                <w:rFonts w:ascii="Times New Roman" w:hAnsi="Times New Roman"/>
                <w:color w:val="000000"/>
                <w:sz w:val="24"/>
                <w:szCs w:val="24"/>
              </w:rPr>
            </w:pPr>
            <w:r w:rsidRPr="00553639">
              <w:rPr>
                <w:rFonts w:ascii="Times New Roman" w:hAnsi="Times New Roman"/>
                <w:color w:val="000000"/>
                <w:sz w:val="24"/>
                <w:szCs w:val="24"/>
              </w:rPr>
              <w:t xml:space="preserve">заместители директора, библиотекарь, руководители ШМО </w:t>
            </w:r>
          </w:p>
        </w:tc>
      </w:tr>
    </w:tbl>
    <w:p w:rsidR="00D65603" w:rsidRPr="00642F46" w:rsidRDefault="00D65603" w:rsidP="00642F46">
      <w:pPr>
        <w:pStyle w:val="af5"/>
        <w:jc w:val="center"/>
        <w:rPr>
          <w:rFonts w:ascii="Times New Roman" w:hAnsi="Times New Roman"/>
          <w:sz w:val="24"/>
          <w:szCs w:val="24"/>
        </w:rPr>
      </w:pPr>
    </w:p>
    <w:p w:rsidR="00D65603" w:rsidRDefault="00D65603" w:rsidP="00642F46">
      <w:pPr>
        <w:spacing w:after="0" w:line="240" w:lineRule="auto"/>
        <w:ind w:firstLine="709"/>
        <w:jc w:val="center"/>
        <w:rPr>
          <w:rFonts w:ascii="Times New Roman" w:hAnsi="Times New Roman"/>
          <w:b/>
          <w:bCs/>
          <w:sz w:val="24"/>
          <w:szCs w:val="24"/>
        </w:rPr>
      </w:pPr>
    </w:p>
    <w:p w:rsidR="00D65603" w:rsidRPr="00642F46" w:rsidRDefault="00D65603" w:rsidP="002D795B">
      <w:pPr>
        <w:spacing w:after="0" w:line="240" w:lineRule="auto"/>
        <w:ind w:firstLine="709"/>
        <w:rPr>
          <w:rFonts w:ascii="Times New Roman" w:hAnsi="Times New Roman"/>
          <w:b/>
          <w:bCs/>
          <w:sz w:val="24"/>
          <w:szCs w:val="24"/>
        </w:rPr>
      </w:pPr>
      <w:r>
        <w:rPr>
          <w:rFonts w:ascii="Times New Roman" w:hAnsi="Times New Roman"/>
          <w:b/>
          <w:bCs/>
          <w:sz w:val="24"/>
          <w:szCs w:val="24"/>
        </w:rPr>
        <w:t xml:space="preserve">3.8. </w:t>
      </w:r>
      <w:r w:rsidRPr="00642F46">
        <w:rPr>
          <w:rFonts w:ascii="Times New Roman" w:hAnsi="Times New Roman"/>
          <w:b/>
          <w:bCs/>
          <w:sz w:val="24"/>
          <w:szCs w:val="24"/>
        </w:rPr>
        <w:t>Правовое  обеспечение реализации ООП</w:t>
      </w:r>
    </w:p>
    <w:p w:rsidR="00D65603" w:rsidRPr="00642F46" w:rsidRDefault="00D65603" w:rsidP="00642F46">
      <w:pPr>
        <w:spacing w:after="0" w:line="240" w:lineRule="auto"/>
        <w:ind w:firstLine="709"/>
        <w:jc w:val="both"/>
        <w:rPr>
          <w:rFonts w:ascii="Times New Roman" w:hAnsi="Times New Roman"/>
          <w:b/>
          <w:bCs/>
          <w:sz w:val="24"/>
          <w:szCs w:val="24"/>
        </w:rPr>
      </w:pPr>
    </w:p>
    <w:p w:rsidR="00D65603" w:rsidRPr="00642F46" w:rsidRDefault="00D65603" w:rsidP="00642F46">
      <w:pPr>
        <w:spacing w:after="0" w:line="240" w:lineRule="auto"/>
        <w:ind w:firstLine="709"/>
        <w:jc w:val="both"/>
        <w:rPr>
          <w:rFonts w:ascii="Times New Roman" w:hAnsi="Times New Roman"/>
          <w:bCs/>
          <w:sz w:val="24"/>
          <w:szCs w:val="24"/>
        </w:rPr>
      </w:pPr>
      <w:r w:rsidRPr="00642F46">
        <w:rPr>
          <w:rFonts w:ascii="Times New Roman" w:hAnsi="Times New Roman"/>
          <w:bCs/>
          <w:sz w:val="24"/>
          <w:szCs w:val="24"/>
        </w:rPr>
        <w:t>Образовательное учреждение строит  свою деятельность на основе нормативно-правовой документации, самостоятельно разработанной в соответствии с законодательством Российской Федерации. Согласно пункту 2 статьи 12 Закона РФ «Об образовании», «образовательное учреждение является юридическим лицом», т.е. субъектом гражданского права. Поэтому деятельность школы, взаимоотношения участников образовательного процесса четко регламентируются документами, создающими основу нормативно-правовой инфраструктуры учреждения.</w:t>
      </w:r>
    </w:p>
    <w:p w:rsidR="00D65603" w:rsidRPr="00642F46" w:rsidRDefault="00D65603" w:rsidP="00642F46">
      <w:pPr>
        <w:spacing w:after="0" w:line="240" w:lineRule="auto"/>
        <w:ind w:firstLine="709"/>
        <w:jc w:val="both"/>
        <w:rPr>
          <w:rFonts w:ascii="Times New Roman" w:hAnsi="Times New Roman"/>
          <w:bCs/>
          <w:sz w:val="24"/>
          <w:szCs w:val="24"/>
        </w:rPr>
      </w:pPr>
      <w:r w:rsidRPr="00642F46">
        <w:rPr>
          <w:rFonts w:ascii="Times New Roman" w:hAnsi="Times New Roman"/>
          <w:bCs/>
          <w:sz w:val="24"/>
          <w:szCs w:val="24"/>
        </w:rPr>
        <w:t>Нормативно-правовая база школы состоит из организационно-правовых документов и распорядительных документов. Распорядительными документами  являются приказы, положения, инструкции и правила.</w:t>
      </w:r>
    </w:p>
    <w:p w:rsidR="00D65603" w:rsidRPr="00642F46" w:rsidRDefault="00D65603" w:rsidP="00642F46">
      <w:pPr>
        <w:spacing w:after="0" w:line="240" w:lineRule="auto"/>
        <w:ind w:firstLine="709"/>
        <w:jc w:val="both"/>
        <w:rPr>
          <w:rFonts w:ascii="Times New Roman" w:hAnsi="Times New Roman"/>
          <w:bCs/>
          <w:sz w:val="24"/>
          <w:szCs w:val="24"/>
        </w:rPr>
      </w:pPr>
      <w:r w:rsidRPr="00642F46">
        <w:rPr>
          <w:rFonts w:ascii="Times New Roman" w:hAnsi="Times New Roman"/>
          <w:bCs/>
          <w:sz w:val="24"/>
          <w:szCs w:val="24"/>
        </w:rPr>
        <w:t>Реализацию  ООП ООО  обеспечивает ряд нормативно-правовых актов и распорядительных документов образовательного  учреждения:</w:t>
      </w:r>
    </w:p>
    <w:p w:rsidR="00D65603" w:rsidRPr="00642F46" w:rsidRDefault="00D65603" w:rsidP="00605B9E">
      <w:pPr>
        <w:pStyle w:val="a5"/>
        <w:numPr>
          <w:ilvl w:val="0"/>
          <w:numId w:val="19"/>
        </w:numPr>
        <w:spacing w:after="0" w:line="240" w:lineRule="auto"/>
        <w:jc w:val="both"/>
        <w:rPr>
          <w:rFonts w:ascii="Times New Roman" w:hAnsi="Times New Roman"/>
          <w:bCs/>
          <w:sz w:val="24"/>
          <w:szCs w:val="24"/>
        </w:rPr>
      </w:pPr>
      <w:r w:rsidRPr="00642F46">
        <w:rPr>
          <w:rFonts w:ascii="Times New Roman" w:hAnsi="Times New Roman"/>
          <w:bCs/>
          <w:sz w:val="24"/>
          <w:szCs w:val="24"/>
        </w:rPr>
        <w:t>Распорядительные документы по финансовому блоку:</w:t>
      </w:r>
    </w:p>
    <w:p w:rsidR="00D65603" w:rsidRPr="00642F46" w:rsidRDefault="00D65603" w:rsidP="00605B9E">
      <w:pPr>
        <w:numPr>
          <w:ilvl w:val="0"/>
          <w:numId w:val="19"/>
        </w:numPr>
        <w:tabs>
          <w:tab w:val="left" w:pos="1080"/>
        </w:tabs>
        <w:spacing w:after="0" w:line="240" w:lineRule="auto"/>
        <w:ind w:left="0" w:firstLine="709"/>
        <w:jc w:val="both"/>
        <w:rPr>
          <w:rFonts w:ascii="Times New Roman" w:hAnsi="Times New Roman"/>
          <w:bCs/>
          <w:sz w:val="24"/>
          <w:szCs w:val="24"/>
        </w:rPr>
      </w:pPr>
      <w:r w:rsidRPr="00642F46">
        <w:rPr>
          <w:rFonts w:ascii="Times New Roman" w:hAnsi="Times New Roman"/>
          <w:bCs/>
          <w:sz w:val="24"/>
          <w:szCs w:val="24"/>
        </w:rPr>
        <w:t>Распорядительные документы по материально-техническому блоку:</w:t>
      </w:r>
    </w:p>
    <w:p w:rsidR="00D65603" w:rsidRPr="00642F46" w:rsidRDefault="00D65603" w:rsidP="00605B9E">
      <w:pPr>
        <w:numPr>
          <w:ilvl w:val="0"/>
          <w:numId w:val="19"/>
        </w:numPr>
        <w:tabs>
          <w:tab w:val="left" w:pos="1080"/>
        </w:tabs>
        <w:spacing w:after="0" w:line="240" w:lineRule="auto"/>
        <w:ind w:left="0" w:firstLine="709"/>
        <w:jc w:val="both"/>
        <w:rPr>
          <w:rFonts w:ascii="Times New Roman" w:hAnsi="Times New Roman"/>
          <w:bCs/>
          <w:sz w:val="24"/>
          <w:szCs w:val="24"/>
        </w:rPr>
      </w:pPr>
      <w:r w:rsidRPr="00642F46">
        <w:rPr>
          <w:rFonts w:ascii="Times New Roman" w:hAnsi="Times New Roman"/>
          <w:bCs/>
          <w:sz w:val="24"/>
          <w:szCs w:val="24"/>
        </w:rPr>
        <w:t>Распорядительные документы по образовательному блоку:</w:t>
      </w:r>
    </w:p>
    <w:p w:rsidR="00D65603" w:rsidRPr="00642F46" w:rsidRDefault="00D65603" w:rsidP="00605B9E">
      <w:pPr>
        <w:numPr>
          <w:ilvl w:val="0"/>
          <w:numId w:val="19"/>
        </w:numPr>
        <w:tabs>
          <w:tab w:val="left" w:pos="1080"/>
        </w:tabs>
        <w:spacing w:after="0" w:line="240" w:lineRule="auto"/>
        <w:ind w:left="0" w:firstLine="709"/>
        <w:jc w:val="both"/>
        <w:rPr>
          <w:rFonts w:ascii="Times New Roman" w:hAnsi="Times New Roman"/>
          <w:bCs/>
          <w:sz w:val="24"/>
          <w:szCs w:val="24"/>
        </w:rPr>
      </w:pPr>
      <w:r w:rsidRPr="00642F46">
        <w:rPr>
          <w:rFonts w:ascii="Times New Roman" w:hAnsi="Times New Roman"/>
          <w:bCs/>
          <w:sz w:val="24"/>
          <w:szCs w:val="24"/>
        </w:rPr>
        <w:t>Распорядительные документы по управленческому блоку:</w:t>
      </w:r>
    </w:p>
    <w:p w:rsidR="00D65603" w:rsidRDefault="00D65603" w:rsidP="00605B9E">
      <w:pPr>
        <w:numPr>
          <w:ilvl w:val="0"/>
          <w:numId w:val="19"/>
        </w:numPr>
        <w:tabs>
          <w:tab w:val="left" w:pos="1080"/>
        </w:tabs>
        <w:spacing w:after="0" w:line="240" w:lineRule="auto"/>
        <w:ind w:left="0" w:firstLine="709"/>
        <w:jc w:val="both"/>
        <w:rPr>
          <w:rFonts w:ascii="Times New Roman" w:hAnsi="Times New Roman"/>
          <w:bCs/>
          <w:sz w:val="24"/>
          <w:szCs w:val="24"/>
        </w:rPr>
      </w:pPr>
      <w:r w:rsidRPr="00642F46">
        <w:rPr>
          <w:rFonts w:ascii="Times New Roman" w:hAnsi="Times New Roman"/>
          <w:bCs/>
          <w:sz w:val="24"/>
          <w:szCs w:val="24"/>
        </w:rPr>
        <w:t>Распорядительные документы по работе с кадрами и программно-методическому блоку.</w:t>
      </w:r>
    </w:p>
    <w:p w:rsidR="00D65603" w:rsidRPr="0012223C" w:rsidRDefault="00D65603" w:rsidP="00FE3CDC">
      <w:pPr>
        <w:spacing w:after="0" w:line="240" w:lineRule="auto"/>
        <w:rPr>
          <w:rFonts w:ascii="Times New Roman" w:hAnsi="Times New Roman"/>
          <w:sz w:val="24"/>
          <w:szCs w:val="24"/>
        </w:rPr>
      </w:pPr>
    </w:p>
    <w:sectPr w:rsidR="00D65603" w:rsidRPr="0012223C" w:rsidSect="00E44B82">
      <w:footerReference w:type="default" r:id="rId8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50" w:rsidRDefault="00851350" w:rsidP="00E86356">
      <w:pPr>
        <w:spacing w:after="0" w:line="240" w:lineRule="auto"/>
      </w:pPr>
      <w:r>
        <w:separator/>
      </w:r>
    </w:p>
  </w:endnote>
  <w:endnote w:type="continuationSeparator" w:id="0">
    <w:p w:rsidR="00851350" w:rsidRDefault="00851350" w:rsidP="00E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DejaVu Sans Condensed">
    <w:charset w:val="CC"/>
    <w:family w:val="swiss"/>
    <w:pitch w:val="variable"/>
    <w:sig w:usb0="E7000EFF" w:usb1="5200F5FF" w:usb2="0A042021" w:usb3="00000000" w:csb0="000001B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10" w:rsidRDefault="00FA1710">
    <w:pPr>
      <w:pStyle w:val="af3"/>
      <w:jc w:val="right"/>
    </w:pPr>
    <w:r>
      <w:fldChar w:fldCharType="begin"/>
    </w:r>
    <w:r>
      <w:instrText xml:space="preserve"> PAGE   \* MERGEFORMAT </w:instrText>
    </w:r>
    <w:r>
      <w:fldChar w:fldCharType="separate"/>
    </w:r>
    <w:r w:rsidR="00596DD5">
      <w:rPr>
        <w:noProof/>
      </w:rPr>
      <w:t>10</w:t>
    </w:r>
    <w:r>
      <w:rPr>
        <w:noProof/>
      </w:rPr>
      <w:fldChar w:fldCharType="end"/>
    </w:r>
  </w:p>
  <w:p w:rsidR="00FA1710" w:rsidRDefault="00FA1710">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10" w:rsidRDefault="00596DD5">
    <w:pPr>
      <w:pStyle w:val="ad"/>
      <w:spacing w:line="14" w:lineRule="auto"/>
      <w:jc w:val="left"/>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4020185</wp:posOffset>
              </wp:positionH>
              <wp:positionV relativeFrom="page">
                <wp:posOffset>9728200</wp:posOffset>
              </wp:positionV>
              <wp:extent cx="243205" cy="165735"/>
              <wp:effectExtent l="635" t="317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710" w:rsidRDefault="00FA1710">
                          <w:pPr>
                            <w:spacing w:before="10"/>
                            <w:ind w:left="40"/>
                            <w:rPr>
                              <w:sz w:val="20"/>
                            </w:rPr>
                          </w:pPr>
                          <w:r>
                            <w:fldChar w:fldCharType="begin"/>
                          </w:r>
                          <w:r>
                            <w:instrText xml:space="preserve"> PAGE </w:instrText>
                          </w:r>
                          <w:r>
                            <w:fldChar w:fldCharType="separate"/>
                          </w:r>
                          <w:r w:rsidR="00596DD5">
                            <w:rPr>
                              <w:noProof/>
                            </w:rPr>
                            <w:t>304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6.55pt;margin-top:766pt;width:19.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86qw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" filled="f" stroked="f">
              <v:textbox inset="0,0,0,0">
                <w:txbxContent>
                  <w:p w:rsidR="00FA1710" w:rsidRDefault="00FA1710">
                    <w:pPr>
                      <w:spacing w:before="10"/>
                      <w:ind w:left="40"/>
                      <w:rPr>
                        <w:sz w:val="20"/>
                      </w:rPr>
                    </w:pPr>
                    <w:r>
                      <w:fldChar w:fldCharType="begin"/>
                    </w:r>
                    <w:r>
                      <w:instrText xml:space="preserve"> PAGE </w:instrText>
                    </w:r>
                    <w:r>
                      <w:fldChar w:fldCharType="separate"/>
                    </w:r>
                    <w:r w:rsidR="00596DD5">
                      <w:rPr>
                        <w:noProof/>
                      </w:rPr>
                      <w:t>304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50" w:rsidRDefault="00851350" w:rsidP="00E86356">
      <w:pPr>
        <w:spacing w:after="0" w:line="240" w:lineRule="auto"/>
      </w:pPr>
      <w:r>
        <w:separator/>
      </w:r>
    </w:p>
  </w:footnote>
  <w:footnote w:type="continuationSeparator" w:id="0">
    <w:p w:rsidR="00851350" w:rsidRDefault="00851350" w:rsidP="00E86356">
      <w:pPr>
        <w:spacing w:after="0" w:line="240" w:lineRule="auto"/>
      </w:pPr>
      <w:r>
        <w:continuationSeparator/>
      </w:r>
    </w:p>
  </w:footnote>
  <w:footnote w:id="1">
    <w:p w:rsidR="00FA1710" w:rsidRDefault="00FA1710" w:rsidP="00E86356">
      <w:r w:rsidRPr="00A969CF">
        <w:rPr>
          <w:rFonts w:ascii="Times New Roman" w:hAnsi="Times New Roman"/>
        </w:rPr>
        <w:footnoteRef/>
      </w:r>
      <w:r w:rsidRPr="00A969CF">
        <w:rPr>
          <w:rFonts w:ascii="Times New Roman" w:hAnsi="Times New Roman"/>
        </w:rPr>
        <w:t xml:space="preserve"> Предметный результат, отчужденный от личности, согласно ФГОС, не считается образовательным результатом.</w:t>
      </w:r>
    </w:p>
  </w:footnote>
  <w:footnote w:id="2">
    <w:p w:rsidR="00FA1710" w:rsidRDefault="00FA1710" w:rsidP="00E86356">
      <w:r w:rsidRPr="00A969CF">
        <w:rPr>
          <w:rFonts w:ascii="Times New Roman" w:hAnsi="Times New Roman"/>
        </w:rPr>
        <w:footnoteRef/>
      </w:r>
      <w:r w:rsidRPr="00A969CF">
        <w:rPr>
          <w:rFonts w:ascii="Times New Roman" w:hAnsi="Times New Roman"/>
        </w:rPr>
        <w:t xml:space="preserve"> 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3">
    <w:p w:rsidR="00FA1710" w:rsidRPr="00A969CF" w:rsidRDefault="00FA1710" w:rsidP="00E86356">
      <w:pPr>
        <w:rPr>
          <w:rFonts w:ascii="Times New Roman" w:hAnsi="Times New Roman"/>
        </w:rPr>
      </w:pPr>
      <w:r w:rsidRPr="00A969CF">
        <w:rPr>
          <w:rFonts w:ascii="Times New Roman" w:hAnsi="Times New Roman"/>
        </w:rPr>
        <w:footnoteRef/>
      </w:r>
      <w:r w:rsidRPr="00A969CF">
        <w:rPr>
          <w:rFonts w:ascii="Times New Roman" w:hAnsi="Times New Roman"/>
        </w:rPr>
        <w:t xml:space="preserve"> 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FA1710" w:rsidRDefault="00FA1710" w:rsidP="00E863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10" w:rsidRPr="0091334D" w:rsidRDefault="00FA1710">
    <w:pPr>
      <w:pStyle w:val="af1"/>
      <w:pBdr>
        <w:bottom w:val="thickThinSmallGap" w:sz="24" w:space="1" w:color="823B0B"/>
      </w:pBdr>
      <w:jc w:val="center"/>
      <w:rPr>
        <w:rFonts w:ascii="Times New Roman" w:hAnsi="Times New Roman"/>
        <w:b/>
        <w:i/>
        <w:sz w:val="24"/>
        <w:szCs w:val="24"/>
      </w:rPr>
    </w:pPr>
    <w:r>
      <w:rPr>
        <w:rFonts w:ascii="Times New Roman" w:hAnsi="Times New Roman"/>
        <w:b/>
        <w:i/>
        <w:sz w:val="24"/>
        <w:szCs w:val="24"/>
      </w:rPr>
      <w:t>Муниципальное бюджетное общеобразовательное учреждение                           «Боброводворская средняя общеобразовательная школа»                                                              Губкинского района Белгородской области</w:t>
    </w:r>
  </w:p>
  <w:p w:rsidR="00FA1710" w:rsidRDefault="00FA1710">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429"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487" w:hanging="360"/>
      </w:pPr>
      <w:rPr>
        <w:rFonts w:ascii="Symbol" w:hAnsi="Symbol"/>
      </w:rPr>
    </w:lvl>
  </w:abstractNum>
  <w:abstractNum w:abstractNumId="2" w15:restartNumberingAfterBreak="0">
    <w:nsid w:val="00000022"/>
    <w:multiLevelType w:val="singleLevel"/>
    <w:tmpl w:val="00000022"/>
    <w:lvl w:ilvl="0">
      <w:start w:val="1"/>
      <w:numFmt w:val="decimal"/>
      <w:lvlText w:val="%1."/>
      <w:lvlJc w:val="left"/>
      <w:pPr>
        <w:tabs>
          <w:tab w:val="num" w:pos="0"/>
        </w:tabs>
        <w:ind w:left="927" w:hanging="360"/>
      </w:pPr>
      <w:rPr>
        <w:rFonts w:cs="Times New Roman"/>
      </w:rPr>
    </w:lvl>
  </w:abstractNum>
  <w:abstractNum w:abstractNumId="3" w15:restartNumberingAfterBreak="0">
    <w:nsid w:val="011C3064"/>
    <w:multiLevelType w:val="hybridMultilevel"/>
    <w:tmpl w:val="73D2D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FE679E"/>
    <w:multiLevelType w:val="multilevel"/>
    <w:tmpl w:val="7936732C"/>
    <w:lvl w:ilvl="0">
      <w:start w:val="1"/>
      <w:numFmt w:val="decimal"/>
      <w:lvlText w:val="%1."/>
      <w:lvlJc w:val="left"/>
      <w:pPr>
        <w:ind w:left="1069" w:hanging="360"/>
      </w:pPr>
      <w:rPr>
        <w:rFonts w:cs="Times New Roman" w:hint="default"/>
      </w:rPr>
    </w:lvl>
    <w:lvl w:ilvl="1">
      <w:start w:val="4"/>
      <w:numFmt w:val="decimal"/>
      <w:isLgl/>
      <w:lvlText w:val="%1.%2."/>
      <w:lvlJc w:val="left"/>
      <w:pPr>
        <w:ind w:left="2389" w:hanging="1680"/>
      </w:pPr>
      <w:rPr>
        <w:rFonts w:cs="Times New Roman" w:hint="default"/>
      </w:rPr>
    </w:lvl>
    <w:lvl w:ilvl="2">
      <w:start w:val="3"/>
      <w:numFmt w:val="decimal"/>
      <w:isLgl/>
      <w:lvlText w:val="%1.%2.%3."/>
      <w:lvlJc w:val="left"/>
      <w:pPr>
        <w:ind w:left="2389" w:hanging="1680"/>
      </w:pPr>
      <w:rPr>
        <w:rFonts w:cs="Times New Roman" w:hint="default"/>
      </w:rPr>
    </w:lvl>
    <w:lvl w:ilvl="3">
      <w:start w:val="1"/>
      <w:numFmt w:val="decimal"/>
      <w:isLgl/>
      <w:lvlText w:val="%1.%2.%3.%4."/>
      <w:lvlJc w:val="left"/>
      <w:pPr>
        <w:ind w:left="2389" w:hanging="1680"/>
      </w:pPr>
      <w:rPr>
        <w:rFonts w:cs="Times New Roman" w:hint="default"/>
      </w:rPr>
    </w:lvl>
    <w:lvl w:ilvl="4">
      <w:start w:val="1"/>
      <w:numFmt w:val="decimal"/>
      <w:isLgl/>
      <w:lvlText w:val="%1.%2.%3.%4.%5."/>
      <w:lvlJc w:val="left"/>
      <w:pPr>
        <w:ind w:left="2389" w:hanging="1680"/>
      </w:pPr>
      <w:rPr>
        <w:rFonts w:cs="Times New Roman" w:hint="default"/>
      </w:rPr>
    </w:lvl>
    <w:lvl w:ilvl="5">
      <w:start w:val="1"/>
      <w:numFmt w:val="decimal"/>
      <w:isLgl/>
      <w:lvlText w:val="%1.%2.%3.%4.%5.%6."/>
      <w:lvlJc w:val="left"/>
      <w:pPr>
        <w:ind w:left="2389" w:hanging="168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0818391D"/>
    <w:multiLevelType w:val="hybridMultilevel"/>
    <w:tmpl w:val="A080DCEE"/>
    <w:lvl w:ilvl="0" w:tplc="59F45B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B30659B"/>
    <w:multiLevelType w:val="hybridMultilevel"/>
    <w:tmpl w:val="5FCC8EF8"/>
    <w:lvl w:ilvl="0" w:tplc="E81AC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3027DE"/>
    <w:multiLevelType w:val="hybridMultilevel"/>
    <w:tmpl w:val="671C3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EF46E1"/>
    <w:multiLevelType w:val="hybridMultilevel"/>
    <w:tmpl w:val="BD064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CF2A9E"/>
    <w:multiLevelType w:val="hybridMultilevel"/>
    <w:tmpl w:val="6688E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F871BD"/>
    <w:multiLevelType w:val="hybridMultilevel"/>
    <w:tmpl w:val="7812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006690"/>
    <w:multiLevelType w:val="hybridMultilevel"/>
    <w:tmpl w:val="E62EF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E74EA7"/>
    <w:multiLevelType w:val="hybridMultilevel"/>
    <w:tmpl w:val="499C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462C1C"/>
    <w:multiLevelType w:val="hybridMultilevel"/>
    <w:tmpl w:val="B1463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3E485A"/>
    <w:multiLevelType w:val="hybridMultilevel"/>
    <w:tmpl w:val="DDD83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5322B1"/>
    <w:multiLevelType w:val="hybridMultilevel"/>
    <w:tmpl w:val="24BA6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664B57"/>
    <w:multiLevelType w:val="hybridMultilevel"/>
    <w:tmpl w:val="3F66A474"/>
    <w:lvl w:ilvl="0" w:tplc="68D65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373B51"/>
    <w:multiLevelType w:val="hybridMultilevel"/>
    <w:tmpl w:val="EEF4CB08"/>
    <w:lvl w:ilvl="0" w:tplc="1F240674">
      <w:numFmt w:val="bullet"/>
      <w:lvlText w:val=""/>
      <w:lvlJc w:val="left"/>
      <w:pPr>
        <w:tabs>
          <w:tab w:val="num" w:pos="735"/>
        </w:tabs>
        <w:ind w:left="735" w:hanging="375"/>
      </w:pPr>
      <w:rPr>
        <w:rFonts w:ascii="Symbol" w:eastAsia="Times New Roman" w:hAnsi="Symbol" w:hint="default"/>
      </w:rPr>
    </w:lvl>
    <w:lvl w:ilvl="1" w:tplc="95882962">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238E48C2"/>
    <w:multiLevelType w:val="multilevel"/>
    <w:tmpl w:val="E6E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B2039B"/>
    <w:multiLevelType w:val="hybridMultilevel"/>
    <w:tmpl w:val="22F4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014A31"/>
    <w:multiLevelType w:val="hybridMultilevel"/>
    <w:tmpl w:val="F4CA95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D83403"/>
    <w:multiLevelType w:val="hybridMultilevel"/>
    <w:tmpl w:val="119E5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206371"/>
    <w:multiLevelType w:val="hybridMultilevel"/>
    <w:tmpl w:val="41001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2617D46"/>
    <w:multiLevelType w:val="hybridMultilevel"/>
    <w:tmpl w:val="7546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E61D8F"/>
    <w:multiLevelType w:val="hybridMultilevel"/>
    <w:tmpl w:val="29F88A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73F3905"/>
    <w:multiLevelType w:val="multilevel"/>
    <w:tmpl w:val="6BF0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1E1FC2"/>
    <w:multiLevelType w:val="hybridMultilevel"/>
    <w:tmpl w:val="2D1E5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97609B"/>
    <w:multiLevelType w:val="hybridMultilevel"/>
    <w:tmpl w:val="CC264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52323"/>
    <w:multiLevelType w:val="hybridMultilevel"/>
    <w:tmpl w:val="160C523A"/>
    <w:lvl w:ilvl="0" w:tplc="CEE24488">
      <w:start w:val="2"/>
      <w:numFmt w:val="upperRoman"/>
      <w:lvlText w:val="%1."/>
      <w:lvlJc w:val="left"/>
      <w:pPr>
        <w:ind w:left="2534" w:hanging="360"/>
      </w:pPr>
      <w:rPr>
        <w:rFonts w:ascii="Times New Roman" w:eastAsia="Times New Roman" w:hAnsi="Times New Roman" w:cs="Times New Roman" w:hint="default"/>
        <w:b/>
        <w:bCs/>
        <w:spacing w:val="0"/>
        <w:w w:val="100"/>
        <w:sz w:val="28"/>
        <w:szCs w:val="28"/>
      </w:rPr>
    </w:lvl>
    <w:lvl w:ilvl="1" w:tplc="84B69FA4">
      <w:numFmt w:val="none"/>
      <w:lvlText w:val=""/>
      <w:lvlJc w:val="left"/>
      <w:pPr>
        <w:tabs>
          <w:tab w:val="num" w:pos="360"/>
        </w:tabs>
      </w:pPr>
      <w:rPr>
        <w:rFonts w:cs="Times New Roman"/>
      </w:rPr>
    </w:lvl>
    <w:lvl w:ilvl="2" w:tplc="C11869CC">
      <w:numFmt w:val="none"/>
      <w:lvlText w:val=""/>
      <w:lvlJc w:val="left"/>
      <w:pPr>
        <w:tabs>
          <w:tab w:val="num" w:pos="360"/>
        </w:tabs>
      </w:pPr>
      <w:rPr>
        <w:rFonts w:cs="Times New Roman"/>
      </w:rPr>
    </w:lvl>
    <w:lvl w:ilvl="3" w:tplc="2304AB38">
      <w:numFmt w:val="bullet"/>
      <w:lvlText w:val="•"/>
      <w:lvlJc w:val="left"/>
      <w:pPr>
        <w:ind w:left="4621" w:hanging="780"/>
      </w:pPr>
      <w:rPr>
        <w:rFonts w:hint="default"/>
      </w:rPr>
    </w:lvl>
    <w:lvl w:ilvl="4" w:tplc="180E4B5A">
      <w:numFmt w:val="bullet"/>
      <w:lvlText w:val="•"/>
      <w:lvlJc w:val="left"/>
      <w:pPr>
        <w:ind w:left="5662" w:hanging="780"/>
      </w:pPr>
      <w:rPr>
        <w:rFonts w:hint="default"/>
      </w:rPr>
    </w:lvl>
    <w:lvl w:ilvl="5" w:tplc="1092293A">
      <w:numFmt w:val="bullet"/>
      <w:lvlText w:val="•"/>
      <w:lvlJc w:val="left"/>
      <w:pPr>
        <w:ind w:left="6702" w:hanging="780"/>
      </w:pPr>
      <w:rPr>
        <w:rFonts w:hint="default"/>
      </w:rPr>
    </w:lvl>
    <w:lvl w:ilvl="6" w:tplc="E39E9EDA">
      <w:numFmt w:val="bullet"/>
      <w:lvlText w:val="•"/>
      <w:lvlJc w:val="left"/>
      <w:pPr>
        <w:ind w:left="7743" w:hanging="780"/>
      </w:pPr>
      <w:rPr>
        <w:rFonts w:hint="default"/>
      </w:rPr>
    </w:lvl>
    <w:lvl w:ilvl="7" w:tplc="931C1636">
      <w:numFmt w:val="bullet"/>
      <w:lvlText w:val="•"/>
      <w:lvlJc w:val="left"/>
      <w:pPr>
        <w:ind w:left="8784" w:hanging="780"/>
      </w:pPr>
      <w:rPr>
        <w:rFonts w:hint="default"/>
      </w:rPr>
    </w:lvl>
    <w:lvl w:ilvl="8" w:tplc="5BB6DEE0">
      <w:numFmt w:val="bullet"/>
      <w:lvlText w:val="•"/>
      <w:lvlJc w:val="left"/>
      <w:pPr>
        <w:ind w:left="9824" w:hanging="780"/>
      </w:pPr>
      <w:rPr>
        <w:rFonts w:hint="default"/>
      </w:rPr>
    </w:lvl>
  </w:abstractNum>
  <w:abstractNum w:abstractNumId="31" w15:restartNumberingAfterBreak="0">
    <w:nsid w:val="3CAD0C65"/>
    <w:multiLevelType w:val="hybridMultilevel"/>
    <w:tmpl w:val="833297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1D82D83"/>
    <w:multiLevelType w:val="hybridMultilevel"/>
    <w:tmpl w:val="DAAA3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5EE7CA9"/>
    <w:multiLevelType w:val="hybridMultilevel"/>
    <w:tmpl w:val="6FB84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020BF6"/>
    <w:multiLevelType w:val="hybridMultilevel"/>
    <w:tmpl w:val="21307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026278"/>
    <w:multiLevelType w:val="hybridMultilevel"/>
    <w:tmpl w:val="B764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E13CB4"/>
    <w:multiLevelType w:val="hybridMultilevel"/>
    <w:tmpl w:val="0B2A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50BA40A6"/>
    <w:multiLevelType w:val="hybridMultilevel"/>
    <w:tmpl w:val="ABA430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C65FCA"/>
    <w:multiLevelType w:val="hybridMultilevel"/>
    <w:tmpl w:val="0572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803E95"/>
    <w:multiLevelType w:val="hybridMultilevel"/>
    <w:tmpl w:val="BD46AA9A"/>
    <w:lvl w:ilvl="0" w:tplc="6C1E4D7A">
      <w:start w:val="1"/>
      <w:numFmt w:val="decimal"/>
      <w:lvlText w:val="%1)"/>
      <w:lvlJc w:val="left"/>
      <w:pPr>
        <w:ind w:left="572" w:hanging="305"/>
      </w:pPr>
      <w:rPr>
        <w:rFonts w:ascii="Times New Roman" w:eastAsia="Times New Roman" w:hAnsi="Times New Roman" w:cs="Times New Roman" w:hint="default"/>
        <w:spacing w:val="-1"/>
        <w:w w:val="100"/>
        <w:sz w:val="24"/>
        <w:szCs w:val="24"/>
      </w:rPr>
    </w:lvl>
    <w:lvl w:ilvl="1" w:tplc="0A969D6E">
      <w:numFmt w:val="bullet"/>
      <w:lvlText w:val="•"/>
      <w:lvlJc w:val="left"/>
      <w:pPr>
        <w:ind w:left="1614" w:hanging="305"/>
      </w:pPr>
      <w:rPr>
        <w:rFonts w:hint="default"/>
      </w:rPr>
    </w:lvl>
    <w:lvl w:ilvl="2" w:tplc="2C6C74CA">
      <w:numFmt w:val="bullet"/>
      <w:lvlText w:val="•"/>
      <w:lvlJc w:val="left"/>
      <w:pPr>
        <w:ind w:left="2648" w:hanging="305"/>
      </w:pPr>
      <w:rPr>
        <w:rFonts w:hint="default"/>
      </w:rPr>
    </w:lvl>
    <w:lvl w:ilvl="3" w:tplc="F47E19A2">
      <w:numFmt w:val="bullet"/>
      <w:lvlText w:val="•"/>
      <w:lvlJc w:val="left"/>
      <w:pPr>
        <w:ind w:left="3683" w:hanging="305"/>
      </w:pPr>
      <w:rPr>
        <w:rFonts w:hint="default"/>
      </w:rPr>
    </w:lvl>
    <w:lvl w:ilvl="4" w:tplc="D122B036">
      <w:numFmt w:val="bullet"/>
      <w:lvlText w:val="•"/>
      <w:lvlJc w:val="left"/>
      <w:pPr>
        <w:ind w:left="4717" w:hanging="305"/>
      </w:pPr>
      <w:rPr>
        <w:rFonts w:hint="default"/>
      </w:rPr>
    </w:lvl>
    <w:lvl w:ilvl="5" w:tplc="A6360624">
      <w:numFmt w:val="bullet"/>
      <w:lvlText w:val="•"/>
      <w:lvlJc w:val="left"/>
      <w:pPr>
        <w:ind w:left="5752" w:hanging="305"/>
      </w:pPr>
      <w:rPr>
        <w:rFonts w:hint="default"/>
      </w:rPr>
    </w:lvl>
    <w:lvl w:ilvl="6" w:tplc="DEC4ADEA">
      <w:numFmt w:val="bullet"/>
      <w:lvlText w:val="•"/>
      <w:lvlJc w:val="left"/>
      <w:pPr>
        <w:ind w:left="6786" w:hanging="305"/>
      </w:pPr>
      <w:rPr>
        <w:rFonts w:hint="default"/>
      </w:rPr>
    </w:lvl>
    <w:lvl w:ilvl="7" w:tplc="753AB9A2">
      <w:numFmt w:val="bullet"/>
      <w:lvlText w:val="•"/>
      <w:lvlJc w:val="left"/>
      <w:pPr>
        <w:ind w:left="7821" w:hanging="305"/>
      </w:pPr>
      <w:rPr>
        <w:rFonts w:hint="default"/>
      </w:rPr>
    </w:lvl>
    <w:lvl w:ilvl="8" w:tplc="168E9084">
      <w:numFmt w:val="bullet"/>
      <w:lvlText w:val="•"/>
      <w:lvlJc w:val="left"/>
      <w:pPr>
        <w:ind w:left="8855" w:hanging="305"/>
      </w:pPr>
      <w:rPr>
        <w:rFonts w:hint="default"/>
      </w:rPr>
    </w:lvl>
  </w:abstractNum>
  <w:abstractNum w:abstractNumId="43" w15:restartNumberingAfterBreak="0">
    <w:nsid w:val="536D36B0"/>
    <w:multiLevelType w:val="hybridMultilevel"/>
    <w:tmpl w:val="962EDA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FE056F"/>
    <w:multiLevelType w:val="hybridMultilevel"/>
    <w:tmpl w:val="351AAA96"/>
    <w:lvl w:ilvl="0" w:tplc="6C1AB790">
      <w:numFmt w:val="bullet"/>
      <w:lvlText w:val="-"/>
      <w:lvlJc w:val="left"/>
      <w:pPr>
        <w:ind w:left="720" w:hanging="360"/>
      </w:pPr>
      <w:rPr>
        <w:rFonts w:ascii="Times New Roman" w:eastAsia="Times New Roman" w:hAnsi="Times New Roman" w:hint="default"/>
        <w:spacing w:val="-20"/>
        <w:w w:val="99"/>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D95EDA"/>
    <w:multiLevelType w:val="hybridMultilevel"/>
    <w:tmpl w:val="F786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57E1B7B"/>
    <w:multiLevelType w:val="hybridMultilevel"/>
    <w:tmpl w:val="9B5A555A"/>
    <w:lvl w:ilvl="0" w:tplc="D01077A4">
      <w:start w:val="3"/>
      <w:numFmt w:val="upperRoman"/>
      <w:lvlText w:val="%1"/>
      <w:lvlJc w:val="left"/>
      <w:pPr>
        <w:ind w:left="1702" w:hanging="888"/>
      </w:pPr>
      <w:rPr>
        <w:rFonts w:cs="Times New Roman" w:hint="default"/>
      </w:rPr>
    </w:lvl>
    <w:lvl w:ilvl="1" w:tplc="74683EA8">
      <w:numFmt w:val="none"/>
      <w:lvlText w:val=""/>
      <w:lvlJc w:val="left"/>
      <w:pPr>
        <w:tabs>
          <w:tab w:val="num" w:pos="360"/>
        </w:tabs>
      </w:pPr>
      <w:rPr>
        <w:rFonts w:cs="Times New Roman"/>
      </w:rPr>
    </w:lvl>
    <w:lvl w:ilvl="2" w:tplc="365E0A10">
      <w:numFmt w:val="none"/>
      <w:lvlText w:val=""/>
      <w:lvlJc w:val="left"/>
      <w:pPr>
        <w:tabs>
          <w:tab w:val="num" w:pos="360"/>
        </w:tabs>
      </w:pPr>
      <w:rPr>
        <w:rFonts w:cs="Times New Roman"/>
      </w:rPr>
    </w:lvl>
    <w:lvl w:ilvl="3" w:tplc="443E6BAC">
      <w:numFmt w:val="bullet"/>
      <w:lvlText w:val="•"/>
      <w:lvlJc w:val="left"/>
      <w:pPr>
        <w:ind w:left="4761" w:hanging="888"/>
      </w:pPr>
      <w:rPr>
        <w:rFonts w:hint="default"/>
      </w:rPr>
    </w:lvl>
    <w:lvl w:ilvl="4" w:tplc="FD961EB0">
      <w:numFmt w:val="bullet"/>
      <w:lvlText w:val="•"/>
      <w:lvlJc w:val="left"/>
      <w:pPr>
        <w:ind w:left="5782" w:hanging="888"/>
      </w:pPr>
      <w:rPr>
        <w:rFonts w:hint="default"/>
      </w:rPr>
    </w:lvl>
    <w:lvl w:ilvl="5" w:tplc="C5DAB710">
      <w:numFmt w:val="bullet"/>
      <w:lvlText w:val="•"/>
      <w:lvlJc w:val="left"/>
      <w:pPr>
        <w:ind w:left="6803" w:hanging="888"/>
      </w:pPr>
      <w:rPr>
        <w:rFonts w:hint="default"/>
      </w:rPr>
    </w:lvl>
    <w:lvl w:ilvl="6" w:tplc="7F684922">
      <w:numFmt w:val="bullet"/>
      <w:lvlText w:val="•"/>
      <w:lvlJc w:val="left"/>
      <w:pPr>
        <w:ind w:left="7823" w:hanging="888"/>
      </w:pPr>
      <w:rPr>
        <w:rFonts w:hint="default"/>
      </w:rPr>
    </w:lvl>
    <w:lvl w:ilvl="7" w:tplc="04F46EA2">
      <w:numFmt w:val="bullet"/>
      <w:lvlText w:val="•"/>
      <w:lvlJc w:val="left"/>
      <w:pPr>
        <w:ind w:left="8844" w:hanging="888"/>
      </w:pPr>
      <w:rPr>
        <w:rFonts w:hint="default"/>
      </w:rPr>
    </w:lvl>
    <w:lvl w:ilvl="8" w:tplc="9C503ECA">
      <w:numFmt w:val="bullet"/>
      <w:lvlText w:val="•"/>
      <w:lvlJc w:val="left"/>
      <w:pPr>
        <w:ind w:left="9865" w:hanging="888"/>
      </w:pPr>
      <w:rPr>
        <w:rFonts w:hint="default"/>
      </w:rPr>
    </w:lvl>
  </w:abstractNum>
  <w:abstractNum w:abstractNumId="47" w15:restartNumberingAfterBreak="0">
    <w:nsid w:val="57F360E5"/>
    <w:multiLevelType w:val="hybridMultilevel"/>
    <w:tmpl w:val="0F7E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AB3254"/>
    <w:multiLevelType w:val="hybridMultilevel"/>
    <w:tmpl w:val="508EC1B0"/>
    <w:lvl w:ilvl="0" w:tplc="68D65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C365BFC"/>
    <w:multiLevelType w:val="hybridMultilevel"/>
    <w:tmpl w:val="4D4C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C8A586E"/>
    <w:multiLevelType w:val="hybridMultilevel"/>
    <w:tmpl w:val="8310A0E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51" w15:restartNumberingAfterBreak="0">
    <w:nsid w:val="5EF0621F"/>
    <w:multiLevelType w:val="hybridMultilevel"/>
    <w:tmpl w:val="35E6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2D672C0"/>
    <w:multiLevelType w:val="multilevel"/>
    <w:tmpl w:val="1BA4D016"/>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63E51B88"/>
    <w:multiLevelType w:val="multilevel"/>
    <w:tmpl w:val="B9D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4E85BAD"/>
    <w:multiLevelType w:val="hybridMultilevel"/>
    <w:tmpl w:val="58263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5582AC4"/>
    <w:multiLevelType w:val="hybridMultilevel"/>
    <w:tmpl w:val="CFC66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11106A"/>
    <w:multiLevelType w:val="hybridMultilevel"/>
    <w:tmpl w:val="D17E4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5C24EF"/>
    <w:multiLevelType w:val="multilevel"/>
    <w:tmpl w:val="5B94C1B0"/>
    <w:lvl w:ilvl="0">
      <w:start w:val="1"/>
      <w:numFmt w:val="bullet"/>
      <w:lvlText w:val="–"/>
      <w:lvlJc w:val="left"/>
      <w:pPr>
        <w:ind w:left="1429" w:hanging="360"/>
      </w:pPr>
      <w:rPr>
        <w:rFonts w:ascii="Times New Roman" w:hAnsi="Times New Roman" w:hint="default"/>
        <w:b/>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76933746"/>
    <w:multiLevelType w:val="hybridMultilevel"/>
    <w:tmpl w:val="877C0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A23F74"/>
    <w:multiLevelType w:val="hybridMultilevel"/>
    <w:tmpl w:val="E74CD7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15:restartNumberingAfterBreak="0">
    <w:nsid w:val="79517C18"/>
    <w:multiLevelType w:val="hybridMultilevel"/>
    <w:tmpl w:val="E1D419E2"/>
    <w:lvl w:ilvl="0" w:tplc="5C5A608C">
      <w:numFmt w:val="bullet"/>
      <w:lvlText w:val="–"/>
      <w:lvlJc w:val="left"/>
      <w:pPr>
        <w:ind w:left="1702" w:hanging="425"/>
      </w:pPr>
      <w:rPr>
        <w:rFonts w:ascii="Times New Roman" w:eastAsia="Times New Roman" w:hAnsi="Times New Roman" w:hint="default"/>
        <w:w w:val="100"/>
        <w:sz w:val="28"/>
      </w:rPr>
    </w:lvl>
    <w:lvl w:ilvl="1" w:tplc="60EEE406">
      <w:numFmt w:val="bullet"/>
      <w:lvlText w:val="-"/>
      <w:lvlJc w:val="left"/>
      <w:pPr>
        <w:ind w:left="1702" w:hanging="164"/>
      </w:pPr>
      <w:rPr>
        <w:rFonts w:ascii="Times New Roman" w:eastAsia="Times New Roman" w:hAnsi="Times New Roman" w:hint="default"/>
        <w:w w:val="100"/>
        <w:sz w:val="28"/>
      </w:rPr>
    </w:lvl>
    <w:lvl w:ilvl="2" w:tplc="5240BD08">
      <w:numFmt w:val="bullet"/>
      <w:lvlText w:val="•"/>
      <w:lvlJc w:val="left"/>
      <w:pPr>
        <w:ind w:left="3741" w:hanging="164"/>
      </w:pPr>
      <w:rPr>
        <w:rFonts w:hint="default"/>
      </w:rPr>
    </w:lvl>
    <w:lvl w:ilvl="3" w:tplc="7486B574">
      <w:numFmt w:val="bullet"/>
      <w:lvlText w:val="•"/>
      <w:lvlJc w:val="left"/>
      <w:pPr>
        <w:ind w:left="4761" w:hanging="164"/>
      </w:pPr>
      <w:rPr>
        <w:rFonts w:hint="default"/>
      </w:rPr>
    </w:lvl>
    <w:lvl w:ilvl="4" w:tplc="9A38032A">
      <w:numFmt w:val="bullet"/>
      <w:lvlText w:val="•"/>
      <w:lvlJc w:val="left"/>
      <w:pPr>
        <w:ind w:left="5782" w:hanging="164"/>
      </w:pPr>
      <w:rPr>
        <w:rFonts w:hint="default"/>
      </w:rPr>
    </w:lvl>
    <w:lvl w:ilvl="5" w:tplc="A8C8AB40">
      <w:numFmt w:val="bullet"/>
      <w:lvlText w:val="•"/>
      <w:lvlJc w:val="left"/>
      <w:pPr>
        <w:ind w:left="6803" w:hanging="164"/>
      </w:pPr>
      <w:rPr>
        <w:rFonts w:hint="default"/>
      </w:rPr>
    </w:lvl>
    <w:lvl w:ilvl="6" w:tplc="3ED4B996">
      <w:numFmt w:val="bullet"/>
      <w:lvlText w:val="•"/>
      <w:lvlJc w:val="left"/>
      <w:pPr>
        <w:ind w:left="7823" w:hanging="164"/>
      </w:pPr>
      <w:rPr>
        <w:rFonts w:hint="default"/>
      </w:rPr>
    </w:lvl>
    <w:lvl w:ilvl="7" w:tplc="1FE6FE9E">
      <w:numFmt w:val="bullet"/>
      <w:lvlText w:val="•"/>
      <w:lvlJc w:val="left"/>
      <w:pPr>
        <w:ind w:left="8844" w:hanging="164"/>
      </w:pPr>
      <w:rPr>
        <w:rFonts w:hint="default"/>
      </w:rPr>
    </w:lvl>
    <w:lvl w:ilvl="8" w:tplc="AB94F2B6">
      <w:numFmt w:val="bullet"/>
      <w:lvlText w:val="•"/>
      <w:lvlJc w:val="left"/>
      <w:pPr>
        <w:ind w:left="9865" w:hanging="164"/>
      </w:pPr>
      <w:rPr>
        <w:rFonts w:hint="default"/>
      </w:rPr>
    </w:lvl>
  </w:abstractNum>
  <w:abstractNum w:abstractNumId="61" w15:restartNumberingAfterBreak="0">
    <w:nsid w:val="7B6C2F61"/>
    <w:multiLevelType w:val="hybridMultilevel"/>
    <w:tmpl w:val="DCD463A0"/>
    <w:lvl w:ilvl="0" w:tplc="68D65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36"/>
  </w:num>
  <w:num w:numId="4">
    <w:abstractNumId w:val="39"/>
  </w:num>
  <w:num w:numId="5">
    <w:abstractNumId w:val="6"/>
  </w:num>
  <w:num w:numId="6">
    <w:abstractNumId w:val="33"/>
  </w:num>
  <w:num w:numId="7">
    <w:abstractNumId w:val="20"/>
  </w:num>
  <w:num w:numId="8">
    <w:abstractNumId w:val="61"/>
  </w:num>
  <w:num w:numId="9">
    <w:abstractNumId w:val="57"/>
  </w:num>
  <w:num w:numId="1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18"/>
  </w:num>
  <w:num w:numId="13">
    <w:abstractNumId w:val="15"/>
  </w:num>
  <w:num w:numId="14">
    <w:abstractNumId w:val="17"/>
  </w:num>
  <w:num w:numId="15">
    <w:abstractNumId w:val="32"/>
  </w:num>
  <w:num w:numId="16">
    <w:abstractNumId w:val="46"/>
  </w:num>
  <w:num w:numId="17">
    <w:abstractNumId w:val="60"/>
  </w:num>
  <w:num w:numId="18">
    <w:abstractNumId w:val="30"/>
  </w:num>
  <w:num w:numId="19">
    <w:abstractNumId w:val="2"/>
  </w:num>
  <w:num w:numId="20">
    <w:abstractNumId w:val="52"/>
  </w:num>
  <w:num w:numId="21">
    <w:abstractNumId w:val="42"/>
  </w:num>
  <w:num w:numId="22">
    <w:abstractNumId w:val="14"/>
  </w:num>
  <w:num w:numId="23">
    <w:abstractNumId w:val="16"/>
  </w:num>
  <w:num w:numId="24">
    <w:abstractNumId w:val="55"/>
  </w:num>
  <w:num w:numId="25">
    <w:abstractNumId w:val="22"/>
  </w:num>
  <w:num w:numId="26">
    <w:abstractNumId w:val="35"/>
  </w:num>
  <w:num w:numId="27">
    <w:abstractNumId w:val="25"/>
  </w:num>
  <w:num w:numId="28">
    <w:abstractNumId w:val="8"/>
  </w:num>
  <w:num w:numId="29">
    <w:abstractNumId w:val="50"/>
  </w:num>
  <w:num w:numId="30">
    <w:abstractNumId w:val="19"/>
  </w:num>
  <w:num w:numId="31">
    <w:abstractNumId w:val="43"/>
  </w:num>
  <w:num w:numId="32">
    <w:abstractNumId w:val="47"/>
  </w:num>
  <w:num w:numId="33">
    <w:abstractNumId w:val="10"/>
  </w:num>
  <w:num w:numId="34">
    <w:abstractNumId w:val="49"/>
  </w:num>
  <w:num w:numId="35">
    <w:abstractNumId w:val="45"/>
  </w:num>
  <w:num w:numId="36">
    <w:abstractNumId w:val="13"/>
  </w:num>
  <w:num w:numId="37">
    <w:abstractNumId w:val="58"/>
  </w:num>
  <w:num w:numId="38">
    <w:abstractNumId w:val="3"/>
  </w:num>
  <w:num w:numId="39">
    <w:abstractNumId w:val="23"/>
  </w:num>
  <w:num w:numId="40">
    <w:abstractNumId w:val="40"/>
  </w:num>
  <w:num w:numId="41">
    <w:abstractNumId w:val="31"/>
  </w:num>
  <w:num w:numId="42">
    <w:abstractNumId w:val="41"/>
  </w:num>
  <w:num w:numId="43">
    <w:abstractNumId w:val="56"/>
  </w:num>
  <w:num w:numId="44">
    <w:abstractNumId w:val="54"/>
  </w:num>
  <w:num w:numId="45">
    <w:abstractNumId w:val="51"/>
  </w:num>
  <w:num w:numId="46">
    <w:abstractNumId w:val="21"/>
  </w:num>
  <w:num w:numId="47">
    <w:abstractNumId w:val="34"/>
  </w:num>
  <w:num w:numId="48">
    <w:abstractNumId w:val="28"/>
  </w:num>
  <w:num w:numId="49">
    <w:abstractNumId w:val="29"/>
  </w:num>
  <w:num w:numId="50">
    <w:abstractNumId w:val="37"/>
  </w:num>
  <w:num w:numId="51">
    <w:abstractNumId w:val="24"/>
  </w:num>
  <w:num w:numId="52">
    <w:abstractNumId w:val="38"/>
  </w:num>
  <w:num w:numId="53">
    <w:abstractNumId w:val="9"/>
  </w:num>
  <w:num w:numId="54">
    <w:abstractNumId w:val="27"/>
  </w:num>
  <w:num w:numId="55">
    <w:abstractNumId w:val="53"/>
  </w:num>
  <w:num w:numId="56">
    <w:abstractNumId w:val="44"/>
  </w:num>
  <w:num w:numId="57">
    <w:abstractNumId w:val="0"/>
  </w:num>
  <w:num w:numId="58">
    <w:abstractNumId w:val="1"/>
  </w:num>
  <w:num w:numId="59">
    <w:abstractNumId w:val="26"/>
  </w:num>
  <w:num w:numId="60">
    <w:abstractNumId w:val="12"/>
  </w:num>
  <w:num w:numId="61">
    <w:abstractNumId w:val="11"/>
  </w:num>
  <w:num w:numId="62">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9B"/>
    <w:rsid w:val="00022D3F"/>
    <w:rsid w:val="00036F4E"/>
    <w:rsid w:val="000429AA"/>
    <w:rsid w:val="00063025"/>
    <w:rsid w:val="0007056E"/>
    <w:rsid w:val="00072A46"/>
    <w:rsid w:val="000A5DA6"/>
    <w:rsid w:val="000B37B7"/>
    <w:rsid w:val="000B4B2D"/>
    <w:rsid w:val="000B7CFB"/>
    <w:rsid w:val="0012223C"/>
    <w:rsid w:val="0012596D"/>
    <w:rsid w:val="0013255C"/>
    <w:rsid w:val="00144C34"/>
    <w:rsid w:val="0015213E"/>
    <w:rsid w:val="00163FF2"/>
    <w:rsid w:val="00174E05"/>
    <w:rsid w:val="00191026"/>
    <w:rsid w:val="001A1F3E"/>
    <w:rsid w:val="001B0ABB"/>
    <w:rsid w:val="00204057"/>
    <w:rsid w:val="00221F5B"/>
    <w:rsid w:val="002309ED"/>
    <w:rsid w:val="00237E8B"/>
    <w:rsid w:val="0029238C"/>
    <w:rsid w:val="002A57A1"/>
    <w:rsid w:val="002B69F7"/>
    <w:rsid w:val="002C229D"/>
    <w:rsid w:val="002C2B69"/>
    <w:rsid w:val="002D62C6"/>
    <w:rsid w:val="002D6B69"/>
    <w:rsid w:val="002D795B"/>
    <w:rsid w:val="002E5E11"/>
    <w:rsid w:val="00307F19"/>
    <w:rsid w:val="0031595E"/>
    <w:rsid w:val="00326380"/>
    <w:rsid w:val="00337273"/>
    <w:rsid w:val="00343086"/>
    <w:rsid w:val="003537FF"/>
    <w:rsid w:val="00360E18"/>
    <w:rsid w:val="00375674"/>
    <w:rsid w:val="0038510C"/>
    <w:rsid w:val="003C6080"/>
    <w:rsid w:val="003C690F"/>
    <w:rsid w:val="004135CF"/>
    <w:rsid w:val="004173E0"/>
    <w:rsid w:val="00422426"/>
    <w:rsid w:val="0043454B"/>
    <w:rsid w:val="00495443"/>
    <w:rsid w:val="004F20A2"/>
    <w:rsid w:val="005159A6"/>
    <w:rsid w:val="005254DB"/>
    <w:rsid w:val="00525AC9"/>
    <w:rsid w:val="00547142"/>
    <w:rsid w:val="00550354"/>
    <w:rsid w:val="005532B2"/>
    <w:rsid w:val="00553639"/>
    <w:rsid w:val="00557AA9"/>
    <w:rsid w:val="00557EF1"/>
    <w:rsid w:val="00560A75"/>
    <w:rsid w:val="00566BEF"/>
    <w:rsid w:val="00567F68"/>
    <w:rsid w:val="0058305D"/>
    <w:rsid w:val="005905F6"/>
    <w:rsid w:val="00595092"/>
    <w:rsid w:val="005968E5"/>
    <w:rsid w:val="00596DD5"/>
    <w:rsid w:val="005A2E49"/>
    <w:rsid w:val="005A4402"/>
    <w:rsid w:val="005B0783"/>
    <w:rsid w:val="005B1686"/>
    <w:rsid w:val="005C7D33"/>
    <w:rsid w:val="005E0710"/>
    <w:rsid w:val="005F0DFC"/>
    <w:rsid w:val="00605B9E"/>
    <w:rsid w:val="00614DF3"/>
    <w:rsid w:val="006310BE"/>
    <w:rsid w:val="00642F46"/>
    <w:rsid w:val="006521B9"/>
    <w:rsid w:val="00685B90"/>
    <w:rsid w:val="00693A84"/>
    <w:rsid w:val="00693A9E"/>
    <w:rsid w:val="00697695"/>
    <w:rsid w:val="006A28C5"/>
    <w:rsid w:val="006A4A2F"/>
    <w:rsid w:val="006B01D6"/>
    <w:rsid w:val="006B2A4A"/>
    <w:rsid w:val="006C6225"/>
    <w:rsid w:val="006E7E1A"/>
    <w:rsid w:val="007002B1"/>
    <w:rsid w:val="00704306"/>
    <w:rsid w:val="00712944"/>
    <w:rsid w:val="007204CA"/>
    <w:rsid w:val="007357E6"/>
    <w:rsid w:val="00736E31"/>
    <w:rsid w:val="00751539"/>
    <w:rsid w:val="00762BF4"/>
    <w:rsid w:val="0076470C"/>
    <w:rsid w:val="00765264"/>
    <w:rsid w:val="007667E3"/>
    <w:rsid w:val="00767043"/>
    <w:rsid w:val="00784C77"/>
    <w:rsid w:val="00787271"/>
    <w:rsid w:val="007D4552"/>
    <w:rsid w:val="007F33A5"/>
    <w:rsid w:val="0081276B"/>
    <w:rsid w:val="008208DC"/>
    <w:rsid w:val="00823C17"/>
    <w:rsid w:val="00835301"/>
    <w:rsid w:val="008359A1"/>
    <w:rsid w:val="00843316"/>
    <w:rsid w:val="00850E9B"/>
    <w:rsid w:val="00851350"/>
    <w:rsid w:val="00861173"/>
    <w:rsid w:val="00870BA0"/>
    <w:rsid w:val="00881348"/>
    <w:rsid w:val="008C17FA"/>
    <w:rsid w:val="008D1FCB"/>
    <w:rsid w:val="008E66AE"/>
    <w:rsid w:val="0091334D"/>
    <w:rsid w:val="0094363D"/>
    <w:rsid w:val="009672A8"/>
    <w:rsid w:val="009770BB"/>
    <w:rsid w:val="009846B6"/>
    <w:rsid w:val="009B7E17"/>
    <w:rsid w:val="009C4576"/>
    <w:rsid w:val="009D2174"/>
    <w:rsid w:val="009D6565"/>
    <w:rsid w:val="009F3043"/>
    <w:rsid w:val="00A04E25"/>
    <w:rsid w:val="00A073DF"/>
    <w:rsid w:val="00A20EEB"/>
    <w:rsid w:val="00A361FE"/>
    <w:rsid w:val="00A840B0"/>
    <w:rsid w:val="00A969CF"/>
    <w:rsid w:val="00AA2C28"/>
    <w:rsid w:val="00AB0928"/>
    <w:rsid w:val="00AB40E2"/>
    <w:rsid w:val="00AB4549"/>
    <w:rsid w:val="00AC7F9E"/>
    <w:rsid w:val="00AE568E"/>
    <w:rsid w:val="00B069DB"/>
    <w:rsid w:val="00B401C4"/>
    <w:rsid w:val="00B63236"/>
    <w:rsid w:val="00B715B4"/>
    <w:rsid w:val="00B91DEA"/>
    <w:rsid w:val="00B9416E"/>
    <w:rsid w:val="00BA4060"/>
    <w:rsid w:val="00BD41BB"/>
    <w:rsid w:val="00C068D9"/>
    <w:rsid w:val="00C23484"/>
    <w:rsid w:val="00C2488E"/>
    <w:rsid w:val="00C40F0F"/>
    <w:rsid w:val="00C4168A"/>
    <w:rsid w:val="00C458C7"/>
    <w:rsid w:val="00C479DB"/>
    <w:rsid w:val="00C517EE"/>
    <w:rsid w:val="00C54711"/>
    <w:rsid w:val="00C73C4C"/>
    <w:rsid w:val="00C76A82"/>
    <w:rsid w:val="00C80478"/>
    <w:rsid w:val="00CA03D7"/>
    <w:rsid w:val="00CB32F9"/>
    <w:rsid w:val="00CC3F98"/>
    <w:rsid w:val="00CC4518"/>
    <w:rsid w:val="00CC7FC0"/>
    <w:rsid w:val="00CD7E30"/>
    <w:rsid w:val="00CE0C01"/>
    <w:rsid w:val="00CF41A1"/>
    <w:rsid w:val="00D25BB4"/>
    <w:rsid w:val="00D2706C"/>
    <w:rsid w:val="00D378C1"/>
    <w:rsid w:val="00D44FEC"/>
    <w:rsid w:val="00D65603"/>
    <w:rsid w:val="00D97CE6"/>
    <w:rsid w:val="00E05F42"/>
    <w:rsid w:val="00E13CA6"/>
    <w:rsid w:val="00E438D9"/>
    <w:rsid w:val="00E44B82"/>
    <w:rsid w:val="00E554CD"/>
    <w:rsid w:val="00E64E37"/>
    <w:rsid w:val="00E7004E"/>
    <w:rsid w:val="00E86356"/>
    <w:rsid w:val="00EB40FF"/>
    <w:rsid w:val="00EC6D36"/>
    <w:rsid w:val="00ED08E7"/>
    <w:rsid w:val="00EF537F"/>
    <w:rsid w:val="00F01D33"/>
    <w:rsid w:val="00F139D9"/>
    <w:rsid w:val="00F23BB3"/>
    <w:rsid w:val="00F274FE"/>
    <w:rsid w:val="00F61174"/>
    <w:rsid w:val="00FA04DA"/>
    <w:rsid w:val="00FA1710"/>
    <w:rsid w:val="00FC5820"/>
    <w:rsid w:val="00FE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13FE2FFD-0A4E-453E-95DC-9D559195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7AA9"/>
    <w:pPr>
      <w:spacing w:after="160" w:line="259" w:lineRule="auto"/>
    </w:pPr>
    <w:rPr>
      <w:sz w:val="22"/>
      <w:szCs w:val="22"/>
      <w:lang w:eastAsia="en-US"/>
    </w:rPr>
  </w:style>
  <w:style w:type="paragraph" w:styleId="1">
    <w:name w:val="heading 1"/>
    <w:basedOn w:val="a1"/>
    <w:link w:val="10"/>
    <w:uiPriority w:val="99"/>
    <w:qFormat/>
    <w:locked/>
    <w:rsid w:val="00614DF3"/>
    <w:pPr>
      <w:spacing w:before="100" w:beforeAutospacing="1" w:after="100" w:afterAutospacing="1" w:line="240" w:lineRule="auto"/>
      <w:outlineLvl w:val="0"/>
    </w:pPr>
    <w:rPr>
      <w:rFonts w:ascii="Times New Roman" w:eastAsia="Times New Roman" w:hAnsi="Times New Roman"/>
      <w:b/>
      <w:bCs/>
      <w:kern w:val="36"/>
      <w:sz w:val="48"/>
      <w:szCs w:val="48"/>
      <w:lang w:eastAsia="ko-KR"/>
    </w:rPr>
  </w:style>
  <w:style w:type="paragraph" w:styleId="2">
    <w:name w:val="heading 2"/>
    <w:basedOn w:val="a1"/>
    <w:next w:val="a1"/>
    <w:link w:val="20"/>
    <w:uiPriority w:val="99"/>
    <w:qFormat/>
    <w:rsid w:val="00736E31"/>
    <w:pPr>
      <w:keepNext/>
      <w:keepLines/>
      <w:spacing w:before="200" w:after="0"/>
      <w:outlineLvl w:val="1"/>
    </w:pPr>
    <w:rPr>
      <w:rFonts w:ascii="Calibri Light" w:hAnsi="Calibri Light"/>
      <w:b/>
      <w:bCs/>
      <w:color w:val="5B9BD5"/>
      <w:sz w:val="26"/>
      <w:szCs w:val="26"/>
      <w:lang w:eastAsia="ko-KR"/>
    </w:rPr>
  </w:style>
  <w:style w:type="paragraph" w:styleId="3">
    <w:name w:val="heading 3"/>
    <w:basedOn w:val="a1"/>
    <w:next w:val="a1"/>
    <w:link w:val="30"/>
    <w:uiPriority w:val="99"/>
    <w:qFormat/>
    <w:rsid w:val="00E86356"/>
    <w:pPr>
      <w:keepNext/>
      <w:keepLines/>
      <w:spacing w:before="200" w:after="0"/>
      <w:outlineLvl w:val="2"/>
    </w:pPr>
    <w:rPr>
      <w:rFonts w:ascii="Calibri Light" w:hAnsi="Calibri Light"/>
      <w:b/>
      <w:bCs/>
      <w:color w:val="5B9BD5"/>
      <w:sz w:val="20"/>
      <w:szCs w:val="20"/>
      <w:lang w:eastAsia="ko-KR"/>
    </w:rPr>
  </w:style>
  <w:style w:type="paragraph" w:styleId="4">
    <w:name w:val="heading 4"/>
    <w:basedOn w:val="a1"/>
    <w:next w:val="a1"/>
    <w:link w:val="40"/>
    <w:uiPriority w:val="99"/>
    <w:qFormat/>
    <w:rsid w:val="00E44B82"/>
    <w:pPr>
      <w:keepNext/>
      <w:keepLines/>
      <w:suppressAutoHyphens/>
      <w:spacing w:after="0" w:line="360" w:lineRule="auto"/>
      <w:ind w:firstLine="709"/>
      <w:jc w:val="both"/>
      <w:outlineLvl w:val="3"/>
    </w:pPr>
    <w:rPr>
      <w:rFonts w:ascii="Times New Roman" w:hAnsi="Times New Roman"/>
      <w:b/>
      <w:iCs/>
      <w:sz w:val="28"/>
      <w:szCs w:val="20"/>
      <w:lang w:eastAsia="ko-K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14DF3"/>
    <w:rPr>
      <w:rFonts w:ascii="Times New Roman" w:hAnsi="Times New Roman"/>
      <w:b/>
      <w:kern w:val="36"/>
      <w:sz w:val="48"/>
    </w:rPr>
  </w:style>
  <w:style w:type="character" w:customStyle="1" w:styleId="20">
    <w:name w:val="Заголовок 2 Знак"/>
    <w:link w:val="2"/>
    <w:uiPriority w:val="99"/>
    <w:locked/>
    <w:rsid w:val="00736E31"/>
    <w:rPr>
      <w:rFonts w:ascii="Calibri Light" w:hAnsi="Calibri Light"/>
      <w:b/>
      <w:color w:val="5B9BD5"/>
      <w:sz w:val="26"/>
    </w:rPr>
  </w:style>
  <w:style w:type="character" w:customStyle="1" w:styleId="30">
    <w:name w:val="Заголовок 3 Знак"/>
    <w:link w:val="3"/>
    <w:uiPriority w:val="99"/>
    <w:locked/>
    <w:rsid w:val="00E86356"/>
    <w:rPr>
      <w:rFonts w:ascii="Calibri Light" w:hAnsi="Calibri Light"/>
      <w:b/>
      <w:color w:val="5B9BD5"/>
    </w:rPr>
  </w:style>
  <w:style w:type="character" w:customStyle="1" w:styleId="40">
    <w:name w:val="Заголовок 4 Знак"/>
    <w:link w:val="4"/>
    <w:uiPriority w:val="99"/>
    <w:locked/>
    <w:rsid w:val="00E44B82"/>
    <w:rPr>
      <w:rFonts w:ascii="Times New Roman" w:hAnsi="Times New Roman"/>
      <w:b/>
      <w:sz w:val="28"/>
    </w:rPr>
  </w:style>
  <w:style w:type="paragraph" w:styleId="a5">
    <w:name w:val="List Paragraph"/>
    <w:basedOn w:val="a1"/>
    <w:link w:val="a6"/>
    <w:uiPriority w:val="99"/>
    <w:qFormat/>
    <w:rsid w:val="00850E9B"/>
    <w:pPr>
      <w:ind w:left="720"/>
      <w:contextualSpacing/>
    </w:pPr>
  </w:style>
  <w:style w:type="character" w:customStyle="1" w:styleId="a6">
    <w:name w:val="Абзац списка Знак"/>
    <w:link w:val="a5"/>
    <w:uiPriority w:val="99"/>
    <w:locked/>
    <w:rsid w:val="005532B2"/>
  </w:style>
  <w:style w:type="table" w:styleId="a7">
    <w:name w:val="Table Grid"/>
    <w:basedOn w:val="a3"/>
    <w:uiPriority w:val="99"/>
    <w:rsid w:val="00F2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44B82"/>
    <w:pPr>
      <w:autoSpaceDE w:val="0"/>
      <w:autoSpaceDN w:val="0"/>
      <w:adjustRightInd w:val="0"/>
    </w:pPr>
    <w:rPr>
      <w:rFonts w:ascii="Times New Roman" w:hAnsi="Times New Roman"/>
      <w:color w:val="000000"/>
      <w:sz w:val="24"/>
      <w:szCs w:val="24"/>
      <w:lang w:eastAsia="en-US"/>
    </w:rPr>
  </w:style>
  <w:style w:type="paragraph" w:customStyle="1" w:styleId="a0">
    <w:name w:val="Перечисление"/>
    <w:link w:val="a8"/>
    <w:uiPriority w:val="99"/>
    <w:rsid w:val="00E44B82"/>
    <w:pPr>
      <w:numPr>
        <w:numId w:val="3"/>
      </w:numPr>
      <w:spacing w:after="60" w:line="259" w:lineRule="auto"/>
      <w:jc w:val="both"/>
    </w:pPr>
    <w:rPr>
      <w:rFonts w:ascii="Times New Roman" w:eastAsia="Times New Roman" w:hAnsi="Times New Roman"/>
      <w:sz w:val="22"/>
      <w:szCs w:val="22"/>
      <w:lang w:eastAsia="en-US"/>
    </w:rPr>
  </w:style>
  <w:style w:type="character" w:customStyle="1" w:styleId="a8">
    <w:name w:val="Перечисление Знак"/>
    <w:link w:val="a0"/>
    <w:uiPriority w:val="99"/>
    <w:locked/>
    <w:rsid w:val="00E44B82"/>
    <w:rPr>
      <w:rFonts w:ascii="Times New Roman" w:hAnsi="Times New Roman"/>
      <w:sz w:val="22"/>
      <w:lang w:eastAsia="en-US"/>
    </w:rPr>
  </w:style>
  <w:style w:type="table" w:styleId="-3">
    <w:name w:val="Light Grid Accent 3"/>
    <w:basedOn w:val="a3"/>
    <w:uiPriority w:val="99"/>
    <w:rsid w:val="00E44B82"/>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a">
    <w:name w:val="Перечень"/>
    <w:basedOn w:val="a1"/>
    <w:next w:val="a1"/>
    <w:link w:val="a9"/>
    <w:uiPriority w:val="99"/>
    <w:rsid w:val="00E44B82"/>
    <w:pPr>
      <w:numPr>
        <w:numId w:val="7"/>
      </w:numPr>
      <w:suppressAutoHyphens/>
      <w:spacing w:after="0" w:line="360" w:lineRule="auto"/>
      <w:ind w:firstLine="284"/>
      <w:jc w:val="both"/>
    </w:pPr>
    <w:rPr>
      <w:rFonts w:ascii="Times New Roman" w:eastAsia="Times New Roman" w:hAnsi="Times New Roman"/>
      <w:sz w:val="28"/>
      <w:szCs w:val="20"/>
      <w:u w:color="000000"/>
      <w:lang w:eastAsia="ko-KR"/>
    </w:rPr>
  </w:style>
  <w:style w:type="character" w:customStyle="1" w:styleId="a9">
    <w:name w:val="Перечень Знак"/>
    <w:link w:val="a"/>
    <w:uiPriority w:val="99"/>
    <w:locked/>
    <w:rsid w:val="00E44B82"/>
    <w:rPr>
      <w:rFonts w:ascii="Times New Roman" w:hAnsi="Times New Roman"/>
      <w:sz w:val="28"/>
      <w:u w:color="000000"/>
    </w:rPr>
  </w:style>
  <w:style w:type="paragraph" w:customStyle="1" w:styleId="31">
    <w:name w:val="Обычный3"/>
    <w:uiPriority w:val="99"/>
    <w:rsid w:val="00E44B82"/>
    <w:pPr>
      <w:spacing w:line="276" w:lineRule="auto"/>
    </w:pPr>
    <w:rPr>
      <w:rFonts w:ascii="Arial" w:hAnsi="Arial" w:cs="Arial"/>
      <w:color w:val="000000"/>
      <w:sz w:val="22"/>
      <w:szCs w:val="22"/>
    </w:rPr>
  </w:style>
  <w:style w:type="character" w:customStyle="1" w:styleId="diff-chunk">
    <w:name w:val="diff-chunk"/>
    <w:uiPriority w:val="99"/>
    <w:rsid w:val="00E44B82"/>
  </w:style>
  <w:style w:type="paragraph" w:styleId="aa">
    <w:name w:val="Balloon Text"/>
    <w:basedOn w:val="a1"/>
    <w:link w:val="ab"/>
    <w:uiPriority w:val="99"/>
    <w:semiHidden/>
    <w:rsid w:val="00E86356"/>
    <w:pPr>
      <w:spacing w:after="0" w:line="240" w:lineRule="auto"/>
    </w:pPr>
    <w:rPr>
      <w:rFonts w:ascii="Tahoma" w:hAnsi="Tahoma"/>
      <w:sz w:val="16"/>
      <w:szCs w:val="16"/>
      <w:lang w:eastAsia="ko-KR"/>
    </w:rPr>
  </w:style>
  <w:style w:type="character" w:customStyle="1" w:styleId="ab">
    <w:name w:val="Текст выноски Знак"/>
    <w:link w:val="aa"/>
    <w:uiPriority w:val="99"/>
    <w:semiHidden/>
    <w:locked/>
    <w:rsid w:val="00E86356"/>
    <w:rPr>
      <w:rFonts w:ascii="Tahoma" w:hAnsi="Tahoma"/>
      <w:sz w:val="16"/>
    </w:rPr>
  </w:style>
  <w:style w:type="character" w:styleId="ac">
    <w:name w:val="Hyperlink"/>
    <w:uiPriority w:val="99"/>
    <w:rsid w:val="00022D3F"/>
    <w:rPr>
      <w:rFonts w:cs="Times New Roman"/>
      <w:color w:val="0000FF"/>
      <w:u w:val="single"/>
    </w:rPr>
  </w:style>
  <w:style w:type="paragraph" w:styleId="ad">
    <w:name w:val="Body Text"/>
    <w:basedOn w:val="a1"/>
    <w:link w:val="ae"/>
    <w:uiPriority w:val="99"/>
    <w:rsid w:val="005532B2"/>
    <w:pPr>
      <w:spacing w:after="0" w:line="240" w:lineRule="auto"/>
      <w:jc w:val="center"/>
    </w:pPr>
    <w:rPr>
      <w:rFonts w:ascii="Times New Roman" w:hAnsi="Times New Roman"/>
      <w:sz w:val="20"/>
      <w:szCs w:val="20"/>
      <w:lang w:eastAsia="ru-RU"/>
    </w:rPr>
  </w:style>
  <w:style w:type="character" w:customStyle="1" w:styleId="ae">
    <w:name w:val="Основной текст Знак"/>
    <w:link w:val="ad"/>
    <w:uiPriority w:val="99"/>
    <w:locked/>
    <w:rsid w:val="005532B2"/>
    <w:rPr>
      <w:rFonts w:ascii="Times New Roman" w:hAnsi="Times New Roman"/>
      <w:sz w:val="20"/>
      <w:lang w:eastAsia="ru-RU"/>
    </w:rPr>
  </w:style>
  <w:style w:type="paragraph" w:styleId="21">
    <w:name w:val="Body Text 2"/>
    <w:basedOn w:val="a1"/>
    <w:link w:val="22"/>
    <w:uiPriority w:val="99"/>
    <w:rsid w:val="005532B2"/>
    <w:pPr>
      <w:spacing w:after="120" w:line="480" w:lineRule="auto"/>
    </w:pPr>
    <w:rPr>
      <w:rFonts w:ascii="Times New Roman" w:hAnsi="Times New Roman"/>
      <w:sz w:val="20"/>
      <w:szCs w:val="20"/>
      <w:lang w:eastAsia="ru-RU"/>
    </w:rPr>
  </w:style>
  <w:style w:type="character" w:customStyle="1" w:styleId="22">
    <w:name w:val="Основной текст 2 Знак"/>
    <w:link w:val="21"/>
    <w:uiPriority w:val="99"/>
    <w:locked/>
    <w:rsid w:val="005532B2"/>
    <w:rPr>
      <w:rFonts w:ascii="Times New Roman" w:hAnsi="Times New Roman"/>
      <w:sz w:val="20"/>
      <w:lang w:eastAsia="ru-RU"/>
    </w:rPr>
  </w:style>
  <w:style w:type="character" w:customStyle="1" w:styleId="blk">
    <w:name w:val="blk"/>
    <w:uiPriority w:val="99"/>
    <w:rsid w:val="005532B2"/>
  </w:style>
  <w:style w:type="paragraph" w:customStyle="1" w:styleId="formattext">
    <w:name w:val="formattext"/>
    <w:basedOn w:val="a1"/>
    <w:uiPriority w:val="99"/>
    <w:rsid w:val="005532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1"/>
    <w:uiPriority w:val="99"/>
    <w:rsid w:val="005532B2"/>
    <w:pPr>
      <w:spacing w:after="200" w:line="276" w:lineRule="auto"/>
      <w:ind w:left="720"/>
    </w:pPr>
    <w:rPr>
      <w:rFonts w:eastAsia="Times New Roman" w:cs="Calibri"/>
      <w:lang w:eastAsia="ru-RU"/>
    </w:rPr>
  </w:style>
  <w:style w:type="paragraph" w:customStyle="1" w:styleId="ConsPlusTitle">
    <w:name w:val="ConsPlusTitle"/>
    <w:uiPriority w:val="99"/>
    <w:rsid w:val="005532B2"/>
    <w:pPr>
      <w:widowControl w:val="0"/>
      <w:autoSpaceDE w:val="0"/>
      <w:autoSpaceDN w:val="0"/>
    </w:pPr>
    <w:rPr>
      <w:rFonts w:eastAsia="Times New Roman" w:cs="Calibri"/>
      <w:b/>
      <w:sz w:val="22"/>
    </w:rPr>
  </w:style>
  <w:style w:type="character" w:styleId="af">
    <w:name w:val="footnote reference"/>
    <w:uiPriority w:val="99"/>
    <w:rsid w:val="00CE0C01"/>
    <w:rPr>
      <w:rFonts w:cs="Times New Roman"/>
      <w:vertAlign w:val="superscript"/>
    </w:rPr>
  </w:style>
  <w:style w:type="paragraph" w:customStyle="1" w:styleId="af0">
    <w:name w:val="Примечание"/>
    <w:basedOn w:val="a1"/>
    <w:next w:val="a1"/>
    <w:uiPriority w:val="99"/>
    <w:rsid w:val="00CE0C01"/>
    <w:pPr>
      <w:widowControl w:val="0"/>
      <w:autoSpaceDE w:val="0"/>
      <w:autoSpaceDN w:val="0"/>
      <w:adjustRightInd w:val="0"/>
      <w:spacing w:after="0" w:line="360" w:lineRule="auto"/>
      <w:ind w:left="540"/>
      <w:jc w:val="both"/>
    </w:pPr>
    <w:rPr>
      <w:rFonts w:ascii="Times New Roman" w:eastAsia="Times New Roman" w:hAnsi="Times New Roman"/>
      <w:sz w:val="24"/>
      <w:szCs w:val="24"/>
      <w:lang w:eastAsia="ru-RU"/>
    </w:rPr>
  </w:style>
  <w:style w:type="paragraph" w:styleId="af1">
    <w:name w:val="header"/>
    <w:basedOn w:val="a1"/>
    <w:link w:val="af2"/>
    <w:uiPriority w:val="99"/>
    <w:rsid w:val="0012223C"/>
    <w:pPr>
      <w:tabs>
        <w:tab w:val="center" w:pos="4677"/>
        <w:tab w:val="right" w:pos="9355"/>
      </w:tabs>
      <w:spacing w:after="0" w:line="240" w:lineRule="auto"/>
    </w:pPr>
    <w:rPr>
      <w:sz w:val="20"/>
      <w:szCs w:val="20"/>
      <w:lang w:eastAsia="ko-KR"/>
    </w:rPr>
  </w:style>
  <w:style w:type="character" w:customStyle="1" w:styleId="af2">
    <w:name w:val="Верхний колонтитул Знак"/>
    <w:basedOn w:val="a2"/>
    <w:link w:val="af1"/>
    <w:uiPriority w:val="99"/>
    <w:locked/>
    <w:rsid w:val="0012223C"/>
  </w:style>
  <w:style w:type="paragraph" w:styleId="af3">
    <w:name w:val="footer"/>
    <w:basedOn w:val="a1"/>
    <w:link w:val="af4"/>
    <w:uiPriority w:val="99"/>
    <w:rsid w:val="0012223C"/>
    <w:pPr>
      <w:tabs>
        <w:tab w:val="center" w:pos="4677"/>
        <w:tab w:val="right" w:pos="9355"/>
      </w:tabs>
      <w:spacing w:after="0" w:line="240" w:lineRule="auto"/>
    </w:pPr>
    <w:rPr>
      <w:sz w:val="20"/>
      <w:szCs w:val="20"/>
      <w:lang w:eastAsia="ko-KR"/>
    </w:rPr>
  </w:style>
  <w:style w:type="character" w:customStyle="1" w:styleId="af4">
    <w:name w:val="Нижний колонтитул Знак"/>
    <w:basedOn w:val="a2"/>
    <w:link w:val="af3"/>
    <w:uiPriority w:val="99"/>
    <w:locked/>
    <w:rsid w:val="0012223C"/>
  </w:style>
  <w:style w:type="table" w:customStyle="1" w:styleId="TableNormal1">
    <w:name w:val="Table Normal1"/>
    <w:uiPriority w:val="99"/>
    <w:semiHidden/>
    <w:rsid w:val="006521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1"/>
    <w:uiPriority w:val="99"/>
    <w:rsid w:val="006521B9"/>
    <w:pPr>
      <w:widowControl w:val="0"/>
      <w:autoSpaceDE w:val="0"/>
      <w:autoSpaceDN w:val="0"/>
      <w:spacing w:after="0" w:line="319" w:lineRule="exact"/>
      <w:ind w:left="2410"/>
      <w:outlineLvl w:val="1"/>
    </w:pPr>
    <w:rPr>
      <w:rFonts w:ascii="Times New Roman" w:eastAsia="Times New Roman" w:hAnsi="Times New Roman"/>
      <w:b/>
      <w:bCs/>
      <w:sz w:val="28"/>
      <w:szCs w:val="28"/>
      <w:lang w:eastAsia="ru-RU"/>
    </w:rPr>
  </w:style>
  <w:style w:type="paragraph" w:customStyle="1" w:styleId="TableParagraph">
    <w:name w:val="Table Paragraph"/>
    <w:basedOn w:val="a1"/>
    <w:uiPriority w:val="99"/>
    <w:rsid w:val="006521B9"/>
    <w:pPr>
      <w:widowControl w:val="0"/>
      <w:autoSpaceDE w:val="0"/>
      <w:autoSpaceDN w:val="0"/>
      <w:spacing w:after="0" w:line="240" w:lineRule="auto"/>
      <w:ind w:left="107"/>
    </w:pPr>
    <w:rPr>
      <w:rFonts w:ascii="Times New Roman" w:eastAsia="Times New Roman" w:hAnsi="Times New Roman"/>
      <w:lang w:eastAsia="ru-RU"/>
    </w:rPr>
  </w:style>
  <w:style w:type="paragraph" w:customStyle="1" w:styleId="default0">
    <w:name w:val="default"/>
    <w:basedOn w:val="a1"/>
    <w:uiPriority w:val="99"/>
    <w:rsid w:val="00642F46"/>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642F46"/>
    <w:rPr>
      <w:rFonts w:ascii="Times New Roman" w:hAnsi="Times New Roman"/>
      <w:sz w:val="24"/>
      <w:u w:val="none"/>
      <w:effect w:val="none"/>
    </w:rPr>
  </w:style>
  <w:style w:type="paragraph" w:styleId="af5">
    <w:name w:val="No Spacing"/>
    <w:link w:val="af6"/>
    <w:uiPriority w:val="99"/>
    <w:qFormat/>
    <w:rsid w:val="00642F46"/>
    <w:rPr>
      <w:sz w:val="22"/>
      <w:szCs w:val="22"/>
      <w:lang w:eastAsia="en-US"/>
    </w:rPr>
  </w:style>
  <w:style w:type="character" w:customStyle="1" w:styleId="af6">
    <w:name w:val="Без интервала Знак"/>
    <w:link w:val="af5"/>
    <w:uiPriority w:val="99"/>
    <w:locked/>
    <w:rsid w:val="00642F46"/>
    <w:rPr>
      <w:sz w:val="22"/>
      <w:lang w:val="ru-RU" w:eastAsia="en-US"/>
    </w:rPr>
  </w:style>
  <w:style w:type="paragraph" w:styleId="af7">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1"/>
    <w:link w:val="af8"/>
    <w:uiPriority w:val="99"/>
    <w:rsid w:val="00A20EEB"/>
    <w:pPr>
      <w:spacing w:after="0" w:line="360" w:lineRule="auto"/>
    </w:pPr>
    <w:rPr>
      <w:rFonts w:ascii="Times New Roman" w:hAnsi="Times New Roman"/>
      <w:sz w:val="20"/>
      <w:szCs w:val="20"/>
      <w:lang w:eastAsia="ru-RU"/>
    </w:rPr>
  </w:style>
  <w:style w:type="character" w:customStyle="1" w:styleId="af8">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link w:val="af7"/>
    <w:uiPriority w:val="99"/>
    <w:locked/>
    <w:rsid w:val="00A20EEB"/>
    <w:rPr>
      <w:rFonts w:ascii="Times New Roman" w:hAnsi="Times New Roman"/>
      <w:sz w:val="20"/>
      <w:lang w:eastAsia="ru-RU"/>
    </w:rPr>
  </w:style>
  <w:style w:type="character" w:customStyle="1" w:styleId="12">
    <w:name w:val="Неразрешенное упоминание1"/>
    <w:uiPriority w:val="99"/>
    <w:semiHidden/>
    <w:rsid w:val="00881348"/>
    <w:rPr>
      <w:color w:val="605E5C"/>
      <w:shd w:val="clear" w:color="auto" w:fill="E1DFDD"/>
    </w:rPr>
  </w:style>
  <w:style w:type="paragraph" w:styleId="af9">
    <w:name w:val="Normal (Web)"/>
    <w:basedOn w:val="a1"/>
    <w:uiPriority w:val="99"/>
    <w:rsid w:val="0061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6">
    <w:name w:val="Основной текст (14) + Полужирный6"/>
    <w:aliases w:val="Не курсив10"/>
    <w:uiPriority w:val="99"/>
    <w:rsid w:val="00614DF3"/>
    <w:rPr>
      <w:rFonts w:ascii="Times New Roman" w:hAnsi="Times New Roman"/>
      <w:b/>
      <w:spacing w:val="0"/>
      <w:shd w:val="clear" w:color="auto" w:fill="FFFFFF"/>
    </w:rPr>
  </w:style>
  <w:style w:type="character" w:customStyle="1" w:styleId="143">
    <w:name w:val="Основной текст (14) + Полужирный3"/>
    <w:aliases w:val="Не курсив7"/>
    <w:uiPriority w:val="99"/>
    <w:rsid w:val="00614DF3"/>
    <w:rPr>
      <w:rFonts w:ascii="Times New Roman" w:hAnsi="Times New Roman"/>
      <w:b/>
      <w:spacing w:val="0"/>
      <w:shd w:val="clear" w:color="auto" w:fill="FFFFFF"/>
    </w:rPr>
  </w:style>
  <w:style w:type="character" w:customStyle="1" w:styleId="141">
    <w:name w:val="Основной текст (14) + Полужирный1"/>
    <w:aliases w:val="Не курсив5"/>
    <w:uiPriority w:val="99"/>
    <w:rsid w:val="00614DF3"/>
    <w:rPr>
      <w:rFonts w:ascii="Times New Roman" w:hAnsi="Times New Roman"/>
      <w:b/>
      <w:spacing w:val="0"/>
      <w:shd w:val="clear" w:color="auto" w:fill="FFFFFF"/>
    </w:rPr>
  </w:style>
  <w:style w:type="character" w:customStyle="1" w:styleId="afa">
    <w:name w:val="Основной текст + Полужирный"/>
    <w:uiPriority w:val="99"/>
    <w:rsid w:val="00614DF3"/>
    <w:rPr>
      <w:rFonts w:ascii="Times New Roman" w:hAnsi="Times New Roman"/>
      <w:b/>
      <w:sz w:val="20"/>
      <w:shd w:val="clear" w:color="auto" w:fill="FFFFFF"/>
      <w:lang w:eastAsia="ru-RU"/>
    </w:rPr>
  </w:style>
  <w:style w:type="character" w:customStyle="1" w:styleId="220">
    <w:name w:val="Заголовок №2 (2)_"/>
    <w:link w:val="221"/>
    <w:uiPriority w:val="99"/>
    <w:locked/>
    <w:rsid w:val="00614DF3"/>
    <w:rPr>
      <w:b/>
      <w:sz w:val="25"/>
      <w:shd w:val="clear" w:color="auto" w:fill="FFFFFF"/>
    </w:rPr>
  </w:style>
  <w:style w:type="paragraph" w:customStyle="1" w:styleId="221">
    <w:name w:val="Заголовок №2 (2)1"/>
    <w:basedOn w:val="a1"/>
    <w:link w:val="220"/>
    <w:uiPriority w:val="99"/>
    <w:rsid w:val="00614DF3"/>
    <w:pPr>
      <w:shd w:val="clear" w:color="auto" w:fill="FFFFFF"/>
      <w:spacing w:before="180" w:after="180" w:line="240" w:lineRule="atLeast"/>
      <w:jc w:val="both"/>
      <w:outlineLvl w:val="1"/>
    </w:pPr>
    <w:rPr>
      <w:b/>
      <w:bCs/>
      <w:sz w:val="25"/>
      <w:szCs w:val="25"/>
      <w:lang w:eastAsia="ko-KR"/>
    </w:rPr>
  </w:style>
  <w:style w:type="character" w:customStyle="1" w:styleId="228">
    <w:name w:val="Заголовок №2 (2)8"/>
    <w:uiPriority w:val="99"/>
    <w:rsid w:val="00614DF3"/>
    <w:rPr>
      <w:rFonts w:cs="Times New Roman"/>
      <w:b/>
      <w:bCs/>
      <w:sz w:val="25"/>
      <w:szCs w:val="25"/>
      <w:shd w:val="clear" w:color="auto" w:fill="FFFFFF"/>
    </w:rPr>
  </w:style>
  <w:style w:type="paragraph" w:customStyle="1" w:styleId="paragraph">
    <w:name w:val="paragraph"/>
    <w:basedOn w:val="a1"/>
    <w:uiPriority w:val="99"/>
    <w:rsid w:val="00614DF3"/>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99"/>
    <w:qFormat/>
    <w:locked/>
    <w:rsid w:val="00614DF3"/>
    <w:rPr>
      <w:rFonts w:cs="Times New Roman"/>
      <w:b/>
    </w:rPr>
  </w:style>
  <w:style w:type="paragraph" w:customStyle="1" w:styleId="c2">
    <w:name w:val="c2"/>
    <w:basedOn w:val="a1"/>
    <w:uiPriority w:val="99"/>
    <w:rsid w:val="0061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614DF3"/>
    <w:rPr>
      <w:rFonts w:cs="Times New Roman"/>
    </w:rPr>
  </w:style>
  <w:style w:type="character" w:customStyle="1" w:styleId="c0">
    <w:name w:val="c0"/>
    <w:uiPriority w:val="99"/>
    <w:rsid w:val="00614D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hyperlink" Target="http://www.consultant.ru/document/cons_doc_LAW_148481/5bdc78bf7e3015a0ea0c0ea5bef708a6c79e2f0a/" TargetMode="External"/><Relationship Id="rId47" Type="http://schemas.openxmlformats.org/officeDocument/2006/relationships/hyperlink" Target="http://www.consultant.ru/document/cons_doc_LAW_162566/2990041cf223e76c8ad352b9b046702691a6f313/" TargetMode="External"/><Relationship Id="rId50" Type="http://schemas.openxmlformats.org/officeDocument/2006/relationships/hyperlink" Target="http://www.consultant.ru/document/cons_doc_LAW_164856/b004fed0b70d0f223e4a81f8ad6cd92af90a7e3b/" TargetMode="External"/><Relationship Id="rId55" Type="http://schemas.openxmlformats.org/officeDocument/2006/relationships/hyperlink" Target="http://www.consultant.ru/document/cons_doc_LAW_173169/30b3f8c55f65557c253227a65b908cc075ce114a/" TargetMode="External"/><Relationship Id="rId63" Type="http://schemas.openxmlformats.org/officeDocument/2006/relationships/hyperlink" Target="http://www.consultant.ru/document/cons_doc_LAW_191257/30b3f8c55f65557c253227a65b908cc075ce114a/" TargetMode="External"/><Relationship Id="rId68" Type="http://schemas.openxmlformats.org/officeDocument/2006/relationships/hyperlink" Target="http://www.consultant.ru/document/cons_doc_LAW_177587/3d0cac60971a511280cbba229d9b6329c07731f7/" TargetMode="External"/><Relationship Id="rId76" Type="http://schemas.openxmlformats.org/officeDocument/2006/relationships/hyperlink" Target="http://rushistory.org/?page_id=1800" TargetMode="External"/><Relationship Id="rId84" Type="http://schemas.openxmlformats.org/officeDocument/2006/relationships/hyperlink" Target="http://docs.cntd.ru/document/902341649" TargetMode="Externa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rushistory.org/?page_id=1800"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hyperlink" Target="http://www.consultant.ru/document/cons_doc_LAW_146018/c7f026b7764e8984216a49254aa592fda4abd50b/" TargetMode="External"/><Relationship Id="rId45" Type="http://schemas.openxmlformats.org/officeDocument/2006/relationships/hyperlink" Target="http://www.consultant.ru/document/cons_doc_LAW_158412/" TargetMode="External"/><Relationship Id="rId53" Type="http://schemas.openxmlformats.org/officeDocument/2006/relationships/hyperlink" Target="http://www.consultant.ru/document/cons_doc_LAW_165905/" TargetMode="External"/><Relationship Id="rId58" Type="http://schemas.openxmlformats.org/officeDocument/2006/relationships/hyperlink" Target="http://www.consultant.ru/document/cons_doc_LAW_181825/" TargetMode="External"/><Relationship Id="rId66" Type="http://schemas.openxmlformats.org/officeDocument/2006/relationships/hyperlink" Target="http://www.consultant.ru/document/cons_doc_LAW_194695/" TargetMode="External"/><Relationship Id="rId74" Type="http://schemas.openxmlformats.org/officeDocument/2006/relationships/hyperlink" Target="http://rushistory.org/?page_id=1800" TargetMode="External"/><Relationship Id="rId79" Type="http://schemas.openxmlformats.org/officeDocument/2006/relationships/hyperlink" Target="http://docs.cntd.ru/document/902105026" TargetMode="External"/><Relationship Id="rId87" Type="http://schemas.openxmlformats.org/officeDocument/2006/relationships/hyperlink" Target="http://bdv.obr-gubkin.ru/" TargetMode="External"/><Relationship Id="rId5" Type="http://schemas.openxmlformats.org/officeDocument/2006/relationships/footnotes" Target="footnotes.xml"/><Relationship Id="rId61" Type="http://schemas.openxmlformats.org/officeDocument/2006/relationships/hyperlink" Target="http://www.consultant.ru/document/cons_doc_LAW_190435/b004fed0b70d0f223e4a81f8ad6cd92af90a7e3b/" TargetMode="External"/><Relationship Id="rId82" Type="http://schemas.openxmlformats.org/officeDocument/2006/relationships/hyperlink" Target="http://docs.cntd.ru/document/902334699" TargetMode="External"/><Relationship Id="rId90" Type="http://schemas.openxmlformats.org/officeDocument/2006/relationships/theme" Target="theme/theme1.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hyperlink" Target="http://www.consultant.ru/document/cons_doc_LAW_149649/5bdc78bf7e3015a0ea0c0ea5bef708a6c79e2f0a/" TargetMode="External"/><Relationship Id="rId48" Type="http://schemas.openxmlformats.org/officeDocument/2006/relationships/hyperlink" Target="http://www.consultant.ru/document/cons_doc_LAW_163513/3d0cac60971a511280cbba229d9b6329c07731f7/" TargetMode="External"/><Relationship Id="rId56" Type="http://schemas.openxmlformats.org/officeDocument/2006/relationships/hyperlink" Target="http://www.consultant.ru/document/cons_doc_LAW_173164/ecad53d18192826d26cae3000ff90fa3e01b769b/" TargetMode="External"/><Relationship Id="rId64" Type="http://schemas.openxmlformats.org/officeDocument/2006/relationships/hyperlink" Target="http://www.consultant.ru/document/cons_doc_LAW_191291/5bdc78bf7e3015a0ea0c0ea5bef708a6c79e2f0a/" TargetMode="External"/><Relationship Id="rId69" Type="http://schemas.openxmlformats.org/officeDocument/2006/relationships/hyperlink" Target="http://rushistory.org/?page_id=1800" TargetMode="External"/><Relationship Id="rId77" Type="http://schemas.openxmlformats.org/officeDocument/2006/relationships/hyperlink" Target="http://rushistory.org/?page_id=1800" TargetMode="External"/><Relationship Id="rId8" Type="http://schemas.openxmlformats.org/officeDocument/2006/relationships/footer" Target="footer1.xml"/><Relationship Id="rId51" Type="http://schemas.openxmlformats.org/officeDocument/2006/relationships/hyperlink" Target="http://www.consultant.ru/document/cons_doc_LAW_165815/9fdba7bedb441c57a55c77f449bf400feb99f44b/" TargetMode="External"/><Relationship Id="rId72" Type="http://schemas.openxmlformats.org/officeDocument/2006/relationships/hyperlink" Target="http://rushistory.org/?page_id=1800" TargetMode="External"/><Relationship Id="rId80" Type="http://schemas.openxmlformats.org/officeDocument/2006/relationships/hyperlink" Target="http://docs.cntd.ru/document/902173625" TargetMode="External"/><Relationship Id="rId85" Type="http://schemas.openxmlformats.org/officeDocument/2006/relationships/hyperlink" Target="http://docs.cntd.ru/document/420285384"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hyperlink" Target="http://www.consultant.ru/document/cons_doc_LAW_158405/4e7c454febb18a75f99a0e0a1256de288dbd7129/" TargetMode="External"/><Relationship Id="rId59" Type="http://schemas.openxmlformats.org/officeDocument/2006/relationships/hyperlink" Target="http://www.consultant.ru/document/cons_doc_LAW_182598/9f7a3cf53239eca2edd88f48abffaae436a17f68/" TargetMode="External"/><Relationship Id="rId67" Type="http://schemas.openxmlformats.org/officeDocument/2006/relationships/hyperlink" Target="http://www.consultant.ru/document/cons_doc_LAW_163937/d2a0876e32003daef9cf1e92de2cccf9e9fb009c/" TargetMode="External"/><Relationship Id="rId20" Type="http://schemas.openxmlformats.org/officeDocument/2006/relationships/oleObject" Target="embeddings/oleObject6.bin"/><Relationship Id="rId41" Type="http://schemas.openxmlformats.org/officeDocument/2006/relationships/hyperlink" Target="http://www.consultant.ru/document/cons_doc_LAW_147230/ad890e68b83c920baeae9bb9fdc9b94feb1af0ad/" TargetMode="External"/><Relationship Id="rId54" Type="http://schemas.openxmlformats.org/officeDocument/2006/relationships/hyperlink" Target="http://www.consultant.ru/document/cons_doc_LAW_173120/ad890e68b83c920baeae9bb9fdc9b94feb1af0ad/" TargetMode="External"/><Relationship Id="rId62" Type="http://schemas.openxmlformats.org/officeDocument/2006/relationships/hyperlink" Target="http://www.consultant.ru/document/cons_doc_LAW_191260/6a73a7e61adc45fc3dd224c0e7194a1392c8b071/" TargetMode="External"/><Relationship Id="rId70" Type="http://schemas.openxmlformats.org/officeDocument/2006/relationships/hyperlink" Target="http://rushistory.org/?page_id=1800" TargetMode="External"/><Relationship Id="rId75" Type="http://schemas.openxmlformats.org/officeDocument/2006/relationships/hyperlink" Target="http://rushistory.org/?page_id=1800" TargetMode="External"/><Relationship Id="rId83" Type="http://schemas.openxmlformats.org/officeDocument/2006/relationships/hyperlink" Target="http://docs.cntd.ru/document/902324379"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www.consultant.ru/document/cons_doc_LAW_163931/" TargetMode="External"/><Relationship Id="rId57" Type="http://schemas.openxmlformats.org/officeDocument/2006/relationships/hyperlink" Target="http://www.consultant.ru/document/cons_doc_LAW_181842/dba6dd725ebdcf86cff53d3a16fc660972db3335/"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hyperlink" Target="http://www.consultant.ru/document/cons_doc_LAW_154744/b71330d4b14eadfc9080b35c907a89b3f017728f/" TargetMode="External"/><Relationship Id="rId52" Type="http://schemas.openxmlformats.org/officeDocument/2006/relationships/hyperlink" Target="http://www.consultant.ru/document/cons_doc_LAW_165899/46b4b351a6eb6bf3c553d41eb663011c2cb38810/" TargetMode="External"/><Relationship Id="rId60" Type="http://schemas.openxmlformats.org/officeDocument/2006/relationships/hyperlink" Target="http://www.consultant.ru/document/cons_doc_LAW_182613/" TargetMode="External"/><Relationship Id="rId65" Type="http://schemas.openxmlformats.org/officeDocument/2006/relationships/hyperlink" Target="http://www.consultant.ru/document/cons_doc_LAW_191510/" TargetMode="External"/><Relationship Id="rId73" Type="http://schemas.openxmlformats.org/officeDocument/2006/relationships/hyperlink" Target="http://rushistory.org/?page_id=1800" TargetMode="External"/><Relationship Id="rId78" Type="http://schemas.openxmlformats.org/officeDocument/2006/relationships/hyperlink" Target="http://rushistory.org/?page_id=1800" TargetMode="External"/><Relationship Id="rId81" Type="http://schemas.openxmlformats.org/officeDocument/2006/relationships/hyperlink" Target="http://docs.cntd.ru/document/902181347" TargetMode="External"/><Relationship Id="rId86" Type="http://schemas.openxmlformats.org/officeDocument/2006/relationships/hyperlink" Target="http://docs.cntd.ru/document/420324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128019</Words>
  <Characters>729711</Characters>
  <Application>Microsoft Office Word</Application>
  <DocSecurity>0</DocSecurity>
  <Lines>6080</Lines>
  <Paragraphs>1712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«Аверинская средняя общеобразовательная школа №12 с углубленным изучением  отдельных предметов» г.Губкина Белгородской области</vt:lpstr>
    </vt:vector>
  </TitlesOfParts>
  <Company>SPecialiST RePack</Company>
  <LinksUpToDate>false</LinksUpToDate>
  <CharactersWithSpaces>856018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«Аверинская средняя общеобразовательная школа №12 с углубленным изучением  отдельных предметов» г.Губкина Белгородской области</dc:title>
  <dc:subject/>
  <dc:creator>Love</dc:creator>
  <cp:keywords/>
  <dc:description/>
  <cp:lastModifiedBy>Наталья</cp:lastModifiedBy>
  <cp:revision>3</cp:revision>
  <cp:lastPrinted>2020-09-09T10:54:00Z</cp:lastPrinted>
  <dcterms:created xsi:type="dcterms:W3CDTF">2022-10-18T22:25:00Z</dcterms:created>
  <dcterms:modified xsi:type="dcterms:W3CDTF">2022-10-18T22:25:00Z</dcterms:modified>
</cp:coreProperties>
</file>